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FE9" w:rsidRPr="00E203FA" w:rsidRDefault="00D71B7D" w:rsidP="00A46C72">
      <w:pPr>
        <w:jc w:val="center"/>
        <w:rPr>
          <w:rFonts w:ascii="TH SarabunPSK" w:hAnsi="TH SarabunPSK" w:cs="TH SarabunPSK"/>
          <w:b/>
          <w:bCs/>
          <w:sz w:val="40"/>
          <w:szCs w:val="40"/>
        </w:rPr>
      </w:pPr>
      <w:r w:rsidRPr="00E203FA">
        <w:rPr>
          <w:rFonts w:ascii="TH SarabunPSK" w:hAnsi="TH SarabunPSK" w:cs="TH SarabunPSK"/>
          <w:b/>
          <w:bCs/>
          <w:noProof/>
          <w:sz w:val="40"/>
          <w:szCs w:val="40"/>
          <w:cs/>
        </w:rPr>
        <mc:AlternateContent>
          <mc:Choice Requires="wps">
            <w:drawing>
              <wp:anchor distT="45720" distB="45720" distL="114300" distR="114300" simplePos="0" relativeHeight="251660800" behindDoc="1" locked="0" layoutInCell="1" allowOverlap="1">
                <wp:simplePos x="0" y="0"/>
                <wp:positionH relativeFrom="margin">
                  <wp:align>center</wp:align>
                </wp:positionH>
                <wp:positionV relativeFrom="paragraph">
                  <wp:posOffset>-685800</wp:posOffset>
                </wp:positionV>
                <wp:extent cx="762000" cy="75184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751840"/>
                        </a:xfrm>
                        <a:prstGeom prst="rect">
                          <a:avLst/>
                        </a:prstGeom>
                        <a:solidFill>
                          <a:srgbClr val="FFFFFF"/>
                        </a:solidFill>
                        <a:ln w="9525">
                          <a:noFill/>
                          <a:miter lim="800000"/>
                          <a:headEnd/>
                          <a:tailEnd/>
                        </a:ln>
                      </wps:spPr>
                      <wps:txbx>
                        <w:txbxContent>
                          <w:p w:rsidR="00C66A2E" w:rsidRDefault="00C66A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4pt;width:60pt;height:59.2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" stroked="f">
                <v:textbox>
                  <w:txbxContent>
                    <w:p w:rsidR="00C66A2E" w:rsidRDefault="00C66A2E"/>
                  </w:txbxContent>
                </v:textbox>
                <w10:wrap anchorx="margin"/>
              </v:shape>
            </w:pict>
          </mc:Fallback>
        </mc:AlternateContent>
      </w:r>
    </w:p>
    <w:p w:rsidR="008C1FE9" w:rsidRPr="00E203FA" w:rsidRDefault="008C1FE9" w:rsidP="00A46C72">
      <w:pPr>
        <w:jc w:val="center"/>
        <w:rPr>
          <w:rFonts w:ascii="TH SarabunPSK" w:hAnsi="TH SarabunPSK" w:cs="TH SarabunPSK"/>
          <w:b/>
          <w:bCs/>
          <w:sz w:val="40"/>
          <w:szCs w:val="40"/>
        </w:rPr>
      </w:pPr>
    </w:p>
    <w:p w:rsidR="008C1FE9" w:rsidRPr="00E203FA" w:rsidRDefault="008C1FE9" w:rsidP="00A46C72">
      <w:pPr>
        <w:jc w:val="center"/>
        <w:rPr>
          <w:rFonts w:ascii="TH SarabunPSK" w:hAnsi="TH SarabunPSK" w:cs="TH SarabunPSK"/>
          <w:b/>
          <w:bCs/>
          <w:sz w:val="40"/>
          <w:szCs w:val="40"/>
        </w:rPr>
      </w:pPr>
    </w:p>
    <w:p w:rsidR="008C1FE9" w:rsidRPr="00E203FA" w:rsidRDefault="008C1FE9" w:rsidP="00A46C72">
      <w:pPr>
        <w:jc w:val="center"/>
        <w:rPr>
          <w:rFonts w:ascii="TH SarabunPSK" w:hAnsi="TH SarabunPSK" w:cs="TH SarabunPSK"/>
          <w:b/>
          <w:bCs/>
          <w:sz w:val="40"/>
          <w:szCs w:val="40"/>
        </w:rPr>
      </w:pPr>
    </w:p>
    <w:p w:rsidR="008C1FE9" w:rsidRPr="00E203FA" w:rsidRDefault="008C1FE9" w:rsidP="00A46C72">
      <w:pPr>
        <w:jc w:val="center"/>
        <w:rPr>
          <w:rFonts w:ascii="TH SarabunPSK" w:hAnsi="TH SarabunPSK" w:cs="TH SarabunPSK"/>
          <w:b/>
          <w:bCs/>
          <w:sz w:val="40"/>
          <w:szCs w:val="40"/>
        </w:rPr>
      </w:pPr>
    </w:p>
    <w:p w:rsidR="008C1FE9" w:rsidRPr="00E203FA" w:rsidRDefault="008C1FE9" w:rsidP="00A46C72">
      <w:pPr>
        <w:jc w:val="center"/>
        <w:rPr>
          <w:rFonts w:ascii="TH SarabunPSK" w:hAnsi="TH SarabunPSK" w:cs="TH SarabunPSK"/>
          <w:b/>
          <w:bCs/>
          <w:sz w:val="40"/>
          <w:szCs w:val="40"/>
        </w:rPr>
      </w:pPr>
    </w:p>
    <w:p w:rsidR="008C1FE9" w:rsidRPr="00E203FA" w:rsidRDefault="008C1FE9" w:rsidP="00A46C72">
      <w:pPr>
        <w:jc w:val="center"/>
        <w:rPr>
          <w:rFonts w:ascii="TH SarabunPSK" w:hAnsi="TH SarabunPSK" w:cs="TH SarabunPSK"/>
          <w:b/>
          <w:bCs/>
          <w:sz w:val="40"/>
          <w:szCs w:val="40"/>
        </w:rPr>
      </w:pPr>
    </w:p>
    <w:p w:rsidR="008C1FE9" w:rsidRPr="00E203FA" w:rsidRDefault="008C1FE9" w:rsidP="00A46C72">
      <w:pPr>
        <w:jc w:val="center"/>
        <w:rPr>
          <w:rFonts w:ascii="TH SarabunPSK" w:hAnsi="TH SarabunPSK" w:cs="TH SarabunPSK"/>
          <w:b/>
          <w:bCs/>
          <w:sz w:val="40"/>
          <w:szCs w:val="40"/>
        </w:rPr>
      </w:pPr>
    </w:p>
    <w:p w:rsidR="008C1FE9" w:rsidRPr="00E203FA" w:rsidRDefault="008C1FE9" w:rsidP="00A46C72">
      <w:pPr>
        <w:jc w:val="center"/>
        <w:rPr>
          <w:rFonts w:ascii="TH SarabunPSK" w:hAnsi="TH SarabunPSK" w:cs="TH SarabunPSK"/>
          <w:b/>
          <w:bCs/>
          <w:sz w:val="40"/>
          <w:szCs w:val="40"/>
        </w:rPr>
      </w:pPr>
    </w:p>
    <w:p w:rsidR="008C1FE9" w:rsidRPr="00E203FA" w:rsidRDefault="008C1FE9" w:rsidP="00A46C72">
      <w:pPr>
        <w:jc w:val="center"/>
        <w:rPr>
          <w:rFonts w:ascii="TH SarabunPSK" w:hAnsi="TH SarabunPSK" w:cs="TH SarabunPSK"/>
          <w:b/>
          <w:bCs/>
          <w:sz w:val="40"/>
          <w:szCs w:val="40"/>
        </w:rPr>
      </w:pPr>
    </w:p>
    <w:p w:rsidR="008C1FE9" w:rsidRPr="00E203FA" w:rsidRDefault="008C1FE9" w:rsidP="00A46C72">
      <w:pPr>
        <w:jc w:val="center"/>
        <w:rPr>
          <w:rFonts w:ascii="TH SarabunPSK" w:hAnsi="TH SarabunPSK" w:cs="TH SarabunPSK"/>
          <w:b/>
          <w:bCs/>
          <w:sz w:val="40"/>
          <w:szCs w:val="40"/>
        </w:rPr>
      </w:pPr>
    </w:p>
    <w:p w:rsidR="008C1FE9" w:rsidRPr="00E203FA" w:rsidRDefault="008C1FE9" w:rsidP="00A46C72">
      <w:pPr>
        <w:jc w:val="center"/>
        <w:rPr>
          <w:rFonts w:ascii="TH SarabunPSK" w:hAnsi="TH SarabunPSK" w:cs="TH SarabunPSK"/>
          <w:b/>
          <w:bCs/>
          <w:sz w:val="40"/>
          <w:szCs w:val="40"/>
        </w:rPr>
      </w:pPr>
    </w:p>
    <w:p w:rsidR="008C1FE9" w:rsidRPr="00E203FA" w:rsidRDefault="008C1FE9" w:rsidP="00A46C72">
      <w:pPr>
        <w:jc w:val="center"/>
        <w:rPr>
          <w:rFonts w:ascii="TH SarabunPSK" w:hAnsi="TH SarabunPSK" w:cs="TH SarabunPSK"/>
          <w:b/>
          <w:bCs/>
          <w:sz w:val="40"/>
          <w:szCs w:val="40"/>
        </w:rPr>
      </w:pPr>
    </w:p>
    <w:p w:rsidR="000F62C5" w:rsidRPr="00E203FA" w:rsidRDefault="000F62C5" w:rsidP="00A46C72">
      <w:pPr>
        <w:jc w:val="center"/>
        <w:rPr>
          <w:rFonts w:ascii="TH SarabunPSK" w:hAnsi="TH SarabunPSK" w:cs="TH SarabunPSK"/>
          <w:b/>
          <w:bCs/>
          <w:sz w:val="40"/>
          <w:szCs w:val="40"/>
        </w:rPr>
      </w:pPr>
    </w:p>
    <w:p w:rsidR="000F62C5" w:rsidRPr="00E203FA" w:rsidRDefault="000F62C5" w:rsidP="00A46C72">
      <w:pPr>
        <w:jc w:val="center"/>
        <w:rPr>
          <w:rFonts w:ascii="TH SarabunPSK" w:hAnsi="TH SarabunPSK" w:cs="TH SarabunPSK"/>
          <w:b/>
          <w:bCs/>
          <w:sz w:val="40"/>
          <w:szCs w:val="40"/>
          <w:rtl/>
          <w:cs/>
        </w:rPr>
      </w:pPr>
      <w:r w:rsidRPr="00E203FA">
        <w:rPr>
          <w:rFonts w:ascii="TH SarabunPSK" w:hAnsi="TH SarabunPSK" w:cs="TH SarabunPSK"/>
          <w:b/>
          <w:bCs/>
          <w:sz w:val="40"/>
          <w:szCs w:val="40"/>
          <w:cs/>
        </w:rPr>
        <w:t>ภาคผนวก  ข</w:t>
      </w:r>
    </w:p>
    <w:p w:rsidR="000F62C5" w:rsidRPr="00E203FA" w:rsidRDefault="000F62C5" w:rsidP="00A46C72">
      <w:pPr>
        <w:jc w:val="center"/>
        <w:rPr>
          <w:rFonts w:ascii="TH SarabunPSK" w:hAnsi="TH SarabunPSK" w:cs="TH SarabunPSK"/>
          <w:b/>
          <w:bCs/>
          <w:sz w:val="36"/>
          <w:szCs w:val="36"/>
        </w:rPr>
      </w:pPr>
      <w:r w:rsidRPr="00E203FA">
        <w:rPr>
          <w:rFonts w:ascii="TH SarabunPSK" w:hAnsi="TH SarabunPSK" w:cs="TH SarabunPSK"/>
          <w:b/>
          <w:bCs/>
          <w:sz w:val="36"/>
          <w:szCs w:val="36"/>
          <w:cs/>
        </w:rPr>
        <w:t>ข้อบังคับมหาวิทยาลัยราชภัฏมหาสารคาม ว่าด้วย การศึกษาระดับปริญญาตรี</w:t>
      </w:r>
    </w:p>
    <w:p w:rsidR="000F62C5" w:rsidRPr="00E203FA" w:rsidRDefault="000F62C5" w:rsidP="00A46C72">
      <w:pPr>
        <w:spacing w:after="200"/>
        <w:jc w:val="center"/>
        <w:rPr>
          <w:rFonts w:ascii="TH SarabunPSK" w:hAnsi="TH SarabunPSK" w:cs="TH SarabunPSK"/>
          <w:cs/>
        </w:rPr>
      </w:pPr>
      <w:r w:rsidRPr="00E203FA">
        <w:rPr>
          <w:rFonts w:ascii="TH SarabunPSK" w:hAnsi="TH SarabunPSK" w:cs="TH SarabunPSK"/>
          <w:b/>
          <w:bCs/>
          <w:sz w:val="36"/>
          <w:szCs w:val="36"/>
          <w:cs/>
        </w:rPr>
        <w:t>พ.ศ. 2559</w:t>
      </w:r>
    </w:p>
    <w:p w:rsidR="00434A0B" w:rsidRPr="00E203FA" w:rsidRDefault="00482741" w:rsidP="00A46C72">
      <w:pPr>
        <w:rPr>
          <w:rFonts w:ascii="TH SarabunPSK" w:hAnsi="TH SarabunPSK" w:cs="TH SarabunPSK"/>
        </w:rPr>
      </w:pPr>
      <w:r w:rsidRPr="00E203FA">
        <w:rPr>
          <w:rFonts w:ascii="TH SarabunPSK" w:hAnsi="TH SarabunPSK" w:cs="TH SarabunPSK"/>
          <w:b/>
          <w:bCs/>
          <w:noProof/>
          <w:sz w:val="36"/>
          <w:szCs w:val="36"/>
          <w:cs/>
        </w:rPr>
        <mc:AlternateContent>
          <mc:Choice Requires="wps">
            <w:drawing>
              <wp:anchor distT="45720" distB="45720" distL="114300" distR="114300" simplePos="0" relativeHeight="251653632" behindDoc="1" locked="0" layoutInCell="1" allowOverlap="1">
                <wp:simplePos x="0" y="0"/>
                <wp:positionH relativeFrom="column">
                  <wp:posOffset>2567940</wp:posOffset>
                </wp:positionH>
                <wp:positionV relativeFrom="paragraph">
                  <wp:posOffset>-561975</wp:posOffset>
                </wp:positionV>
                <wp:extent cx="552450" cy="361950"/>
                <wp:effectExtent l="0" t="0" r="0" b="0"/>
                <wp:wrapNone/>
                <wp:docPr id="1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61950"/>
                        </a:xfrm>
                        <a:prstGeom prst="rect">
                          <a:avLst/>
                        </a:prstGeom>
                        <a:solidFill>
                          <a:srgbClr val="FFFFFF"/>
                        </a:solidFill>
                        <a:ln w="9525">
                          <a:noFill/>
                          <a:miter lim="800000"/>
                          <a:headEnd/>
                          <a:tailEnd/>
                        </a:ln>
                      </wps:spPr>
                      <wps:txbx>
                        <w:txbxContent>
                          <w:p w:rsidR="00C66A2E" w:rsidRDefault="00C66A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กล่องข้อความ 2" o:spid="_x0000_s1027" type="#_x0000_t202" style="position:absolute;margin-left:202.2pt;margin-top:-44.25pt;width:43.5pt;height:28.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" stroked="f">
                <v:textbox>
                  <w:txbxContent>
                    <w:p w:rsidR="00C66A2E" w:rsidRDefault="00C66A2E"/>
                  </w:txbxContent>
                </v:textbox>
              </v:shape>
            </w:pict>
          </mc:Fallback>
        </mc:AlternateContent>
      </w:r>
    </w:p>
    <w:p w:rsidR="00434A0B" w:rsidRPr="00E203FA" w:rsidRDefault="00434A0B" w:rsidP="00A46C72">
      <w:pPr>
        <w:rPr>
          <w:rFonts w:ascii="TH SarabunPSK" w:hAnsi="TH SarabunPSK" w:cs="TH SarabunPSK"/>
        </w:rPr>
      </w:pPr>
    </w:p>
    <w:p w:rsidR="00412228" w:rsidRPr="00E203FA" w:rsidRDefault="00412228" w:rsidP="00A46C72">
      <w:pPr>
        <w:rPr>
          <w:rFonts w:ascii="TH SarabunPSK" w:hAnsi="TH SarabunPSK" w:cs="TH SarabunPSK"/>
          <w:b/>
          <w:bCs/>
          <w:sz w:val="36"/>
          <w:szCs w:val="36"/>
          <w:cs/>
        </w:rPr>
      </w:pPr>
    </w:p>
    <w:p w:rsidR="00E91DDA" w:rsidRPr="00E203FA" w:rsidRDefault="00E91DDA" w:rsidP="00A46C72">
      <w:pPr>
        <w:pStyle w:val="Normal1"/>
        <w:tabs>
          <w:tab w:val="left" w:pos="279"/>
        </w:tabs>
        <w:spacing w:line="240" w:lineRule="auto"/>
        <w:rPr>
          <w:rFonts w:ascii="TH SarabunPSK" w:hAnsi="TH SarabunPSK" w:cs="TH SarabunPSK"/>
          <w:sz w:val="32"/>
          <w:szCs w:val="32"/>
        </w:rPr>
      </w:pPr>
    </w:p>
    <w:p w:rsidR="00E91DDA" w:rsidRPr="00E203FA" w:rsidRDefault="00E91DDA" w:rsidP="00A46C72">
      <w:pPr>
        <w:jc w:val="center"/>
        <w:rPr>
          <w:rFonts w:ascii="TH SarabunPSK" w:hAnsi="TH SarabunPSK" w:cs="TH SarabunPSK"/>
          <w:b/>
          <w:bCs/>
          <w:color w:val="000000"/>
          <w:sz w:val="40"/>
          <w:szCs w:val="40"/>
        </w:rPr>
      </w:pPr>
    </w:p>
    <w:p w:rsidR="00DB49F1" w:rsidRPr="00E203FA" w:rsidRDefault="00DB49F1" w:rsidP="00A46C72">
      <w:pPr>
        <w:jc w:val="center"/>
        <w:rPr>
          <w:rFonts w:ascii="TH SarabunPSK" w:hAnsi="TH SarabunPSK" w:cs="TH SarabunPSK"/>
          <w:b/>
          <w:bCs/>
          <w:color w:val="000000"/>
          <w:sz w:val="40"/>
          <w:szCs w:val="40"/>
        </w:rPr>
      </w:pPr>
    </w:p>
    <w:p w:rsidR="00DB49F1" w:rsidRPr="00E203FA" w:rsidRDefault="00DB49F1" w:rsidP="00A46C72">
      <w:pPr>
        <w:jc w:val="center"/>
        <w:rPr>
          <w:rFonts w:ascii="TH SarabunPSK" w:hAnsi="TH SarabunPSK" w:cs="TH SarabunPSK"/>
          <w:b/>
          <w:bCs/>
          <w:color w:val="000000"/>
          <w:sz w:val="40"/>
          <w:szCs w:val="40"/>
        </w:rPr>
      </w:pPr>
    </w:p>
    <w:p w:rsidR="000F62C5" w:rsidRPr="00E203FA" w:rsidRDefault="000F62C5" w:rsidP="00A46C72">
      <w:pPr>
        <w:jc w:val="center"/>
        <w:rPr>
          <w:rFonts w:ascii="TH SarabunPSK" w:hAnsi="TH SarabunPSK" w:cs="TH SarabunPSK"/>
          <w:b/>
          <w:bCs/>
          <w:color w:val="000000"/>
          <w:sz w:val="40"/>
          <w:szCs w:val="40"/>
        </w:rPr>
      </w:pPr>
    </w:p>
    <w:p w:rsidR="000F62C5" w:rsidRPr="00E203FA" w:rsidRDefault="000F62C5" w:rsidP="00A46C72">
      <w:pPr>
        <w:jc w:val="center"/>
        <w:rPr>
          <w:rFonts w:ascii="TH SarabunPSK" w:hAnsi="TH SarabunPSK" w:cs="TH SarabunPSK"/>
          <w:b/>
          <w:bCs/>
          <w:color w:val="000000"/>
          <w:sz w:val="40"/>
          <w:szCs w:val="40"/>
        </w:rPr>
      </w:pPr>
    </w:p>
    <w:p w:rsidR="000F62C5" w:rsidRPr="00E203FA" w:rsidRDefault="000F62C5" w:rsidP="00A46C72">
      <w:pPr>
        <w:jc w:val="center"/>
        <w:rPr>
          <w:rFonts w:ascii="TH SarabunPSK" w:hAnsi="TH SarabunPSK" w:cs="TH SarabunPSK"/>
          <w:b/>
          <w:bCs/>
          <w:color w:val="000000"/>
          <w:sz w:val="40"/>
          <w:szCs w:val="40"/>
        </w:rPr>
      </w:pPr>
    </w:p>
    <w:p w:rsidR="000F62C5" w:rsidRPr="00E203FA" w:rsidRDefault="000F62C5" w:rsidP="00A46C72">
      <w:pPr>
        <w:jc w:val="center"/>
        <w:rPr>
          <w:rFonts w:ascii="TH SarabunPSK" w:hAnsi="TH SarabunPSK" w:cs="TH SarabunPSK"/>
          <w:b/>
          <w:bCs/>
          <w:color w:val="000000"/>
          <w:sz w:val="40"/>
          <w:szCs w:val="40"/>
        </w:rPr>
      </w:pPr>
    </w:p>
    <w:p w:rsidR="000F62C5" w:rsidRPr="00E203FA" w:rsidRDefault="000F62C5" w:rsidP="00A46C72">
      <w:pPr>
        <w:jc w:val="center"/>
        <w:rPr>
          <w:rFonts w:ascii="TH SarabunPSK" w:hAnsi="TH SarabunPSK" w:cs="TH SarabunPSK"/>
          <w:b/>
          <w:bCs/>
          <w:color w:val="000000"/>
          <w:sz w:val="40"/>
          <w:szCs w:val="40"/>
        </w:rPr>
      </w:pPr>
    </w:p>
    <w:p w:rsidR="000F62C5" w:rsidRPr="00E203FA" w:rsidRDefault="000F62C5" w:rsidP="00A46C72">
      <w:pPr>
        <w:jc w:val="center"/>
        <w:rPr>
          <w:rFonts w:ascii="TH SarabunPSK" w:hAnsi="TH SarabunPSK" w:cs="TH SarabunPSK"/>
          <w:b/>
          <w:bCs/>
          <w:color w:val="000000"/>
          <w:sz w:val="40"/>
          <w:szCs w:val="40"/>
        </w:rPr>
      </w:pPr>
    </w:p>
    <w:p w:rsidR="000F62C5" w:rsidRPr="00E203FA" w:rsidRDefault="000F62C5" w:rsidP="00A46C72">
      <w:pPr>
        <w:jc w:val="center"/>
        <w:rPr>
          <w:rFonts w:ascii="TH SarabunPSK" w:hAnsi="TH SarabunPSK" w:cs="TH SarabunPSK"/>
          <w:b/>
          <w:bCs/>
          <w:color w:val="000000"/>
          <w:sz w:val="40"/>
          <w:szCs w:val="40"/>
        </w:rPr>
      </w:pPr>
    </w:p>
    <w:p w:rsidR="0010042D" w:rsidRPr="00E203FA" w:rsidRDefault="0010042D" w:rsidP="00A46C72">
      <w:pPr>
        <w:jc w:val="center"/>
        <w:rPr>
          <w:rFonts w:ascii="TH SarabunPSK" w:hAnsi="TH SarabunPSK" w:cs="TH SarabunPSK"/>
          <w:b/>
          <w:bCs/>
          <w:sz w:val="32"/>
          <w:szCs w:val="32"/>
          <w:lang w:bidi="ar-SA"/>
        </w:rPr>
      </w:pPr>
      <w:r w:rsidRPr="00E203FA">
        <w:rPr>
          <w:rFonts w:ascii="TH SarabunPSK" w:hAnsi="TH SarabunPSK" w:cs="TH SarabunPSK"/>
          <w:b/>
          <w:bCs/>
          <w:noProof/>
          <w:sz w:val="32"/>
          <w:szCs w:val="32"/>
        </w:rPr>
        <w:lastRenderedPageBreak/>
        <w:drawing>
          <wp:anchor distT="0" distB="0" distL="114300" distR="114300" simplePos="0" relativeHeight="251656704" behindDoc="0" locked="0" layoutInCell="0" allowOverlap="1" wp14:anchorId="27CD0E0F" wp14:editId="00A12567">
            <wp:simplePos x="0" y="0"/>
            <wp:positionH relativeFrom="column">
              <wp:posOffset>2280285</wp:posOffset>
            </wp:positionH>
            <wp:positionV relativeFrom="paragraph">
              <wp:posOffset>14605</wp:posOffset>
            </wp:positionV>
            <wp:extent cx="967269" cy="1039091"/>
            <wp:effectExtent l="0" t="0" r="4445" b="8890"/>
            <wp:wrapNone/>
            <wp:docPr id="15" name="รูปภาพ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269" cy="1039091"/>
                    </a:xfrm>
                    <a:prstGeom prst="rect">
                      <a:avLst/>
                    </a:prstGeom>
                    <a:noFill/>
                    <a:ln>
                      <a:noFill/>
                    </a:ln>
                  </pic:spPr>
                </pic:pic>
              </a:graphicData>
            </a:graphic>
          </wp:anchor>
        </w:drawing>
      </w:r>
    </w:p>
    <w:p w:rsidR="0010042D" w:rsidRPr="00E203FA" w:rsidRDefault="0010042D" w:rsidP="00A46C72">
      <w:pPr>
        <w:jc w:val="center"/>
        <w:rPr>
          <w:rFonts w:ascii="TH SarabunPSK" w:hAnsi="TH SarabunPSK" w:cs="TH SarabunPSK"/>
          <w:b/>
          <w:bCs/>
          <w:sz w:val="32"/>
          <w:szCs w:val="32"/>
          <w:lang w:bidi="ar-SA"/>
        </w:rPr>
      </w:pPr>
    </w:p>
    <w:p w:rsidR="0010042D" w:rsidRPr="00E203FA" w:rsidRDefault="0010042D" w:rsidP="00A46C72">
      <w:pPr>
        <w:jc w:val="thaiDistribute"/>
        <w:rPr>
          <w:rFonts w:ascii="TH SarabunPSK" w:hAnsi="TH SarabunPSK" w:cs="TH SarabunPSK"/>
          <w:b/>
          <w:bCs/>
          <w:sz w:val="32"/>
          <w:szCs w:val="32"/>
          <w:lang w:bidi="ar-SA"/>
        </w:rPr>
      </w:pPr>
    </w:p>
    <w:p w:rsidR="0010042D" w:rsidRPr="00E203FA" w:rsidRDefault="0010042D" w:rsidP="00A46C72">
      <w:pPr>
        <w:jc w:val="center"/>
        <w:rPr>
          <w:rFonts w:ascii="TH SarabunPSK" w:hAnsi="TH SarabunPSK" w:cs="TH SarabunPSK"/>
          <w:sz w:val="32"/>
          <w:szCs w:val="32"/>
          <w:cs/>
        </w:rPr>
      </w:pPr>
    </w:p>
    <w:p w:rsidR="0010042D" w:rsidRPr="00E203FA" w:rsidRDefault="0010042D" w:rsidP="00A46C72">
      <w:pPr>
        <w:jc w:val="thaiDistribute"/>
        <w:rPr>
          <w:rFonts w:ascii="TH SarabunPSK" w:hAnsi="TH SarabunPSK" w:cs="TH SarabunPSK"/>
          <w:sz w:val="32"/>
          <w:szCs w:val="32"/>
          <w:lang w:bidi="ar-SA"/>
        </w:rPr>
      </w:pPr>
    </w:p>
    <w:p w:rsidR="0010042D" w:rsidRPr="00E203FA" w:rsidRDefault="0010042D" w:rsidP="00A46C72">
      <w:pPr>
        <w:jc w:val="center"/>
        <w:rPr>
          <w:rFonts w:ascii="TH SarabunPSK" w:hAnsi="TH SarabunPSK" w:cs="TH SarabunPSK"/>
          <w:b/>
          <w:bCs/>
          <w:sz w:val="32"/>
          <w:szCs w:val="32"/>
          <w:lang w:bidi="ar-SA"/>
        </w:rPr>
      </w:pPr>
      <w:r w:rsidRPr="00E203FA">
        <w:rPr>
          <w:rFonts w:ascii="TH SarabunPSK" w:hAnsi="TH SarabunPSK" w:cs="TH SarabunPSK"/>
          <w:b/>
          <w:bCs/>
          <w:sz w:val="32"/>
          <w:szCs w:val="32"/>
          <w:cs/>
        </w:rPr>
        <w:t>ข้อบังคับมหาวิทยาลัยราชภัฏมหาสารคาม</w:t>
      </w:r>
      <w:r w:rsidRPr="00E203FA">
        <w:rPr>
          <w:rFonts w:ascii="TH SarabunPSK" w:hAnsi="TH SarabunPSK" w:cs="TH SarabunPSK"/>
          <w:b/>
          <w:bCs/>
          <w:noProof/>
          <w:sz w:val="32"/>
          <w:szCs w:val="32"/>
        </w:rPr>
        <mc:AlternateContent>
          <mc:Choice Requires="wps">
            <w:drawing>
              <wp:anchor distT="0" distB="0" distL="114300" distR="114300" simplePos="0" relativeHeight="251655680" behindDoc="0" locked="0" layoutInCell="0" allowOverlap="1" wp14:anchorId="41248CA0" wp14:editId="3233B669">
                <wp:simplePos x="0" y="0"/>
                <wp:positionH relativeFrom="column">
                  <wp:posOffset>8696325</wp:posOffset>
                </wp:positionH>
                <wp:positionV relativeFrom="paragraph">
                  <wp:posOffset>-357505</wp:posOffset>
                </wp:positionV>
                <wp:extent cx="640080" cy="3657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A2E" w:rsidRDefault="00C66A2E" w:rsidP="0010042D">
                            <w:pPr>
                              <w:jc w:val="center"/>
                              <w:rPr>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48CA0" id="Text Box 14" o:spid="_x0000_s1028" type="#_x0000_t202" style="position:absolute;left:0;text-align:left;margin-left:684.75pt;margin-top:-28.15pt;width:50.4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" o:allowincell="f" filled="f" stroked="f">
                <v:textbox>
                  <w:txbxContent>
                    <w:p w:rsidR="00C66A2E" w:rsidRDefault="00C66A2E" w:rsidP="0010042D">
                      <w:pPr>
                        <w:jc w:val="center"/>
                        <w:rPr>
                          <w:cs/>
                        </w:rPr>
                      </w:pPr>
                    </w:p>
                  </w:txbxContent>
                </v:textbox>
              </v:shape>
            </w:pict>
          </mc:Fallback>
        </mc:AlternateContent>
      </w:r>
      <w:r w:rsidRPr="00E203FA">
        <w:rPr>
          <w:rFonts w:ascii="TH SarabunPSK" w:hAnsi="TH SarabunPSK" w:cs="TH SarabunPSK"/>
          <w:b/>
          <w:bCs/>
          <w:sz w:val="32"/>
          <w:szCs w:val="32"/>
          <w:cs/>
        </w:rPr>
        <w:t>ว่าด้วย การศึกษาระดับปริญญาตรี</w:t>
      </w:r>
    </w:p>
    <w:p w:rsidR="0010042D" w:rsidRPr="00E203FA" w:rsidRDefault="0010042D" w:rsidP="00A46C72">
      <w:pPr>
        <w:jc w:val="center"/>
        <w:rPr>
          <w:rFonts w:ascii="TH SarabunPSK" w:hAnsi="TH SarabunPSK" w:cs="TH SarabunPSK"/>
          <w:b/>
          <w:bCs/>
          <w:sz w:val="32"/>
          <w:szCs w:val="32"/>
          <w:rtl/>
          <w:cs/>
          <w:lang w:bidi="ar-SA"/>
        </w:rPr>
      </w:pPr>
      <w:r w:rsidRPr="00E203FA">
        <w:rPr>
          <w:rFonts w:ascii="TH SarabunPSK" w:hAnsi="TH SarabunPSK" w:cs="TH SarabunPSK"/>
          <w:b/>
          <w:bCs/>
          <w:sz w:val="32"/>
          <w:szCs w:val="32"/>
          <w:cs/>
        </w:rPr>
        <w:t>พ</w:t>
      </w:r>
      <w:r w:rsidRPr="00E203FA">
        <w:rPr>
          <w:rFonts w:ascii="TH SarabunPSK" w:hAnsi="TH SarabunPSK" w:cs="TH SarabunPSK"/>
          <w:b/>
          <w:bCs/>
          <w:sz w:val="32"/>
          <w:szCs w:val="32"/>
          <w:rtl/>
          <w:cs/>
        </w:rPr>
        <w:t>.ศ.</w:t>
      </w:r>
      <w:r w:rsidRPr="00E203FA">
        <w:rPr>
          <w:rFonts w:ascii="TH SarabunPSK" w:hAnsi="TH SarabunPSK" w:cs="TH SarabunPSK"/>
          <w:b/>
          <w:bCs/>
          <w:sz w:val="32"/>
          <w:szCs w:val="32"/>
          <w:cs/>
        </w:rPr>
        <w:t>๒๕๕๙</w:t>
      </w:r>
    </w:p>
    <w:p w:rsidR="0010042D" w:rsidRPr="00E203FA" w:rsidRDefault="0010042D" w:rsidP="00A46C72">
      <w:pPr>
        <w:jc w:val="center"/>
        <w:rPr>
          <w:rFonts w:ascii="TH SarabunPSK" w:hAnsi="TH SarabunPSK" w:cs="TH SarabunPSK"/>
          <w:b/>
          <w:bCs/>
          <w:sz w:val="32"/>
          <w:szCs w:val="32"/>
          <w:rtl/>
          <w:cs/>
          <w:lang w:bidi="ar-SA"/>
        </w:rPr>
      </w:pPr>
      <w:r w:rsidRPr="00E203FA">
        <w:rPr>
          <w:rFonts w:ascii="TH SarabunPSK" w:hAnsi="TH SarabunPSK" w:cs="TH SarabunPSK"/>
          <w:b/>
          <w:bCs/>
          <w:sz w:val="32"/>
          <w:szCs w:val="32"/>
          <w:rtl/>
          <w:cs/>
        </w:rPr>
        <w:t>........................................</w:t>
      </w:r>
    </w:p>
    <w:p w:rsidR="0010042D" w:rsidRPr="00E203FA" w:rsidRDefault="0010042D" w:rsidP="00A46C72">
      <w:pPr>
        <w:rPr>
          <w:rFonts w:ascii="TH SarabunPSK" w:hAnsi="TH SarabunPSK" w:cs="TH SarabunPSK"/>
          <w:sz w:val="32"/>
          <w:szCs w:val="32"/>
          <w:lang w:bidi="ar-SA"/>
        </w:rPr>
      </w:pPr>
    </w:p>
    <w:p w:rsidR="0010042D" w:rsidRPr="00E203FA" w:rsidRDefault="0010042D" w:rsidP="00A46C72">
      <w:pPr>
        <w:ind w:firstLine="720"/>
        <w:jc w:val="thaiDistribute"/>
        <w:rPr>
          <w:rFonts w:ascii="TH SarabunPSK" w:hAnsi="TH SarabunPSK" w:cs="TH SarabunPSK"/>
          <w:sz w:val="28"/>
          <w:szCs w:val="28"/>
        </w:rPr>
      </w:pPr>
      <w:r w:rsidRPr="00E203FA">
        <w:rPr>
          <w:rFonts w:ascii="TH SarabunPSK" w:hAnsi="TH SarabunPSK" w:cs="TH SarabunPSK"/>
          <w:sz w:val="28"/>
          <w:szCs w:val="28"/>
          <w:cs/>
        </w:rPr>
        <w:t>โดยที่เป็นการสมควรปรับปรุงข้อบังคับมหาวิทยาลัยราชภัฏมหาสารคาม ว่าด้วย การศึกษาระดับปริญญาตรี เพื่อกำกับส่งเสริมการจัดการศึกษาระดับปริญญาตรีให้ได้คุณภาพมาตรฐานและเป็นไปตามประกาศกระทรวงศึกษาธิการ เรื่อง เกณฑ์มาตรฐานหลักสูตรระดับปริญญาตรี พ.ศ.๒๕๕๘ และเรื่อง แนวทางการบริหารเกณฑ์มาตรฐานหลักสูตรระดับอุดมศึกษา พ.ศ. ๒๕๕๘ และประกาศทบวงมหาวิทยาลัย เรื่อง หลักเกณฑ์การเทียบโอนผลการเรียนระดับปริญญาเข้าสู่การศึกษาในระบบ พ.ศ. ๒๕๔๕ และเรื่องข้อแนะนำเกี่ยวกับแนวปฏิบัติที่ดีในการเทียบโอนผลการเรียนระดับปริญญา พ.ศ. ๒๕๔๕</w:t>
      </w:r>
    </w:p>
    <w:p w:rsidR="0010042D" w:rsidRPr="00E203FA" w:rsidRDefault="0010042D" w:rsidP="00A46C72">
      <w:pPr>
        <w:ind w:firstLine="720"/>
        <w:jc w:val="thaiDistribute"/>
        <w:rPr>
          <w:rFonts w:ascii="TH SarabunPSK" w:hAnsi="TH SarabunPSK" w:cs="TH SarabunPSK"/>
          <w:sz w:val="28"/>
          <w:szCs w:val="28"/>
          <w:lang w:bidi="ar-SA"/>
        </w:rPr>
      </w:pPr>
      <w:r w:rsidRPr="00E203FA">
        <w:rPr>
          <w:rFonts w:ascii="TH SarabunPSK" w:hAnsi="TH SarabunPSK" w:cs="TH SarabunPSK"/>
          <w:sz w:val="28"/>
          <w:szCs w:val="28"/>
          <w:cs/>
        </w:rPr>
        <w:t>อาศัยอำนาจตามความในมาตรา ๑๘ (๒)(๓) และ (๔) ประกอบกับมาตรา ๕๗ แห่งพระราชบัญญัติมหาวิทยาลัยราชภัฏ พ.ศ. ๒๕๔๗ โดยความเห็นชอบของสภามหาวิทยาลัยราชภัฏมหาสารคาม ในการประชุม ครั้งที่ ๖/๒๕๕๙ เมื่อวันที่ ๑๗มิถุนายน พ.ศ. ๒๕๕๙ สภามหาวิทยาลัยราชภัฏมหาสารคาม จึงออกข้อบังคับไว้ดังต่อไปนี้</w:t>
      </w:r>
    </w:p>
    <w:p w:rsidR="0010042D" w:rsidRPr="00E203FA" w:rsidRDefault="0010042D" w:rsidP="00A46C72">
      <w:pPr>
        <w:jc w:val="thaiDistribute"/>
        <w:rPr>
          <w:rFonts w:ascii="TH SarabunPSK" w:hAnsi="TH SarabunPSK" w:cs="TH SarabunPSK"/>
          <w:sz w:val="28"/>
          <w:szCs w:val="28"/>
          <w:lang w:bidi="ar-SA"/>
        </w:rPr>
      </w:pPr>
    </w:p>
    <w:p w:rsidR="0010042D" w:rsidRPr="00E203FA" w:rsidRDefault="0010042D" w:rsidP="00A46C72">
      <w:pPr>
        <w:jc w:val="center"/>
        <w:rPr>
          <w:rFonts w:ascii="TH SarabunPSK" w:hAnsi="TH SarabunPSK" w:cs="TH SarabunPSK"/>
          <w:b/>
          <w:bCs/>
          <w:sz w:val="28"/>
          <w:szCs w:val="28"/>
          <w:lang w:bidi="ar-SA"/>
        </w:rPr>
      </w:pPr>
      <w:r w:rsidRPr="00E203FA">
        <w:rPr>
          <w:rFonts w:ascii="TH SarabunPSK" w:hAnsi="TH SarabunPSK" w:cs="TH SarabunPSK"/>
          <w:b/>
          <w:bCs/>
          <w:sz w:val="28"/>
          <w:szCs w:val="28"/>
          <w:cs/>
        </w:rPr>
        <w:t>หมวด๑</w:t>
      </w:r>
    </w:p>
    <w:p w:rsidR="0010042D" w:rsidRPr="00E203FA" w:rsidRDefault="0010042D" w:rsidP="00A46C72">
      <w:pPr>
        <w:jc w:val="center"/>
        <w:rPr>
          <w:rFonts w:ascii="TH SarabunPSK" w:hAnsi="TH SarabunPSK" w:cs="TH SarabunPSK"/>
          <w:b/>
          <w:bCs/>
          <w:sz w:val="28"/>
          <w:szCs w:val="28"/>
          <w:lang w:bidi="ar-SA"/>
        </w:rPr>
      </w:pPr>
      <w:r w:rsidRPr="00E203FA">
        <w:rPr>
          <w:rFonts w:ascii="TH SarabunPSK" w:hAnsi="TH SarabunPSK" w:cs="TH SarabunPSK"/>
          <w:b/>
          <w:bCs/>
          <w:sz w:val="28"/>
          <w:szCs w:val="28"/>
          <w:cs/>
        </w:rPr>
        <w:t>บททั่วไป</w:t>
      </w:r>
    </w:p>
    <w:p w:rsidR="0010042D" w:rsidRPr="00E203FA" w:rsidRDefault="0010042D" w:rsidP="00A46C72">
      <w:pPr>
        <w:jc w:val="center"/>
        <w:rPr>
          <w:rFonts w:ascii="TH SarabunPSK" w:hAnsi="TH SarabunPSK" w:cs="TH SarabunPSK"/>
          <w:sz w:val="28"/>
          <w:szCs w:val="28"/>
          <w:lang w:bidi="ar-SA"/>
        </w:rPr>
      </w:pPr>
      <w:r w:rsidRPr="00E203FA">
        <w:rPr>
          <w:rFonts w:ascii="TH SarabunPSK" w:hAnsi="TH SarabunPSK" w:cs="TH SarabunPSK"/>
          <w:sz w:val="28"/>
          <w:szCs w:val="28"/>
          <w:cs/>
        </w:rPr>
        <w:t>................................</w:t>
      </w:r>
    </w:p>
    <w:p w:rsidR="0010042D" w:rsidRPr="00E203FA" w:rsidRDefault="0010042D" w:rsidP="00A46C72">
      <w:pPr>
        <w:ind w:firstLine="720"/>
        <w:jc w:val="thaiDistribute"/>
        <w:rPr>
          <w:rFonts w:ascii="TH SarabunPSK" w:hAnsi="TH SarabunPSK" w:cs="TH SarabunPSK"/>
          <w:spacing w:val="-4"/>
          <w:sz w:val="28"/>
          <w:szCs w:val="28"/>
          <w:lang w:bidi="ar-SA"/>
        </w:rPr>
      </w:pPr>
      <w:r w:rsidRPr="00E203FA">
        <w:rPr>
          <w:rFonts w:ascii="TH SarabunPSK" w:hAnsi="TH SarabunPSK" w:cs="TH SarabunPSK"/>
          <w:b/>
          <w:bCs/>
          <w:spacing w:val="-4"/>
          <w:sz w:val="28"/>
          <w:szCs w:val="28"/>
          <w:cs/>
        </w:rPr>
        <w:t>ข้อ ๑</w:t>
      </w:r>
      <w:r w:rsidRPr="00E203FA">
        <w:rPr>
          <w:rFonts w:ascii="TH SarabunPSK" w:hAnsi="TH SarabunPSK" w:cs="TH SarabunPSK"/>
          <w:spacing w:val="-4"/>
          <w:sz w:val="28"/>
          <w:szCs w:val="28"/>
          <w:cs/>
        </w:rPr>
        <w:t xml:space="preserve"> ข้อบังคับนี้เรียกว่า“ข้อบังคับมหาวิทยาลัยราชภัฏมหาสารคาม ว่าด้วย การศึกษาระดับปริญญาตรี พ.ศ. ๒๕๕๙”</w:t>
      </w:r>
    </w:p>
    <w:p w:rsidR="0010042D" w:rsidRPr="00E203FA" w:rsidRDefault="0010042D" w:rsidP="00A46C72">
      <w:pPr>
        <w:ind w:firstLine="720"/>
        <w:jc w:val="thaiDistribute"/>
        <w:rPr>
          <w:rFonts w:ascii="TH SarabunPSK" w:hAnsi="TH SarabunPSK" w:cs="TH SarabunPSK"/>
          <w:spacing w:val="-4"/>
          <w:sz w:val="28"/>
          <w:szCs w:val="28"/>
          <w:lang w:bidi="ar-SA"/>
        </w:rPr>
      </w:pPr>
      <w:r w:rsidRPr="00E203FA">
        <w:rPr>
          <w:rFonts w:ascii="TH SarabunPSK" w:hAnsi="TH SarabunPSK" w:cs="TH SarabunPSK"/>
          <w:b/>
          <w:bCs/>
          <w:spacing w:val="-4"/>
          <w:sz w:val="28"/>
          <w:szCs w:val="28"/>
          <w:cs/>
        </w:rPr>
        <w:t>ข้อ ๒</w:t>
      </w:r>
      <w:r w:rsidRPr="00E203FA">
        <w:rPr>
          <w:rFonts w:ascii="TH SarabunPSK" w:hAnsi="TH SarabunPSK" w:cs="TH SarabunPSK"/>
          <w:spacing w:val="-4"/>
          <w:sz w:val="28"/>
          <w:szCs w:val="28"/>
          <w:cs/>
        </w:rPr>
        <w:t xml:space="preserve"> ข้อบังคับนี้ให้ใช้บังคับกับนักศึกษาที่เข้าศึกษาตั้งแต่ปีการศึกษา ๒๕๕๙ เป็นต้นไป</w:t>
      </w:r>
    </w:p>
    <w:p w:rsidR="0010042D" w:rsidRPr="00E203FA" w:rsidRDefault="0010042D" w:rsidP="00A46C72">
      <w:pPr>
        <w:ind w:firstLine="720"/>
        <w:jc w:val="thaiDistribute"/>
        <w:rPr>
          <w:rFonts w:ascii="TH SarabunPSK" w:hAnsi="TH SarabunPSK" w:cs="TH SarabunPSK"/>
          <w:spacing w:val="-4"/>
          <w:sz w:val="28"/>
          <w:szCs w:val="28"/>
          <w:lang w:bidi="ar-SA"/>
        </w:rPr>
      </w:pPr>
      <w:r w:rsidRPr="00E203FA">
        <w:rPr>
          <w:rFonts w:ascii="TH SarabunPSK" w:hAnsi="TH SarabunPSK" w:cs="TH SarabunPSK"/>
          <w:b/>
          <w:bCs/>
          <w:spacing w:val="-4"/>
          <w:sz w:val="28"/>
          <w:szCs w:val="28"/>
          <w:cs/>
        </w:rPr>
        <w:t>ข้อ ๓</w:t>
      </w:r>
      <w:r w:rsidRPr="00E203FA">
        <w:rPr>
          <w:rFonts w:ascii="TH SarabunPSK" w:hAnsi="TH SarabunPSK" w:cs="TH SarabunPSK"/>
          <w:spacing w:val="-4"/>
          <w:sz w:val="28"/>
          <w:szCs w:val="28"/>
          <w:cs/>
        </w:rPr>
        <w:t xml:space="preserve"> ในข้อบังคับนี้</w:t>
      </w:r>
    </w:p>
    <w:p w:rsidR="0010042D" w:rsidRPr="00E203FA" w:rsidRDefault="0010042D" w:rsidP="00A46C72">
      <w:pPr>
        <w:ind w:firstLine="720"/>
        <w:jc w:val="thaiDistribute"/>
        <w:rPr>
          <w:rFonts w:ascii="TH SarabunPSK" w:hAnsi="TH SarabunPSK" w:cs="TH SarabunPSK"/>
          <w:spacing w:val="-4"/>
          <w:sz w:val="28"/>
          <w:szCs w:val="28"/>
        </w:rPr>
      </w:pPr>
      <w:r w:rsidRPr="00E203FA">
        <w:rPr>
          <w:rFonts w:ascii="TH SarabunPSK" w:hAnsi="TH SarabunPSK" w:cs="TH SarabunPSK"/>
          <w:spacing w:val="-4"/>
          <w:sz w:val="28"/>
          <w:szCs w:val="28"/>
          <w:cs/>
        </w:rPr>
        <w:t>“</w:t>
      </w:r>
      <w:r w:rsidRPr="00E203FA">
        <w:rPr>
          <w:rFonts w:ascii="TH SarabunPSK" w:hAnsi="TH SarabunPSK" w:cs="TH SarabunPSK"/>
          <w:b/>
          <w:bCs/>
          <w:spacing w:val="-4"/>
          <w:sz w:val="28"/>
          <w:szCs w:val="28"/>
          <w:cs/>
        </w:rPr>
        <w:t>มหาวิทยาลัย</w:t>
      </w:r>
      <w:r w:rsidRPr="00E203FA">
        <w:rPr>
          <w:rFonts w:ascii="TH SarabunPSK" w:hAnsi="TH SarabunPSK" w:cs="TH SarabunPSK"/>
          <w:spacing w:val="-4"/>
          <w:sz w:val="28"/>
          <w:szCs w:val="28"/>
          <w:cs/>
        </w:rPr>
        <w:t>” หมายความว่า มหาวิทยาลัยราชภัฏมหาสารคาม</w:t>
      </w:r>
    </w:p>
    <w:p w:rsidR="0010042D" w:rsidRPr="00E203FA" w:rsidRDefault="0010042D" w:rsidP="00A46C72">
      <w:pPr>
        <w:ind w:firstLine="720"/>
        <w:jc w:val="thaiDistribute"/>
        <w:rPr>
          <w:rFonts w:ascii="TH SarabunPSK" w:hAnsi="TH SarabunPSK" w:cs="TH SarabunPSK"/>
          <w:spacing w:val="-4"/>
          <w:sz w:val="28"/>
          <w:szCs w:val="28"/>
          <w:lang w:bidi="ar-SA"/>
        </w:rPr>
      </w:pPr>
      <w:r w:rsidRPr="00E203FA">
        <w:rPr>
          <w:rFonts w:ascii="TH SarabunPSK" w:hAnsi="TH SarabunPSK" w:cs="TH SarabunPSK"/>
          <w:spacing w:val="-4"/>
          <w:sz w:val="28"/>
          <w:szCs w:val="28"/>
          <w:cs/>
        </w:rPr>
        <w:t>“</w:t>
      </w:r>
      <w:r w:rsidRPr="00E203FA">
        <w:rPr>
          <w:rFonts w:ascii="TH SarabunPSK" w:hAnsi="TH SarabunPSK" w:cs="TH SarabunPSK"/>
          <w:b/>
          <w:bCs/>
          <w:spacing w:val="-4"/>
          <w:sz w:val="28"/>
          <w:szCs w:val="28"/>
          <w:cs/>
        </w:rPr>
        <w:t>สภามหาวิทยาลัย</w:t>
      </w:r>
      <w:r w:rsidRPr="00E203FA">
        <w:rPr>
          <w:rFonts w:ascii="TH SarabunPSK" w:hAnsi="TH SarabunPSK" w:cs="TH SarabunPSK"/>
          <w:spacing w:val="-4"/>
          <w:sz w:val="28"/>
          <w:szCs w:val="28"/>
          <w:cs/>
        </w:rPr>
        <w:t>” หมายความว่า สภามหาวิทยาลัยราชภัฏมหาสารคาม</w:t>
      </w:r>
    </w:p>
    <w:p w:rsidR="0010042D" w:rsidRPr="00E203FA" w:rsidRDefault="0010042D" w:rsidP="00A46C72">
      <w:pPr>
        <w:ind w:left="720"/>
        <w:jc w:val="thaiDistribute"/>
        <w:rPr>
          <w:rFonts w:ascii="TH SarabunPSK" w:hAnsi="TH SarabunPSK" w:cs="TH SarabunPSK"/>
          <w:spacing w:val="-4"/>
          <w:sz w:val="28"/>
          <w:szCs w:val="28"/>
          <w:lang w:bidi="ar-SA"/>
        </w:rPr>
      </w:pPr>
      <w:r w:rsidRPr="00E203FA">
        <w:rPr>
          <w:rFonts w:ascii="TH SarabunPSK" w:hAnsi="TH SarabunPSK" w:cs="TH SarabunPSK"/>
          <w:spacing w:val="-4"/>
          <w:sz w:val="28"/>
          <w:szCs w:val="28"/>
          <w:cs/>
        </w:rPr>
        <w:t>“</w:t>
      </w:r>
      <w:r w:rsidRPr="00E203FA">
        <w:rPr>
          <w:rFonts w:ascii="TH SarabunPSK" w:hAnsi="TH SarabunPSK" w:cs="TH SarabunPSK"/>
          <w:b/>
          <w:bCs/>
          <w:spacing w:val="-4"/>
          <w:sz w:val="28"/>
          <w:szCs w:val="28"/>
          <w:cs/>
        </w:rPr>
        <w:t>สภาวิชาการ</w:t>
      </w:r>
      <w:r w:rsidRPr="00E203FA">
        <w:rPr>
          <w:rFonts w:ascii="TH SarabunPSK" w:hAnsi="TH SarabunPSK" w:cs="TH SarabunPSK"/>
          <w:spacing w:val="-4"/>
          <w:sz w:val="28"/>
          <w:szCs w:val="28"/>
          <w:cs/>
        </w:rPr>
        <w:t>” หมายความว่า สภาวิชาการมหาวิทยาลัยราชภัฏมหาสารคาม</w:t>
      </w:r>
    </w:p>
    <w:p w:rsidR="0010042D" w:rsidRPr="00E203FA" w:rsidRDefault="0010042D" w:rsidP="00A46C72">
      <w:pPr>
        <w:ind w:firstLine="720"/>
        <w:jc w:val="thaiDistribute"/>
        <w:rPr>
          <w:rFonts w:ascii="TH SarabunPSK" w:hAnsi="TH SarabunPSK" w:cs="TH SarabunPSK"/>
          <w:spacing w:val="-4"/>
          <w:sz w:val="28"/>
          <w:szCs w:val="28"/>
          <w:lang w:bidi="ar-SA"/>
        </w:rPr>
      </w:pPr>
      <w:r w:rsidRPr="00E203FA">
        <w:rPr>
          <w:rFonts w:ascii="TH SarabunPSK" w:hAnsi="TH SarabunPSK" w:cs="TH SarabunPSK"/>
          <w:spacing w:val="-4"/>
          <w:sz w:val="28"/>
          <w:szCs w:val="28"/>
          <w:cs/>
        </w:rPr>
        <w:t>“</w:t>
      </w:r>
      <w:r w:rsidRPr="00E203FA">
        <w:rPr>
          <w:rFonts w:ascii="TH SarabunPSK" w:hAnsi="TH SarabunPSK" w:cs="TH SarabunPSK"/>
          <w:b/>
          <w:bCs/>
          <w:spacing w:val="-4"/>
          <w:sz w:val="28"/>
          <w:szCs w:val="28"/>
          <w:cs/>
        </w:rPr>
        <w:t>อธิการบดี</w:t>
      </w:r>
      <w:r w:rsidRPr="00E203FA">
        <w:rPr>
          <w:rFonts w:ascii="TH SarabunPSK" w:hAnsi="TH SarabunPSK" w:cs="TH SarabunPSK"/>
          <w:spacing w:val="-4"/>
          <w:sz w:val="28"/>
          <w:szCs w:val="28"/>
          <w:cs/>
        </w:rPr>
        <w:t>” หมายความว่า อธิการบดีมหาวิทยาลัยราชภัฏมหาสารคาม</w:t>
      </w:r>
    </w:p>
    <w:p w:rsidR="0010042D" w:rsidRPr="00E203FA" w:rsidRDefault="0010042D" w:rsidP="00A46C72">
      <w:pPr>
        <w:ind w:firstLine="720"/>
        <w:jc w:val="thaiDistribute"/>
        <w:rPr>
          <w:rFonts w:ascii="TH SarabunPSK" w:hAnsi="TH SarabunPSK" w:cs="TH SarabunPSK"/>
          <w:sz w:val="28"/>
          <w:szCs w:val="28"/>
          <w:rtl/>
          <w:cs/>
        </w:rPr>
      </w:pPr>
      <w:r w:rsidRPr="00E203FA">
        <w:rPr>
          <w:rFonts w:ascii="TH SarabunPSK" w:hAnsi="TH SarabunPSK" w:cs="TH SarabunPSK"/>
          <w:spacing w:val="-4"/>
          <w:sz w:val="28"/>
          <w:szCs w:val="28"/>
          <w:cs/>
        </w:rPr>
        <w:t>“</w:t>
      </w:r>
      <w:r w:rsidRPr="00E203FA">
        <w:rPr>
          <w:rFonts w:ascii="TH SarabunPSK" w:hAnsi="TH SarabunPSK" w:cs="TH SarabunPSK"/>
          <w:b/>
          <w:bCs/>
          <w:spacing w:val="-4"/>
          <w:sz w:val="28"/>
          <w:szCs w:val="28"/>
          <w:cs/>
        </w:rPr>
        <w:t>คณะ</w:t>
      </w:r>
      <w:r w:rsidRPr="00E203FA">
        <w:rPr>
          <w:rFonts w:ascii="TH SarabunPSK" w:hAnsi="TH SarabunPSK" w:cs="TH SarabunPSK"/>
          <w:spacing w:val="-4"/>
          <w:sz w:val="28"/>
          <w:szCs w:val="28"/>
          <w:cs/>
        </w:rPr>
        <w:t>” หมายความว่า หน่วยงานภายในมหาวิทยาลัยที่มีการแบ่งส่วนราชการเป็นคณะ หรือหน่วยงานที่เรียกชื่ออย่างอื่นที่มีฐานะเทียบเท่าคณะและจัดการเรียนการสอน ตามประกาศแบ่งส่วนราชการโดยกฎกระทรวงหรือโดยประกาศของสภามหาวิทยาลัย ตามพระราชบัญญัติการบริหารส่วนงานภายในของสถาบันอุดมศึกษา พ.ศ. ๒๕๕๐</w:t>
      </w:r>
    </w:p>
    <w:p w:rsidR="0010042D" w:rsidRPr="00E203FA" w:rsidRDefault="0010042D" w:rsidP="00A46C72">
      <w:pPr>
        <w:ind w:firstLine="720"/>
        <w:jc w:val="thaiDistribute"/>
        <w:rPr>
          <w:rFonts w:ascii="TH SarabunPSK" w:hAnsi="TH SarabunPSK" w:cs="TH SarabunPSK"/>
          <w:sz w:val="28"/>
          <w:szCs w:val="28"/>
          <w:cs/>
        </w:rPr>
      </w:pPr>
      <w:r w:rsidRPr="00E203FA">
        <w:rPr>
          <w:rFonts w:ascii="TH SarabunPSK" w:hAnsi="TH SarabunPSK" w:cs="TH SarabunPSK"/>
          <w:b/>
          <w:bCs/>
          <w:sz w:val="28"/>
          <w:szCs w:val="28"/>
          <w:cs/>
        </w:rPr>
        <w:t>“คณบดี”</w:t>
      </w:r>
      <w:r w:rsidRPr="00E203FA">
        <w:rPr>
          <w:rFonts w:ascii="TH SarabunPSK" w:hAnsi="TH SarabunPSK" w:cs="TH SarabunPSK"/>
          <w:sz w:val="28"/>
          <w:szCs w:val="28"/>
          <w:cs/>
        </w:rPr>
        <w:t xml:space="preserve"> หมายความว่า คณบดีสังกัดมหาวิทยาลัย และให้หมายความรวมถึงหัวหน้าหน่วยงานอื่นที่มีฐานะเทียบเท่าคณะและจัดการเรียนการสอน</w:t>
      </w:r>
    </w:p>
    <w:p w:rsidR="0010042D" w:rsidRPr="00E203FA" w:rsidRDefault="0010042D" w:rsidP="00A46C72">
      <w:pPr>
        <w:ind w:firstLine="720"/>
        <w:jc w:val="thaiDistribute"/>
        <w:rPr>
          <w:rFonts w:ascii="TH SarabunPSK" w:hAnsi="TH SarabunPSK" w:cs="TH SarabunPSK"/>
          <w:sz w:val="28"/>
          <w:szCs w:val="28"/>
        </w:rPr>
      </w:pPr>
      <w:r w:rsidRPr="00E203FA">
        <w:rPr>
          <w:rFonts w:ascii="TH SarabunPSK" w:hAnsi="TH SarabunPSK" w:cs="TH SarabunPSK"/>
          <w:b/>
          <w:bCs/>
          <w:spacing w:val="8"/>
          <w:sz w:val="28"/>
          <w:szCs w:val="28"/>
          <w:cs/>
        </w:rPr>
        <w:t>“</w:t>
      </w:r>
      <w:r w:rsidRPr="00E203FA">
        <w:rPr>
          <w:rFonts w:ascii="TH SarabunPSK" w:hAnsi="TH SarabunPSK" w:cs="TH SarabunPSK"/>
          <w:b/>
          <w:bCs/>
          <w:spacing w:val="12"/>
          <w:sz w:val="28"/>
          <w:szCs w:val="28"/>
          <w:cs/>
        </w:rPr>
        <w:t>คณะกรรมการประจำคณะ”</w:t>
      </w:r>
      <w:r w:rsidRPr="00E203FA">
        <w:rPr>
          <w:rFonts w:ascii="TH SarabunPSK" w:hAnsi="TH SarabunPSK" w:cs="TH SarabunPSK"/>
          <w:spacing w:val="12"/>
          <w:sz w:val="28"/>
          <w:szCs w:val="28"/>
          <w:cs/>
        </w:rPr>
        <w:t>หมายความว่าคณะกรรมการตามมาตรา๔๑ วรรคสอง แห่ง</w:t>
      </w:r>
      <w:r w:rsidRPr="00E203FA">
        <w:rPr>
          <w:rFonts w:ascii="TH SarabunPSK" w:hAnsi="TH SarabunPSK" w:cs="TH SarabunPSK"/>
          <w:sz w:val="28"/>
          <w:szCs w:val="28"/>
          <w:cs/>
        </w:rPr>
        <w:t>พระราชบัญญัติมหาวิทยาลัยราชภัฏพ.ศ. ๒๕๔๗ และให้หมายความรวมถึงคณะกรรมการประจำใน</w:t>
      </w:r>
      <w:r w:rsidRPr="00E203FA">
        <w:rPr>
          <w:rFonts w:ascii="TH SarabunPSK" w:eastAsia="Angsana New" w:hAnsi="TH SarabunPSK" w:cs="TH SarabunPSK"/>
          <w:sz w:val="28"/>
          <w:szCs w:val="28"/>
          <w:cs/>
        </w:rPr>
        <w:t>หน่วยงานที่เรียกชื่ออย่างอื่นที่ดำเนินการ</w:t>
      </w:r>
      <w:r w:rsidRPr="00E203FA">
        <w:rPr>
          <w:rFonts w:ascii="TH SarabunPSK" w:hAnsi="TH SarabunPSK" w:cs="TH SarabunPSK"/>
          <w:sz w:val="28"/>
          <w:szCs w:val="28"/>
          <w:cs/>
        </w:rPr>
        <w:t>จัดการเรียนการสอน</w:t>
      </w:r>
      <w:r w:rsidRPr="00E203FA">
        <w:rPr>
          <w:rFonts w:ascii="TH SarabunPSK" w:eastAsia="Angsana New" w:hAnsi="TH SarabunPSK" w:cs="TH SarabunPSK"/>
          <w:sz w:val="28"/>
          <w:szCs w:val="28"/>
          <w:cs/>
        </w:rPr>
        <w:t>และมีฐานะเทียบเท่าคณะ</w:t>
      </w:r>
    </w:p>
    <w:p w:rsidR="0010042D" w:rsidRPr="00E203FA" w:rsidRDefault="0010042D" w:rsidP="00A46C72">
      <w:pPr>
        <w:jc w:val="thaiDistribute"/>
        <w:rPr>
          <w:rFonts w:ascii="TH SarabunPSK" w:hAnsi="TH SarabunPSK" w:cs="TH SarabunPSK"/>
          <w:sz w:val="28"/>
          <w:szCs w:val="28"/>
          <w:cs/>
        </w:rPr>
      </w:pPr>
      <w:r w:rsidRPr="00E203FA">
        <w:rPr>
          <w:rFonts w:ascii="TH SarabunPSK" w:eastAsia="Angsana New" w:hAnsi="TH SarabunPSK" w:cs="TH SarabunPSK"/>
          <w:b/>
          <w:bCs/>
          <w:sz w:val="28"/>
          <w:szCs w:val="28"/>
        </w:rPr>
        <w:tab/>
      </w:r>
      <w:r w:rsidRPr="00E203FA">
        <w:rPr>
          <w:rFonts w:ascii="TH SarabunPSK" w:eastAsia="Angsana New" w:hAnsi="TH SarabunPSK" w:cs="TH SarabunPSK"/>
          <w:b/>
          <w:bCs/>
          <w:sz w:val="28"/>
          <w:szCs w:val="28"/>
          <w:cs/>
        </w:rPr>
        <w:t>“</w:t>
      </w:r>
      <w:r w:rsidRPr="00E203FA">
        <w:rPr>
          <w:rFonts w:ascii="TH SarabunPSK" w:eastAsia="Angsana New" w:hAnsi="TH SarabunPSK" w:cs="TH SarabunPSK"/>
          <w:b/>
          <w:bCs/>
          <w:spacing w:val="8"/>
          <w:sz w:val="28"/>
          <w:szCs w:val="28"/>
          <w:cs/>
        </w:rPr>
        <w:t>สถาบันอุดมศึกษา”</w:t>
      </w:r>
      <w:r w:rsidRPr="00E203FA">
        <w:rPr>
          <w:rFonts w:ascii="TH SarabunPSK" w:eastAsia="Angsana New" w:hAnsi="TH SarabunPSK" w:cs="TH SarabunPSK"/>
          <w:spacing w:val="8"/>
          <w:sz w:val="28"/>
          <w:szCs w:val="28"/>
          <w:cs/>
        </w:rPr>
        <w:t>หมายความว่า</w:t>
      </w:r>
      <w:r w:rsidRPr="00E203FA">
        <w:rPr>
          <w:rFonts w:ascii="TH SarabunPSK" w:hAnsi="TH SarabunPSK" w:cs="TH SarabunPSK"/>
          <w:spacing w:val="8"/>
          <w:sz w:val="28"/>
          <w:szCs w:val="28"/>
          <w:cs/>
        </w:rPr>
        <w:t>สถาบันอุดมศึกษาอื่นทั้งในและต่างประเทศ ที่สำนักงาน</w:t>
      </w:r>
      <w:r w:rsidRPr="00E203FA">
        <w:rPr>
          <w:rFonts w:ascii="TH SarabunPSK" w:hAnsi="TH SarabunPSK" w:cs="TH SarabunPSK"/>
          <w:sz w:val="28"/>
          <w:szCs w:val="28"/>
          <w:cs/>
        </w:rPr>
        <w:t>คณะกรรมการการอุดมศึกษารับรองมาตรฐานการศึกษา</w:t>
      </w:r>
    </w:p>
    <w:p w:rsidR="0010042D" w:rsidRPr="00E203FA" w:rsidRDefault="0010042D" w:rsidP="00A46C72">
      <w:pPr>
        <w:ind w:firstLine="720"/>
        <w:jc w:val="thaiDistribute"/>
        <w:rPr>
          <w:rFonts w:ascii="TH SarabunPSK" w:hAnsi="TH SarabunPSK" w:cs="TH SarabunPSK"/>
          <w:sz w:val="28"/>
          <w:szCs w:val="28"/>
        </w:rPr>
      </w:pPr>
      <w:r w:rsidRPr="00E203FA">
        <w:rPr>
          <w:rFonts w:ascii="TH SarabunPSK" w:eastAsia="Angsana New" w:hAnsi="TH SarabunPSK" w:cs="TH SarabunPSK"/>
          <w:b/>
          <w:bCs/>
          <w:sz w:val="28"/>
          <w:szCs w:val="28"/>
          <w:cs/>
        </w:rPr>
        <w:t>“สำนักส่งเสริมวิชาการและงานทะเบียน”</w:t>
      </w:r>
      <w:r w:rsidRPr="00E203FA">
        <w:rPr>
          <w:rFonts w:ascii="TH SarabunPSK" w:eastAsia="Angsana New" w:hAnsi="TH SarabunPSK" w:cs="TH SarabunPSK"/>
          <w:sz w:val="28"/>
          <w:szCs w:val="28"/>
          <w:cs/>
        </w:rPr>
        <w:t>หมายความว่าสำนักส่งเสริมวิชาการและงานทะเบียน</w:t>
      </w:r>
      <w:r w:rsidRPr="00E203FA">
        <w:rPr>
          <w:rFonts w:ascii="TH SarabunPSK" w:hAnsi="TH SarabunPSK" w:cs="TH SarabunPSK"/>
          <w:sz w:val="28"/>
          <w:szCs w:val="28"/>
          <w:cs/>
        </w:rPr>
        <w:t>มหาวิทยาลัยราชภัฏมหาสารคาม ที่รับผิดชอบงานทะเบียนและประมวลผลการศึกษา</w:t>
      </w:r>
    </w:p>
    <w:p w:rsidR="0010042D" w:rsidRPr="00E203FA" w:rsidRDefault="0010042D" w:rsidP="00A46C72">
      <w:pPr>
        <w:ind w:firstLine="720"/>
        <w:jc w:val="thaiDistribute"/>
        <w:rPr>
          <w:rFonts w:ascii="TH SarabunPSK" w:hAnsi="TH SarabunPSK" w:cs="TH SarabunPSK"/>
          <w:sz w:val="28"/>
          <w:szCs w:val="28"/>
        </w:rPr>
      </w:pPr>
      <w:r w:rsidRPr="00E203FA">
        <w:rPr>
          <w:rFonts w:ascii="TH SarabunPSK" w:hAnsi="TH SarabunPSK" w:cs="TH SarabunPSK"/>
          <w:b/>
          <w:bCs/>
          <w:spacing w:val="-4"/>
          <w:sz w:val="28"/>
          <w:szCs w:val="28"/>
          <w:cs/>
        </w:rPr>
        <w:lastRenderedPageBreak/>
        <w:t>“อาจารย์ประจำ”</w:t>
      </w:r>
      <w:r w:rsidRPr="00E203FA">
        <w:rPr>
          <w:rFonts w:ascii="TH SarabunPSK" w:hAnsi="TH SarabunPSK" w:cs="TH SarabunPSK"/>
          <w:spacing w:val="-4"/>
          <w:sz w:val="28"/>
          <w:szCs w:val="28"/>
          <w:cs/>
        </w:rPr>
        <w:t xml:space="preserve"> หมายความว่า บุคคลที่ดำรงตำแหน่งอาจารย์ ผู้ช่วยศาสตราจารย์ รองศาสตราจารย์</w:t>
      </w:r>
      <w:r w:rsidRPr="00E203FA">
        <w:rPr>
          <w:rFonts w:ascii="TH SarabunPSK" w:hAnsi="TH SarabunPSK" w:cs="TH SarabunPSK"/>
          <w:sz w:val="28"/>
          <w:szCs w:val="28"/>
          <w:cs/>
        </w:rPr>
        <w:t>และศาสตราจารย์สังกัดมหาวิทยาลัย ที่มีหน้าที่รับผิดชอบตามพันธกิจของมหาวิทยาลัย ปฏิบัติหน้าที่เต็มเวลาและมีมาตรฐานความสามารถภาษาอังกฤษตามประกาศคณะกรรมการการอุดมศึกษา เรื่อง มาตรฐานความสามารถภาษาอังกฤษของอาจารย์ประจำ</w:t>
      </w:r>
    </w:p>
    <w:p w:rsidR="0010042D" w:rsidRPr="00E203FA" w:rsidRDefault="0010042D" w:rsidP="00A46C72">
      <w:pPr>
        <w:ind w:firstLine="720"/>
        <w:jc w:val="thaiDistribute"/>
        <w:rPr>
          <w:rFonts w:ascii="TH SarabunPSK" w:hAnsi="TH SarabunPSK" w:cs="TH SarabunPSK"/>
          <w:sz w:val="28"/>
          <w:szCs w:val="28"/>
        </w:rPr>
      </w:pPr>
      <w:r w:rsidRPr="00E203FA">
        <w:rPr>
          <w:rFonts w:ascii="TH SarabunPSK" w:hAnsi="TH SarabunPSK" w:cs="TH SarabunPSK"/>
          <w:b/>
          <w:bCs/>
          <w:sz w:val="28"/>
          <w:szCs w:val="28"/>
          <w:cs/>
        </w:rPr>
        <w:t>“อาจารย์ประจำหลักสูตร”</w:t>
      </w:r>
      <w:r w:rsidRPr="00E203FA">
        <w:rPr>
          <w:rFonts w:ascii="TH SarabunPSK" w:hAnsi="TH SarabunPSK" w:cs="TH SarabunPSK"/>
          <w:sz w:val="28"/>
          <w:szCs w:val="28"/>
          <w:cs/>
        </w:rPr>
        <w:t xml:space="preserve"> หมายความว่า อาจารย์ประจำที่มีคุณวุฒิตรงหรือสัมพันธ์กับสาขาวิชา ของหลักสูตรที่เปิดสอน ซึ่งมีหน้าที่สอนและค้นคว้าวิจัยในสาขาวิชาดังกล่าว ทั้งนี้ สามารถเป็นอาจารย์ประจำหลักสูตรหลายหลักสูตรในเวลาเดียวกันได้ แต่ต้องเป็นหลักสูตรที่อาจารย์ผู้นั้นมีคุณวุฒิตรงหรือสัมพันธ์กับสาขาวิชาของหลักสูตร</w:t>
      </w:r>
    </w:p>
    <w:p w:rsidR="0010042D" w:rsidRPr="00E203FA" w:rsidRDefault="0010042D" w:rsidP="00A46C72">
      <w:pPr>
        <w:ind w:firstLine="720"/>
        <w:jc w:val="thaiDistribute"/>
        <w:rPr>
          <w:rFonts w:ascii="TH SarabunPSK" w:hAnsi="TH SarabunPSK" w:cs="TH SarabunPSK"/>
          <w:sz w:val="28"/>
          <w:szCs w:val="28"/>
        </w:rPr>
      </w:pPr>
      <w:r w:rsidRPr="00E203FA">
        <w:rPr>
          <w:rFonts w:ascii="TH SarabunPSK" w:hAnsi="TH SarabunPSK" w:cs="TH SarabunPSK"/>
          <w:b/>
          <w:bCs/>
          <w:spacing w:val="-4"/>
          <w:sz w:val="28"/>
          <w:szCs w:val="28"/>
          <w:cs/>
        </w:rPr>
        <w:t>“อาจารย์ผู้รับผิดชอบหลักสูตร</w:t>
      </w:r>
      <w:r w:rsidRPr="00E203FA">
        <w:rPr>
          <w:rFonts w:ascii="TH SarabunPSK" w:hAnsi="TH SarabunPSK" w:cs="TH SarabunPSK"/>
          <w:spacing w:val="-4"/>
          <w:sz w:val="28"/>
          <w:szCs w:val="28"/>
          <w:cs/>
        </w:rPr>
        <w:t>” หมายความว่า อาจารย์ประจำหลักสูตรที่มีภาระหน้าที่ในการ</w:t>
      </w:r>
      <w:r w:rsidRPr="00E203FA">
        <w:rPr>
          <w:rFonts w:ascii="TH SarabunPSK" w:hAnsi="TH SarabunPSK" w:cs="TH SarabunPSK"/>
          <w:sz w:val="28"/>
          <w:szCs w:val="28"/>
          <w:cs/>
        </w:rPr>
        <w:t xml:space="preserve">บริหารและพัฒนาหลักสูตรและการเรียนการสอน ตั้งแต่การวางแผน การควบคุมคุณภาพ การติดตามประเมินผลและพัฒนาหลักสูตร อาจารย์ผู้รับผิดชอบหลักสูตรต้องอยู่ประจำหลักสูตรนั้นตลอดระยะเวลาที่จัดการศึกษา โดยจะเป็นอาจารย์ผู้รับผิดชอบหลักสูตรเกินกว่า ๑ หลักสูตรในเวลาเดียวกันไม่ได้ ยกเว้น พหุวิทยาการ หรือสหวิทยาการ ให้เป็นอาจารย์ผู้รับผิดชอบหลักสูตรได้อีก ๑ หลักสูตร และอาจารย์ผู้รับผิดชอบหลักสูตรสามารถซ้ำได้ ไม่เกิน ๒ คน </w:t>
      </w:r>
    </w:p>
    <w:p w:rsidR="0010042D" w:rsidRPr="00E203FA" w:rsidRDefault="0010042D" w:rsidP="00A46C72">
      <w:pPr>
        <w:ind w:firstLine="720"/>
        <w:jc w:val="thaiDistribute"/>
        <w:rPr>
          <w:rFonts w:ascii="TH SarabunPSK" w:hAnsi="TH SarabunPSK" w:cs="TH SarabunPSK"/>
          <w:sz w:val="28"/>
          <w:szCs w:val="28"/>
        </w:rPr>
      </w:pPr>
      <w:r w:rsidRPr="00E203FA">
        <w:rPr>
          <w:rFonts w:ascii="TH SarabunPSK" w:hAnsi="TH SarabunPSK" w:cs="TH SarabunPSK"/>
          <w:b/>
          <w:bCs/>
          <w:sz w:val="28"/>
          <w:szCs w:val="28"/>
          <w:cs/>
        </w:rPr>
        <w:t>“อาจารย์พิเศษ”</w:t>
      </w:r>
      <w:r w:rsidRPr="00E203FA">
        <w:rPr>
          <w:rFonts w:ascii="TH SarabunPSK" w:hAnsi="TH SarabunPSK" w:cs="TH SarabunPSK"/>
          <w:sz w:val="28"/>
          <w:szCs w:val="28"/>
          <w:cs/>
        </w:rPr>
        <w:t xml:space="preserve"> หมายความว่า ผู้สอนที่ไม่ใช่อาจารย์ประจำ การแต่งตั้งอาจารย์พิเศษ ให้เป็นไปตามประกาศของมหาวิทยาลัย</w:t>
      </w:r>
    </w:p>
    <w:p w:rsidR="0010042D" w:rsidRPr="00E203FA" w:rsidRDefault="0010042D" w:rsidP="00A46C72">
      <w:pPr>
        <w:ind w:firstLine="720"/>
        <w:jc w:val="thaiDistribute"/>
        <w:rPr>
          <w:rFonts w:ascii="TH SarabunPSK" w:hAnsi="TH SarabunPSK" w:cs="TH SarabunPSK"/>
          <w:sz w:val="28"/>
          <w:szCs w:val="28"/>
        </w:rPr>
      </w:pPr>
      <w:r w:rsidRPr="00E203FA">
        <w:rPr>
          <w:rFonts w:ascii="TH SarabunPSK" w:hAnsi="TH SarabunPSK" w:cs="TH SarabunPSK"/>
          <w:b/>
          <w:bCs/>
          <w:sz w:val="28"/>
          <w:szCs w:val="28"/>
          <w:cs/>
        </w:rPr>
        <w:t>“นักศึกษา”</w:t>
      </w:r>
      <w:r w:rsidRPr="00E203FA">
        <w:rPr>
          <w:rFonts w:ascii="TH SarabunPSK" w:hAnsi="TH SarabunPSK" w:cs="TH SarabunPSK"/>
          <w:sz w:val="28"/>
          <w:szCs w:val="28"/>
          <w:cs/>
        </w:rPr>
        <w:t xml:space="preserve"> หมายความว่า นักศึกษาระดับปริญญาตรี มหาวิทยาลัยราชภัฏมหาสารคาม</w:t>
      </w:r>
    </w:p>
    <w:p w:rsidR="0010042D" w:rsidRPr="00E203FA" w:rsidRDefault="0010042D" w:rsidP="00A46C72">
      <w:pPr>
        <w:ind w:firstLine="720"/>
        <w:jc w:val="thaiDistribute"/>
        <w:rPr>
          <w:rFonts w:ascii="TH SarabunPSK" w:hAnsi="TH SarabunPSK" w:cs="TH SarabunPSK"/>
          <w:sz w:val="28"/>
          <w:szCs w:val="28"/>
          <w:cs/>
        </w:rPr>
      </w:pPr>
      <w:r w:rsidRPr="00E203FA">
        <w:rPr>
          <w:rFonts w:ascii="TH SarabunPSK" w:hAnsi="TH SarabunPSK" w:cs="TH SarabunPSK"/>
          <w:b/>
          <w:bCs/>
          <w:sz w:val="28"/>
          <w:szCs w:val="28"/>
          <w:cs/>
        </w:rPr>
        <w:t>“ประธานกรรมการบริหารหลักสูตร”</w:t>
      </w:r>
      <w:r w:rsidRPr="00E203FA">
        <w:rPr>
          <w:rFonts w:ascii="TH SarabunPSK" w:hAnsi="TH SarabunPSK" w:cs="TH SarabunPSK"/>
          <w:sz w:val="28"/>
          <w:szCs w:val="28"/>
          <w:cs/>
        </w:rPr>
        <w:t xml:space="preserve"> หมายความว่า ประธานกรรมการบริหารหลักสูตรสาขาวิชาตามคำสั่งแต่งตั้งของมหาวิทยาลัย</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cs/>
        </w:rPr>
        <w:tab/>
      </w:r>
      <w:r w:rsidRPr="00E203FA">
        <w:rPr>
          <w:rFonts w:ascii="TH SarabunPSK" w:hAnsi="TH SarabunPSK" w:cs="TH SarabunPSK"/>
          <w:b/>
          <w:bCs/>
          <w:sz w:val="28"/>
          <w:szCs w:val="28"/>
          <w:cs/>
        </w:rPr>
        <w:t>“อาจารย์ที่ปรึกษา”</w:t>
      </w:r>
      <w:r w:rsidRPr="00E203FA">
        <w:rPr>
          <w:rFonts w:ascii="TH SarabunPSK" w:hAnsi="TH SarabunPSK" w:cs="TH SarabunPSK"/>
          <w:sz w:val="28"/>
          <w:szCs w:val="28"/>
          <w:cs/>
        </w:rPr>
        <w:t xml:space="preserve"> หมายความว่า อาจารย์ประจำที่ได้รับการแต่งตั้งโดยคณบดีเจ้าสังกัด เพื่อให้ทำหน้าที่ควบคุม แนะนำ และให้คำปรึกษาด้านการเรียนและด้านอื่นๆ ที่เกี่ยวข้องกับการเรียนของนักศึกษามหาวิทยาลัยราชภัฏมหาสารคาม</w:t>
      </w:r>
    </w:p>
    <w:p w:rsidR="0010042D" w:rsidRPr="00E203FA" w:rsidRDefault="0010042D" w:rsidP="00A46C72">
      <w:pPr>
        <w:jc w:val="thaiDistribute"/>
        <w:rPr>
          <w:rFonts w:ascii="TH SarabunPSK" w:hAnsi="TH SarabunPSK" w:cs="TH SarabunPSK"/>
          <w:b/>
          <w:bCs/>
          <w:sz w:val="28"/>
          <w:szCs w:val="28"/>
        </w:rPr>
      </w:pPr>
      <w:r w:rsidRPr="00E203FA">
        <w:rPr>
          <w:rFonts w:ascii="TH SarabunPSK" w:eastAsia="Angsana New" w:hAnsi="TH SarabunPSK" w:cs="TH SarabunPSK"/>
          <w:b/>
          <w:bCs/>
          <w:sz w:val="28"/>
          <w:szCs w:val="28"/>
          <w:cs/>
        </w:rPr>
        <w:tab/>
      </w:r>
      <w:r w:rsidRPr="00E203FA">
        <w:rPr>
          <w:rFonts w:ascii="TH SarabunPSK" w:eastAsia="Angsana New" w:hAnsi="TH SarabunPSK" w:cs="TH SarabunPSK"/>
          <w:b/>
          <w:bCs/>
          <w:spacing w:val="-2"/>
          <w:sz w:val="28"/>
          <w:szCs w:val="28"/>
          <w:cs/>
        </w:rPr>
        <w:t>ข้อ ๔</w:t>
      </w:r>
      <w:r w:rsidRPr="00E203FA">
        <w:rPr>
          <w:rFonts w:ascii="TH SarabunPSK" w:hAnsi="TH SarabunPSK" w:cs="TH SarabunPSK"/>
          <w:spacing w:val="-2"/>
          <w:sz w:val="28"/>
          <w:szCs w:val="28"/>
          <w:cs/>
        </w:rPr>
        <w:t>ให้อธิการบดีรักษาการตามข้อบังคับนี้ มีอำนาจออกระเบียบ ประกาศหรือคำสั่ง เพื่อประโยชน์</w:t>
      </w:r>
      <w:r w:rsidRPr="00E203FA">
        <w:rPr>
          <w:rFonts w:ascii="TH SarabunPSK" w:hAnsi="TH SarabunPSK" w:cs="TH SarabunPSK"/>
          <w:sz w:val="28"/>
          <w:szCs w:val="28"/>
          <w:cs/>
        </w:rPr>
        <w:t>ในการปฏิบัติตามข้อบังคับนี้</w:t>
      </w:r>
      <w:r w:rsidRPr="00E203FA">
        <w:rPr>
          <w:rFonts w:ascii="TH SarabunPSK" w:eastAsia="Cordia New" w:hAnsi="TH SarabunPSK" w:cs="TH SarabunPSK"/>
          <w:spacing w:val="6"/>
          <w:sz w:val="28"/>
          <w:szCs w:val="28"/>
          <w:cs/>
        </w:rPr>
        <w:t>ในกรณีมีปัญหาในการปฏิบัติตามข้อบังคับหรือในกรณีไม่อาจปฏิบัติตามข้อกำหนดในข้อบังคับนี้</w:t>
      </w:r>
      <w:r w:rsidRPr="00E203FA">
        <w:rPr>
          <w:rFonts w:ascii="TH SarabunPSK" w:eastAsia="Cordia New" w:hAnsi="TH SarabunPSK" w:cs="TH SarabunPSK"/>
          <w:spacing w:val="-4"/>
          <w:sz w:val="28"/>
          <w:szCs w:val="28"/>
          <w:cs/>
        </w:rPr>
        <w:t>ให้</w:t>
      </w:r>
      <w:r w:rsidRPr="00E203FA">
        <w:rPr>
          <w:rFonts w:ascii="TH SarabunPSK" w:eastAsia="Calibri" w:hAnsi="TH SarabunPSK" w:cs="TH SarabunPSK"/>
          <w:spacing w:val="-4"/>
          <w:sz w:val="28"/>
          <w:szCs w:val="28"/>
          <w:cs/>
        </w:rPr>
        <w:t>อธิการบดี</w:t>
      </w:r>
      <w:r w:rsidRPr="00E203FA">
        <w:rPr>
          <w:rFonts w:ascii="TH SarabunPSK" w:eastAsia="Cordia New" w:hAnsi="TH SarabunPSK" w:cs="TH SarabunPSK"/>
          <w:spacing w:val="-4"/>
          <w:sz w:val="28"/>
          <w:szCs w:val="28"/>
          <w:cs/>
        </w:rPr>
        <w:t>มีอำนาจวินิจฉัยชี้ขาดและให้ถือเป็นที่สุด</w:t>
      </w:r>
    </w:p>
    <w:p w:rsidR="0010042D" w:rsidRPr="00E203FA" w:rsidRDefault="0010042D" w:rsidP="00A46C72">
      <w:pPr>
        <w:jc w:val="thaiDistribute"/>
        <w:rPr>
          <w:rFonts w:ascii="TH SarabunPSK" w:hAnsi="TH SarabunPSK" w:cs="TH SarabunPSK"/>
          <w:b/>
          <w:bCs/>
          <w:sz w:val="28"/>
          <w:szCs w:val="28"/>
          <w:cs/>
        </w:rPr>
      </w:pPr>
    </w:p>
    <w:p w:rsidR="0010042D" w:rsidRPr="00E203FA" w:rsidRDefault="0010042D" w:rsidP="00A46C72">
      <w:pPr>
        <w:jc w:val="center"/>
        <w:rPr>
          <w:rFonts w:ascii="TH SarabunPSK" w:hAnsi="TH SarabunPSK" w:cs="TH SarabunPSK"/>
          <w:b/>
          <w:bCs/>
          <w:sz w:val="28"/>
          <w:szCs w:val="28"/>
          <w:lang w:bidi="ar-SA"/>
        </w:rPr>
      </w:pPr>
      <w:r w:rsidRPr="00E203FA">
        <w:rPr>
          <w:rFonts w:ascii="TH SarabunPSK" w:hAnsi="TH SarabunPSK" w:cs="TH SarabunPSK"/>
          <w:b/>
          <w:bCs/>
          <w:sz w:val="28"/>
          <w:szCs w:val="28"/>
          <w:cs/>
        </w:rPr>
        <w:t>หมวด ๒</w:t>
      </w:r>
    </w:p>
    <w:p w:rsidR="0010042D" w:rsidRPr="00E203FA" w:rsidRDefault="0010042D" w:rsidP="00A46C72">
      <w:pPr>
        <w:jc w:val="center"/>
        <w:rPr>
          <w:rFonts w:ascii="TH SarabunPSK" w:hAnsi="TH SarabunPSK" w:cs="TH SarabunPSK"/>
          <w:b/>
          <w:bCs/>
          <w:sz w:val="28"/>
          <w:szCs w:val="28"/>
          <w:rtl/>
          <w:cs/>
          <w:lang w:bidi="ar-SA"/>
        </w:rPr>
      </w:pPr>
      <w:r w:rsidRPr="00E203FA">
        <w:rPr>
          <w:rFonts w:ascii="TH SarabunPSK" w:hAnsi="TH SarabunPSK" w:cs="TH SarabunPSK"/>
          <w:b/>
          <w:bCs/>
          <w:sz w:val="28"/>
          <w:szCs w:val="28"/>
          <w:cs/>
        </w:rPr>
        <w:t>ระบบการศึกษา</w:t>
      </w:r>
    </w:p>
    <w:p w:rsidR="0010042D" w:rsidRPr="00E203FA" w:rsidRDefault="0010042D" w:rsidP="00A46C72">
      <w:pPr>
        <w:jc w:val="center"/>
        <w:rPr>
          <w:rFonts w:ascii="TH SarabunPSK" w:hAnsi="TH SarabunPSK" w:cs="TH SarabunPSK"/>
          <w:sz w:val="28"/>
          <w:szCs w:val="28"/>
          <w:rtl/>
          <w:cs/>
          <w:lang w:bidi="ar-SA"/>
        </w:rPr>
      </w:pPr>
      <w:r w:rsidRPr="00E203FA">
        <w:rPr>
          <w:rFonts w:ascii="TH SarabunPSK" w:hAnsi="TH SarabunPSK" w:cs="TH SarabunPSK"/>
          <w:sz w:val="28"/>
          <w:szCs w:val="28"/>
          <w:cs/>
        </w:rPr>
        <w:t>................................</w:t>
      </w:r>
    </w:p>
    <w:p w:rsidR="0010042D" w:rsidRPr="00E203FA" w:rsidRDefault="0010042D" w:rsidP="00A46C72">
      <w:pPr>
        <w:jc w:val="thaiDistribute"/>
        <w:rPr>
          <w:rFonts w:ascii="TH SarabunPSK" w:hAnsi="TH SarabunPSK" w:cs="TH SarabunPSK"/>
          <w:sz w:val="28"/>
          <w:szCs w:val="28"/>
        </w:rPr>
      </w:pPr>
      <w:r w:rsidRPr="00E203FA">
        <w:rPr>
          <w:rFonts w:ascii="TH SarabunPSK" w:eastAsia="Angsana New" w:hAnsi="TH SarabunPSK" w:cs="TH SarabunPSK"/>
          <w:sz w:val="28"/>
          <w:szCs w:val="28"/>
          <w:cs/>
        </w:rPr>
        <w:tab/>
      </w:r>
      <w:r w:rsidRPr="00E203FA">
        <w:rPr>
          <w:rFonts w:ascii="TH SarabunPSK" w:eastAsia="Angsana New" w:hAnsi="TH SarabunPSK" w:cs="TH SarabunPSK"/>
          <w:b/>
          <w:bCs/>
          <w:sz w:val="28"/>
          <w:szCs w:val="28"/>
          <w:cs/>
        </w:rPr>
        <w:t>ข้อ๕</w:t>
      </w:r>
      <w:r w:rsidRPr="00E203FA">
        <w:rPr>
          <w:rFonts w:ascii="TH SarabunPSK" w:hAnsi="TH SarabunPSK" w:cs="TH SarabunPSK"/>
          <w:sz w:val="28"/>
          <w:szCs w:val="28"/>
          <w:cs/>
        </w:rPr>
        <w:t>ระบบการศึกษา</w:t>
      </w:r>
    </w:p>
    <w:p w:rsidR="0010042D" w:rsidRPr="00E203FA" w:rsidRDefault="0010042D" w:rsidP="00A46C72">
      <w:pPr>
        <w:jc w:val="thaiDistribute"/>
        <w:rPr>
          <w:rFonts w:ascii="TH SarabunPSK" w:eastAsia="Angsana New" w:hAnsi="TH SarabunPSK" w:cs="TH SarabunPSK"/>
          <w:sz w:val="28"/>
          <w:szCs w:val="28"/>
          <w:rtl/>
          <w:cs/>
        </w:rPr>
      </w:pPr>
      <w:r w:rsidRPr="00E203FA">
        <w:rPr>
          <w:rFonts w:ascii="TH SarabunPSK" w:eastAsia="Angsana New" w:hAnsi="TH SarabunPSK" w:cs="TH SarabunPSK"/>
          <w:sz w:val="28"/>
          <w:szCs w:val="28"/>
          <w:rtl/>
          <w:cs/>
        </w:rPr>
        <w:tab/>
      </w:r>
      <w:r w:rsidRPr="00E203FA">
        <w:rPr>
          <w:rFonts w:ascii="TH SarabunPSK" w:eastAsia="Angsana New" w:hAnsi="TH SarabunPSK" w:cs="TH SarabunPSK"/>
          <w:sz w:val="28"/>
          <w:szCs w:val="28"/>
          <w:cs/>
        </w:rPr>
        <w:t>การจัดการศึกษาให้ใช้ระบบ ดังนี้</w:t>
      </w:r>
    </w:p>
    <w:p w:rsidR="0010042D" w:rsidRPr="00E203FA" w:rsidRDefault="0010042D" w:rsidP="00A46C72">
      <w:pPr>
        <w:ind w:firstLine="1134"/>
        <w:jc w:val="thaiDistribute"/>
        <w:rPr>
          <w:rFonts w:ascii="TH SarabunPSK" w:hAnsi="TH SarabunPSK" w:cs="TH SarabunPSK"/>
          <w:sz w:val="28"/>
          <w:szCs w:val="28"/>
        </w:rPr>
      </w:pPr>
      <w:r w:rsidRPr="00E203FA">
        <w:rPr>
          <w:rFonts w:ascii="TH SarabunPSK" w:eastAsia="Angsana New" w:hAnsi="TH SarabunPSK" w:cs="TH SarabunPSK"/>
          <w:color w:val="000000"/>
          <w:spacing w:val="6"/>
          <w:sz w:val="28"/>
          <w:szCs w:val="28"/>
          <w:cs/>
        </w:rPr>
        <w:t>๕.๑  ระบบทวิภาค ๑ ปีการศึกษาแบ่งออกเป็น ๒ ภาคการศึกษาปกติ ๑ ภาคการศึกษา</w:t>
      </w:r>
      <w:r w:rsidRPr="00E203FA">
        <w:rPr>
          <w:rFonts w:ascii="TH SarabunPSK" w:eastAsia="Angsana New" w:hAnsi="TH SarabunPSK" w:cs="TH SarabunPSK"/>
          <w:color w:val="000000"/>
          <w:sz w:val="28"/>
          <w:szCs w:val="28"/>
          <w:cs/>
        </w:rPr>
        <w:t>ปกติมีระยะเวลาศึกษาไม่น้อยกว่า ๑๕ สัปดาห์ มหาวิทยาลัยอาจจัดภาคการศึกษาฤดูร้อน โดยกำหนดระยะเวลาและจำนวนหน่วยกิตให้มีสัดส่วนเทียบเคียงกันได้กับการศึกษาภาคปกติ</w:t>
      </w:r>
    </w:p>
    <w:p w:rsidR="0010042D" w:rsidRPr="00E203FA" w:rsidRDefault="0010042D" w:rsidP="00A46C72">
      <w:pPr>
        <w:ind w:firstLine="1134"/>
        <w:jc w:val="thaiDistribute"/>
        <w:rPr>
          <w:rFonts w:ascii="TH SarabunPSK" w:hAnsi="TH SarabunPSK" w:cs="TH SarabunPSK"/>
          <w:sz w:val="28"/>
          <w:szCs w:val="28"/>
        </w:rPr>
      </w:pPr>
      <w:r w:rsidRPr="00E203FA">
        <w:rPr>
          <w:rFonts w:ascii="TH SarabunPSK" w:hAnsi="TH SarabunPSK" w:cs="TH SarabunPSK"/>
          <w:spacing w:val="4"/>
          <w:sz w:val="28"/>
          <w:szCs w:val="28"/>
          <w:cs/>
        </w:rPr>
        <w:t>๕.๒  ระบบไตรภาค๑ ปีการศึกษาแบ่งออกเป็น ๓ ภาคการศึกษาปกติ ๑ ภาคการศึกษา</w:t>
      </w:r>
      <w:r w:rsidRPr="00E203FA">
        <w:rPr>
          <w:rFonts w:ascii="TH SarabunPSK" w:hAnsi="TH SarabunPSK" w:cs="TH SarabunPSK"/>
          <w:sz w:val="28"/>
          <w:szCs w:val="28"/>
          <w:cs/>
        </w:rPr>
        <w:t>ปกติมีระยะเวลาศึกษาไม่น้อยกว่า ๑๒ สัปดาห์</w:t>
      </w:r>
    </w:p>
    <w:p w:rsidR="0010042D" w:rsidRPr="00E203FA" w:rsidRDefault="0010042D" w:rsidP="00A46C72">
      <w:pPr>
        <w:ind w:firstLine="1134"/>
        <w:jc w:val="thaiDistribute"/>
        <w:rPr>
          <w:rFonts w:ascii="TH SarabunPSK" w:hAnsi="TH SarabunPSK" w:cs="TH SarabunPSK"/>
          <w:sz w:val="28"/>
          <w:szCs w:val="28"/>
        </w:rPr>
      </w:pPr>
      <w:r w:rsidRPr="00E203FA">
        <w:rPr>
          <w:rFonts w:ascii="TH SarabunPSK" w:hAnsi="TH SarabunPSK" w:cs="TH SarabunPSK"/>
          <w:spacing w:val="4"/>
          <w:sz w:val="28"/>
          <w:szCs w:val="28"/>
          <w:cs/>
        </w:rPr>
        <w:t>๕.๓  ระบบจตุรภาค ๑ ปีการศึกษาแบ่งออกเป็น ๔ ภาคการศึกษาปกติ ๑ ภาคการศึกษา</w:t>
      </w:r>
      <w:r w:rsidRPr="00E203FA">
        <w:rPr>
          <w:rFonts w:ascii="TH SarabunPSK" w:hAnsi="TH SarabunPSK" w:cs="TH SarabunPSK"/>
          <w:sz w:val="28"/>
          <w:szCs w:val="28"/>
          <w:cs/>
        </w:rPr>
        <w:t>ปกติมีระยะเวลาศึกษาไม่น้อยกว่า ๑๐ สัปดาห์</w:t>
      </w:r>
    </w:p>
    <w:p w:rsidR="0010042D" w:rsidRPr="00E203FA" w:rsidRDefault="0010042D" w:rsidP="00A46C72">
      <w:pPr>
        <w:ind w:firstLine="1134"/>
        <w:jc w:val="thaiDistribute"/>
        <w:rPr>
          <w:rFonts w:ascii="TH SarabunPSK" w:hAnsi="TH SarabunPSK" w:cs="TH SarabunPSK"/>
          <w:sz w:val="28"/>
          <w:szCs w:val="28"/>
        </w:rPr>
      </w:pPr>
      <w:r w:rsidRPr="00E203FA">
        <w:rPr>
          <w:rFonts w:ascii="TH SarabunPSK" w:hAnsi="TH SarabunPSK" w:cs="TH SarabunPSK"/>
          <w:sz w:val="28"/>
          <w:szCs w:val="28"/>
          <w:cs/>
        </w:rPr>
        <w:t>มหาวิทยาลัย อาจจัดการศึกษาระบบอื่นได้ และให้แสดงรายละเอียดเกี่ยวกับระบบการศึกษานั้น รวมทั้งรายละเอียดการเทียบเคียงหน่วยกิตกับระบบทวิภาคไว้ในหลักสูตรให้ชัดเจนด้วย</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cs/>
        </w:rPr>
        <w:tab/>
      </w:r>
      <w:r w:rsidRPr="00E203FA">
        <w:rPr>
          <w:rFonts w:ascii="TH SarabunPSK" w:hAnsi="TH SarabunPSK" w:cs="TH SarabunPSK"/>
          <w:b/>
          <w:bCs/>
          <w:sz w:val="28"/>
          <w:szCs w:val="28"/>
          <w:cs/>
        </w:rPr>
        <w:t xml:space="preserve">ข้อ  ๖  </w:t>
      </w:r>
      <w:r w:rsidRPr="00E203FA">
        <w:rPr>
          <w:rFonts w:ascii="TH SarabunPSK" w:hAnsi="TH SarabunPSK" w:cs="TH SarabunPSK"/>
          <w:sz w:val="28"/>
          <w:szCs w:val="28"/>
          <w:cs/>
        </w:rPr>
        <w:t>รูปแบบการจัดการศึกษา</w:t>
      </w:r>
    </w:p>
    <w:p w:rsidR="0010042D" w:rsidRPr="00E203FA" w:rsidRDefault="0010042D" w:rsidP="00A46C72">
      <w:pPr>
        <w:jc w:val="thaiDistribute"/>
        <w:rPr>
          <w:rFonts w:ascii="TH SarabunPSK" w:hAnsi="TH SarabunPSK" w:cs="TH SarabunPSK"/>
          <w:sz w:val="28"/>
          <w:szCs w:val="28"/>
          <w:cs/>
        </w:rPr>
      </w:pPr>
      <w:r w:rsidRPr="00E203FA">
        <w:rPr>
          <w:rFonts w:ascii="TH SarabunPSK" w:hAnsi="TH SarabunPSK" w:cs="TH SarabunPSK"/>
          <w:sz w:val="28"/>
          <w:szCs w:val="28"/>
          <w:cs/>
        </w:rPr>
        <w:tab/>
        <w:t>มหาวิทยาลัยอาจ</w:t>
      </w:r>
      <w:r w:rsidRPr="00E203FA">
        <w:rPr>
          <w:rFonts w:ascii="TH SarabunPSK" w:eastAsia="Angsana New" w:hAnsi="TH SarabunPSK" w:cs="TH SarabunPSK"/>
          <w:sz w:val="28"/>
          <w:szCs w:val="28"/>
          <w:cs/>
        </w:rPr>
        <w:t>จัดการศึกษา</w:t>
      </w:r>
      <w:r w:rsidRPr="00E203FA">
        <w:rPr>
          <w:rFonts w:ascii="TH SarabunPSK" w:hAnsi="TH SarabunPSK" w:cs="TH SarabunPSK"/>
          <w:sz w:val="28"/>
          <w:szCs w:val="28"/>
          <w:cs/>
        </w:rPr>
        <w:t>ในรูปแบบใดรูปแบบหนึ่งหรือรูปแบบผสมผสานดังนี้</w:t>
      </w:r>
    </w:p>
    <w:p w:rsidR="0010042D" w:rsidRPr="00E203FA" w:rsidRDefault="0010042D" w:rsidP="00A46C72">
      <w:pPr>
        <w:ind w:firstLine="1134"/>
        <w:jc w:val="thaiDistribute"/>
        <w:rPr>
          <w:rFonts w:ascii="TH SarabunPSK" w:hAnsi="TH SarabunPSK" w:cs="TH SarabunPSK"/>
          <w:sz w:val="28"/>
          <w:szCs w:val="28"/>
          <w:cs/>
        </w:rPr>
      </w:pPr>
      <w:r w:rsidRPr="00E203FA">
        <w:rPr>
          <w:rFonts w:ascii="TH SarabunPSK" w:eastAsia="Angsana New" w:hAnsi="TH SarabunPSK" w:cs="TH SarabunPSK"/>
          <w:sz w:val="28"/>
          <w:szCs w:val="28"/>
          <w:cs/>
        </w:rPr>
        <w:t xml:space="preserve">๖.๑  </w:t>
      </w:r>
      <w:r w:rsidRPr="00E203FA">
        <w:rPr>
          <w:rFonts w:ascii="TH SarabunPSK" w:hAnsi="TH SarabunPSK" w:cs="TH SarabunPSK"/>
          <w:sz w:val="28"/>
          <w:szCs w:val="28"/>
          <w:cs/>
        </w:rPr>
        <w:t>โปรแกรมเรียนในเวลาราชการ</w:t>
      </w:r>
    </w:p>
    <w:p w:rsidR="0010042D" w:rsidRPr="00E203FA" w:rsidRDefault="0010042D" w:rsidP="00A46C72">
      <w:pPr>
        <w:ind w:firstLine="1134"/>
        <w:jc w:val="thaiDistribute"/>
        <w:rPr>
          <w:rFonts w:ascii="TH SarabunPSK" w:hAnsi="TH SarabunPSK" w:cs="TH SarabunPSK"/>
          <w:sz w:val="28"/>
          <w:szCs w:val="28"/>
          <w:cs/>
        </w:rPr>
      </w:pPr>
      <w:r w:rsidRPr="00E203FA">
        <w:rPr>
          <w:rFonts w:ascii="TH SarabunPSK" w:hAnsi="TH SarabunPSK" w:cs="TH SarabunPSK"/>
          <w:sz w:val="28"/>
          <w:szCs w:val="28"/>
          <w:cs/>
        </w:rPr>
        <w:t>๖.๒  โปรแกรมเรียนสุดสัปดาห์เป็นการจัดการเรียนการสอนในวันหยุดสุดสัปดาห์</w:t>
      </w:r>
    </w:p>
    <w:p w:rsidR="0010042D" w:rsidRPr="00E203FA" w:rsidRDefault="0010042D" w:rsidP="00A46C72">
      <w:pPr>
        <w:ind w:firstLine="1134"/>
        <w:jc w:val="thaiDistribute"/>
        <w:rPr>
          <w:rFonts w:ascii="TH SarabunPSK" w:hAnsi="TH SarabunPSK" w:cs="TH SarabunPSK"/>
          <w:sz w:val="28"/>
          <w:szCs w:val="28"/>
          <w:cs/>
        </w:rPr>
      </w:pPr>
      <w:r w:rsidRPr="00E203FA">
        <w:rPr>
          <w:rFonts w:ascii="TH SarabunPSK" w:hAnsi="TH SarabunPSK" w:cs="TH SarabunPSK"/>
          <w:spacing w:val="4"/>
          <w:sz w:val="28"/>
          <w:szCs w:val="28"/>
          <w:cs/>
        </w:rPr>
        <w:t>๖.๓  โปรแกรมเรียนนอกเวลาราชการเป็นการจัดการเรียนการสอนโดยใช้เวลานอกเวลา</w:t>
      </w:r>
      <w:r w:rsidRPr="00E203FA">
        <w:rPr>
          <w:rFonts w:ascii="TH SarabunPSK" w:hAnsi="TH SarabunPSK" w:cs="TH SarabunPSK"/>
          <w:sz w:val="28"/>
          <w:szCs w:val="28"/>
          <w:cs/>
        </w:rPr>
        <w:t>ราชการ</w:t>
      </w:r>
    </w:p>
    <w:p w:rsidR="0010042D" w:rsidRPr="00E203FA" w:rsidRDefault="0010042D" w:rsidP="00A46C72">
      <w:pPr>
        <w:ind w:firstLine="1134"/>
        <w:jc w:val="thaiDistribute"/>
        <w:rPr>
          <w:rFonts w:ascii="TH SarabunPSK" w:eastAsia="Angsana New" w:hAnsi="TH SarabunPSK" w:cs="TH SarabunPSK"/>
          <w:sz w:val="28"/>
          <w:szCs w:val="28"/>
        </w:rPr>
      </w:pPr>
      <w:r w:rsidRPr="00E203FA">
        <w:rPr>
          <w:rFonts w:ascii="TH SarabunPSK" w:hAnsi="TH SarabunPSK" w:cs="TH SarabunPSK"/>
          <w:sz w:val="28"/>
          <w:szCs w:val="28"/>
          <w:cs/>
        </w:rPr>
        <w:t>๖.๔</w:t>
      </w:r>
      <w:r w:rsidRPr="00E203FA">
        <w:rPr>
          <w:rFonts w:ascii="TH SarabunPSK" w:eastAsia="Angsana New" w:hAnsi="TH SarabunPSK" w:cs="TH SarabunPSK"/>
          <w:sz w:val="28"/>
          <w:szCs w:val="28"/>
          <w:cs/>
        </w:rPr>
        <w:t xml:space="preserve">  โปรแกรมเรียนทางไกลโดยใช้ระบบทางไกลผ่านไปรษณีย์วิทยุกระจายเสียง</w:t>
      </w:r>
      <w:proofErr w:type="spellStart"/>
      <w:r w:rsidRPr="00E203FA">
        <w:rPr>
          <w:rFonts w:ascii="TH SarabunPSK" w:eastAsia="Angsana New" w:hAnsi="TH SarabunPSK" w:cs="TH SarabunPSK"/>
          <w:sz w:val="28"/>
          <w:szCs w:val="28"/>
          <w:cs/>
        </w:rPr>
        <w:t>วีดิ</w:t>
      </w:r>
      <w:proofErr w:type="spellEnd"/>
      <w:r w:rsidRPr="00E203FA">
        <w:rPr>
          <w:rFonts w:ascii="TH SarabunPSK" w:eastAsia="Angsana New" w:hAnsi="TH SarabunPSK" w:cs="TH SarabunPSK"/>
          <w:sz w:val="28"/>
          <w:szCs w:val="28"/>
          <w:cs/>
        </w:rPr>
        <w:t>ทัศน์ ๒ ทางหรือเครือข่ายคอมพิวเตอร์หรือระบบอินเทอร์เน็ต</w:t>
      </w:r>
    </w:p>
    <w:p w:rsidR="0010042D" w:rsidRPr="00E203FA" w:rsidRDefault="0010042D" w:rsidP="00A46C72">
      <w:pPr>
        <w:ind w:firstLine="1134"/>
        <w:jc w:val="thaiDistribute"/>
        <w:rPr>
          <w:rFonts w:ascii="TH SarabunPSK" w:eastAsia="Angsana New" w:hAnsi="TH SarabunPSK" w:cs="TH SarabunPSK"/>
          <w:sz w:val="28"/>
          <w:szCs w:val="28"/>
        </w:rPr>
      </w:pPr>
      <w:r w:rsidRPr="00E203FA">
        <w:rPr>
          <w:rFonts w:ascii="TH SarabunPSK" w:hAnsi="TH SarabunPSK" w:cs="TH SarabunPSK"/>
          <w:spacing w:val="8"/>
          <w:sz w:val="28"/>
          <w:szCs w:val="28"/>
          <w:cs/>
        </w:rPr>
        <w:lastRenderedPageBreak/>
        <w:t>๖.๕</w:t>
      </w:r>
      <w:r w:rsidRPr="00E203FA">
        <w:rPr>
          <w:rFonts w:ascii="TH SarabunPSK" w:eastAsia="Angsana New" w:hAnsi="TH SarabunPSK" w:cs="TH SarabunPSK"/>
          <w:spacing w:val="8"/>
          <w:sz w:val="28"/>
          <w:szCs w:val="28"/>
          <w:cs/>
        </w:rPr>
        <w:t xml:space="preserve"> โปรแกรมชุดวิชา (</w:t>
      </w:r>
      <w:r w:rsidRPr="00E203FA">
        <w:rPr>
          <w:rFonts w:ascii="TH SarabunPSK" w:eastAsia="Angsana New" w:hAnsi="TH SarabunPSK" w:cs="TH SarabunPSK"/>
          <w:spacing w:val="8"/>
          <w:sz w:val="28"/>
          <w:szCs w:val="28"/>
        </w:rPr>
        <w:t>Module System</w:t>
      </w:r>
      <w:r w:rsidRPr="00E203FA">
        <w:rPr>
          <w:rFonts w:ascii="TH SarabunPSK" w:eastAsia="Angsana New" w:hAnsi="TH SarabunPSK" w:cs="TH SarabunPSK"/>
          <w:spacing w:val="8"/>
          <w:sz w:val="28"/>
          <w:szCs w:val="28"/>
          <w:cs/>
        </w:rPr>
        <w:t>) เป็นการจัดการเรียนการสอนเป็นคราวๆ</w:t>
      </w:r>
      <w:r w:rsidRPr="00E203FA">
        <w:rPr>
          <w:rFonts w:ascii="TH SarabunPSK" w:eastAsia="Angsana New" w:hAnsi="TH SarabunPSK" w:cs="TH SarabunPSK"/>
          <w:sz w:val="28"/>
          <w:szCs w:val="28"/>
          <w:cs/>
        </w:rPr>
        <w:t>คราวละ ๑ รายวิชาหรือหลายรายวิชาซึ่งอาจจัดเป็นชุดของรายวิชาที่มีเนื้อหาสัมพันธ์กัน</w:t>
      </w:r>
    </w:p>
    <w:p w:rsidR="0010042D" w:rsidRPr="00E203FA" w:rsidRDefault="0010042D" w:rsidP="00A46C72">
      <w:pPr>
        <w:ind w:firstLine="1134"/>
        <w:jc w:val="thaiDistribute"/>
        <w:rPr>
          <w:rFonts w:ascii="TH SarabunPSK" w:eastAsia="Angsana New" w:hAnsi="TH SarabunPSK" w:cs="TH SarabunPSK"/>
          <w:sz w:val="28"/>
          <w:szCs w:val="28"/>
        </w:rPr>
      </w:pPr>
      <w:r w:rsidRPr="00E203FA">
        <w:rPr>
          <w:rFonts w:ascii="TH SarabunPSK" w:hAnsi="TH SarabunPSK" w:cs="TH SarabunPSK"/>
          <w:spacing w:val="-2"/>
          <w:sz w:val="28"/>
          <w:szCs w:val="28"/>
          <w:cs/>
        </w:rPr>
        <w:t xml:space="preserve">๖.๖ </w:t>
      </w:r>
      <w:r w:rsidRPr="00E203FA">
        <w:rPr>
          <w:rFonts w:ascii="TH SarabunPSK" w:eastAsia="Angsana New" w:hAnsi="TH SarabunPSK" w:cs="TH SarabunPSK"/>
          <w:spacing w:val="-2"/>
          <w:sz w:val="28"/>
          <w:szCs w:val="28"/>
          <w:cs/>
        </w:rPr>
        <w:t>โปรแกรมนานาชาติเป็นการจัดการเรียนการสอน โดยความร่วมมือกับสถาบันการศึกษา</w:t>
      </w:r>
      <w:r w:rsidRPr="00E203FA">
        <w:rPr>
          <w:rFonts w:ascii="TH SarabunPSK" w:eastAsia="Angsana New" w:hAnsi="TH SarabunPSK" w:cs="TH SarabunPSK"/>
          <w:sz w:val="28"/>
          <w:szCs w:val="28"/>
          <w:cs/>
        </w:rPr>
        <w:t>ในต่างประเทศหรือเป็นหลักสูตรของมหาวิทยาลัยที่มีการจัดการและมาตรฐานเช่นเดียวกันกับหลักสูตรนานาชาติ โดยอาจจัดในเวลาและเนื้อหาที่สอดคล้องกับโปรแกรมในต่างประเทศ</w:t>
      </w:r>
    </w:p>
    <w:p w:rsidR="0010042D" w:rsidRPr="00E203FA" w:rsidRDefault="0010042D" w:rsidP="00A46C72">
      <w:pPr>
        <w:ind w:firstLine="1134"/>
        <w:jc w:val="thaiDistribute"/>
        <w:rPr>
          <w:rFonts w:ascii="TH SarabunPSK" w:eastAsia="Angsana New" w:hAnsi="TH SarabunPSK" w:cs="TH SarabunPSK"/>
          <w:sz w:val="28"/>
          <w:szCs w:val="28"/>
        </w:rPr>
      </w:pPr>
      <w:r w:rsidRPr="00E203FA">
        <w:rPr>
          <w:rFonts w:ascii="TH SarabunPSK" w:hAnsi="TH SarabunPSK" w:cs="TH SarabunPSK"/>
          <w:spacing w:val="10"/>
          <w:sz w:val="28"/>
          <w:szCs w:val="28"/>
          <w:cs/>
        </w:rPr>
        <w:t xml:space="preserve">๖.๗ </w:t>
      </w:r>
      <w:r w:rsidRPr="00E203FA">
        <w:rPr>
          <w:rFonts w:ascii="TH SarabunPSK" w:eastAsia="Angsana New" w:hAnsi="TH SarabunPSK" w:cs="TH SarabunPSK"/>
          <w:spacing w:val="10"/>
          <w:sz w:val="28"/>
          <w:szCs w:val="28"/>
          <w:cs/>
        </w:rPr>
        <w:t>โปรแกรมการเรียนการสอนผ่านสื่ออิเล็กทรอนิกส์(</w:t>
      </w:r>
      <w:r w:rsidRPr="00E203FA">
        <w:rPr>
          <w:rFonts w:ascii="TH SarabunPSK" w:eastAsia="Angsana New" w:hAnsi="TH SarabunPSK" w:cs="TH SarabunPSK"/>
          <w:spacing w:val="10"/>
          <w:sz w:val="28"/>
          <w:szCs w:val="28"/>
        </w:rPr>
        <w:t>e</w:t>
      </w:r>
      <w:r w:rsidRPr="00E203FA">
        <w:rPr>
          <w:rFonts w:ascii="TH SarabunPSK" w:eastAsia="Angsana New" w:hAnsi="TH SarabunPSK" w:cs="TH SarabunPSK"/>
          <w:spacing w:val="10"/>
          <w:sz w:val="28"/>
          <w:szCs w:val="28"/>
          <w:cs/>
        </w:rPr>
        <w:t>-</w:t>
      </w:r>
      <w:r w:rsidRPr="00E203FA">
        <w:rPr>
          <w:rFonts w:ascii="TH SarabunPSK" w:eastAsia="Angsana New" w:hAnsi="TH SarabunPSK" w:cs="TH SarabunPSK"/>
          <w:spacing w:val="10"/>
          <w:sz w:val="28"/>
          <w:szCs w:val="28"/>
        </w:rPr>
        <w:t>Learning</w:t>
      </w:r>
      <w:r w:rsidRPr="00E203FA">
        <w:rPr>
          <w:rFonts w:ascii="TH SarabunPSK" w:eastAsia="Angsana New" w:hAnsi="TH SarabunPSK" w:cs="TH SarabunPSK"/>
          <w:spacing w:val="10"/>
          <w:sz w:val="28"/>
          <w:szCs w:val="28"/>
          <w:cs/>
        </w:rPr>
        <w:t>) ให้เป็นไปตาม</w:t>
      </w:r>
      <w:r w:rsidRPr="00E203FA">
        <w:rPr>
          <w:rFonts w:ascii="TH SarabunPSK" w:eastAsia="Angsana New" w:hAnsi="TH SarabunPSK" w:cs="TH SarabunPSK"/>
          <w:sz w:val="28"/>
          <w:szCs w:val="28"/>
          <w:cs/>
        </w:rPr>
        <w:t>ประกาศของสำนักงานคณะกรรมการการอุดมศึกษา</w:t>
      </w:r>
    </w:p>
    <w:p w:rsidR="0010042D" w:rsidRPr="00E203FA" w:rsidRDefault="0010042D" w:rsidP="00A46C72">
      <w:pPr>
        <w:ind w:firstLine="1134"/>
        <w:jc w:val="thaiDistribute"/>
        <w:rPr>
          <w:rFonts w:ascii="TH SarabunPSK" w:eastAsia="Angsana New" w:hAnsi="TH SarabunPSK" w:cs="TH SarabunPSK"/>
          <w:sz w:val="28"/>
          <w:szCs w:val="28"/>
        </w:rPr>
      </w:pPr>
      <w:r w:rsidRPr="00E203FA">
        <w:rPr>
          <w:rFonts w:ascii="TH SarabunPSK" w:hAnsi="TH SarabunPSK" w:cs="TH SarabunPSK"/>
          <w:sz w:val="28"/>
          <w:szCs w:val="28"/>
          <w:cs/>
        </w:rPr>
        <w:t xml:space="preserve">๖.๘ </w:t>
      </w:r>
      <w:r w:rsidRPr="00E203FA">
        <w:rPr>
          <w:rFonts w:ascii="TH SarabunPSK" w:eastAsia="Angsana New" w:hAnsi="TH SarabunPSK" w:cs="TH SarabunPSK"/>
          <w:sz w:val="28"/>
          <w:szCs w:val="28"/>
          <w:cs/>
        </w:rPr>
        <w:t xml:space="preserve">โปรแกรมโครงการพิเศษ </w:t>
      </w:r>
    </w:p>
    <w:p w:rsidR="0010042D" w:rsidRPr="00E203FA" w:rsidRDefault="0010042D" w:rsidP="00A46C72">
      <w:pPr>
        <w:ind w:firstLine="1134"/>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การจัดการเรียนการสอนแต่ละรูปแบบให้พิจารณาตามความเหมาะสมกับแต่ละหลักสูตรทั้งนี้จะต้องจัดให้ได้เนื้อหาสมดุลกับจำนวนหน่วย</w:t>
      </w:r>
      <w:proofErr w:type="spellStart"/>
      <w:r w:rsidRPr="00E203FA">
        <w:rPr>
          <w:rFonts w:ascii="TH SarabunPSK" w:eastAsia="Angsana New" w:hAnsi="TH SarabunPSK" w:cs="TH SarabunPSK"/>
          <w:sz w:val="28"/>
          <w:szCs w:val="28"/>
          <w:cs/>
        </w:rPr>
        <w:t>กิตรวมข</w:t>
      </w:r>
      <w:proofErr w:type="spellEnd"/>
      <w:r w:rsidRPr="00E203FA">
        <w:rPr>
          <w:rFonts w:ascii="TH SarabunPSK" w:eastAsia="Angsana New" w:hAnsi="TH SarabunPSK" w:cs="TH SarabunPSK"/>
          <w:sz w:val="28"/>
          <w:szCs w:val="28"/>
          <w:cs/>
        </w:rPr>
        <w:t>องหลักสูตรโดยการเทียบหน่วย</w:t>
      </w:r>
      <w:proofErr w:type="spellStart"/>
      <w:r w:rsidRPr="00E203FA">
        <w:rPr>
          <w:rFonts w:ascii="TH SarabunPSK" w:eastAsia="Angsana New" w:hAnsi="TH SarabunPSK" w:cs="TH SarabunPSK"/>
          <w:sz w:val="28"/>
          <w:szCs w:val="28"/>
          <w:cs/>
        </w:rPr>
        <w:t>กิ</w:t>
      </w:r>
      <w:proofErr w:type="spellEnd"/>
      <w:r w:rsidRPr="00E203FA">
        <w:rPr>
          <w:rFonts w:ascii="TH SarabunPSK" w:eastAsia="Angsana New" w:hAnsi="TH SarabunPSK" w:cs="TH SarabunPSK"/>
          <w:sz w:val="28"/>
          <w:szCs w:val="28"/>
          <w:cs/>
        </w:rPr>
        <w:t>ตตามข้อ๗และให้จัดทำเป็นประกาศของมหาวิทยาลัย</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b/>
          <w:bCs/>
          <w:sz w:val="28"/>
          <w:szCs w:val="28"/>
          <w:cs/>
        </w:rPr>
        <w:t>ข้อ๗</w:t>
      </w:r>
      <w:r w:rsidRPr="00E203FA">
        <w:rPr>
          <w:rFonts w:ascii="TH SarabunPSK" w:hAnsi="TH SarabunPSK" w:cs="TH SarabunPSK"/>
          <w:sz w:val="28"/>
          <w:szCs w:val="28"/>
          <w:cs/>
        </w:rPr>
        <w:t>การคิดหน่วยกิต</w:t>
      </w:r>
    </w:p>
    <w:p w:rsidR="0010042D" w:rsidRPr="00E203FA" w:rsidRDefault="0010042D" w:rsidP="00A46C72">
      <w:pPr>
        <w:ind w:firstLine="1134"/>
        <w:jc w:val="thaiDistribute"/>
        <w:rPr>
          <w:rFonts w:ascii="TH SarabunPSK" w:hAnsi="TH SarabunPSK" w:cs="TH SarabunPSK"/>
          <w:sz w:val="28"/>
          <w:szCs w:val="28"/>
          <w:rtl/>
          <w:cs/>
        </w:rPr>
      </w:pPr>
      <w:r w:rsidRPr="00E203FA">
        <w:rPr>
          <w:rFonts w:ascii="TH SarabunPSK" w:eastAsia="Angsana New" w:hAnsi="TH SarabunPSK" w:cs="TH SarabunPSK"/>
          <w:sz w:val="28"/>
          <w:szCs w:val="28"/>
          <w:cs/>
        </w:rPr>
        <w:t>๗.๑ ระบบทวิภาค</w:t>
      </w:r>
    </w:p>
    <w:p w:rsidR="0010042D" w:rsidRPr="00E203FA" w:rsidRDefault="0010042D" w:rsidP="00A46C72">
      <w:pPr>
        <w:ind w:firstLine="1418"/>
        <w:jc w:val="thaiDistribute"/>
        <w:rPr>
          <w:rFonts w:ascii="TH SarabunPSK" w:eastAsia="Angsana New" w:hAnsi="TH SarabunPSK" w:cs="TH SarabunPSK"/>
          <w:sz w:val="28"/>
          <w:szCs w:val="28"/>
          <w:u w:val="single"/>
        </w:rPr>
      </w:pPr>
      <w:r w:rsidRPr="00E203FA">
        <w:rPr>
          <w:rFonts w:ascii="TH SarabunPSK" w:eastAsia="Angsana New" w:hAnsi="TH SarabunPSK" w:cs="TH SarabunPSK"/>
          <w:sz w:val="28"/>
          <w:szCs w:val="28"/>
          <w:cs/>
        </w:rPr>
        <w:t>๗.๑.๑ รายวิชาภาคทฤษฎี ที่ใช้เวลาบรรยาย หรืออภิปรายปัญหาไม่น้อยกว่า ๑๕  ชั่วโมงต่อภาคการศึกษาปกติ ให้มีค่าเท่ากับ ๑ หน่วยกิต</w:t>
      </w:r>
    </w:p>
    <w:p w:rsidR="0010042D" w:rsidRPr="00E203FA" w:rsidRDefault="0010042D" w:rsidP="00A46C72">
      <w:pPr>
        <w:ind w:firstLine="1418"/>
        <w:jc w:val="thaiDistribute"/>
        <w:rPr>
          <w:rFonts w:ascii="TH SarabunPSK" w:eastAsia="Angsana New" w:hAnsi="TH SarabunPSK" w:cs="TH SarabunPSK"/>
          <w:sz w:val="28"/>
          <w:szCs w:val="28"/>
          <w:u w:val="single"/>
        </w:rPr>
      </w:pPr>
      <w:r w:rsidRPr="00E203FA">
        <w:rPr>
          <w:rFonts w:ascii="TH SarabunPSK" w:eastAsia="Angsana New" w:hAnsi="TH SarabunPSK" w:cs="TH SarabunPSK"/>
          <w:sz w:val="28"/>
          <w:szCs w:val="28"/>
          <w:cs/>
        </w:rPr>
        <w:t>๗.๑.๒ รายวิชาภาคปฏิบัติ ที่ใช้เวลาฝึกหรือทดลองไม่น้อยกว่า ๓๐ ชั่วโมงต่อภาคการศึกษาปกติ ให้มีค่าเท่ากับ ๑ หน่วยกิต</w:t>
      </w:r>
    </w:p>
    <w:p w:rsidR="0010042D" w:rsidRPr="00E203FA" w:rsidRDefault="0010042D" w:rsidP="00A46C72">
      <w:pPr>
        <w:ind w:firstLine="1418"/>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 xml:space="preserve">๗.๑.๓ </w:t>
      </w:r>
      <w:r w:rsidRPr="00E203FA">
        <w:rPr>
          <w:rFonts w:ascii="TH SarabunPSK" w:hAnsi="TH SarabunPSK" w:cs="TH SarabunPSK"/>
          <w:sz w:val="28"/>
          <w:szCs w:val="28"/>
          <w:cs/>
        </w:rPr>
        <w:t>การฝึกประสบการณ์วิชาชีพ</w:t>
      </w:r>
      <w:r w:rsidRPr="00E203FA">
        <w:rPr>
          <w:rFonts w:ascii="TH SarabunPSK" w:eastAsia="Angsana New" w:hAnsi="TH SarabunPSK" w:cs="TH SarabunPSK"/>
          <w:sz w:val="28"/>
          <w:szCs w:val="28"/>
          <w:cs/>
        </w:rPr>
        <w:t>หรือฝึกภาคสนาม  ที่ใช้เวลาฝึกไม่น้อยกว่า ๔๕ ชั่วโมงต่อภาคการศึกษาปกติ ให้มีค่าเท่ากับ ๑ หน่วยกิต</w:t>
      </w:r>
    </w:p>
    <w:p w:rsidR="0010042D" w:rsidRPr="00E203FA" w:rsidRDefault="0010042D" w:rsidP="00A46C72">
      <w:pPr>
        <w:ind w:firstLine="1418"/>
        <w:jc w:val="thaiDistribute"/>
        <w:rPr>
          <w:rFonts w:ascii="TH SarabunPSK" w:eastAsia="Angsana New" w:hAnsi="TH SarabunPSK" w:cs="TH SarabunPSK"/>
          <w:i/>
          <w:iCs/>
          <w:sz w:val="28"/>
          <w:szCs w:val="28"/>
          <w:u w:val="single"/>
        </w:rPr>
      </w:pPr>
      <w:r w:rsidRPr="00E203FA">
        <w:rPr>
          <w:rFonts w:ascii="TH SarabunPSK" w:eastAsia="Angsana New" w:hAnsi="TH SarabunPSK" w:cs="TH SarabunPSK"/>
          <w:sz w:val="28"/>
          <w:szCs w:val="28"/>
          <w:cs/>
        </w:rPr>
        <w:t>๗.๑.๔ การทำโครงงานหรือกิจกรรมการเรียนอื่นใดตามที่ได้รับมอบหมาย ที่ใช้เวลาทำโครงการหรือกิจกรรมนั้นๆไม่น้อยกว่า ๔๕ ชั่วโมงต่อภาคการศึกษาปกติ ให้มีค่าเท่ากับ ๑ หน่วยกิต</w:t>
      </w:r>
    </w:p>
    <w:p w:rsidR="0010042D" w:rsidRPr="00E203FA" w:rsidRDefault="0010042D" w:rsidP="00A46C72">
      <w:pPr>
        <w:ind w:firstLine="851"/>
        <w:jc w:val="thaiDistribute"/>
        <w:rPr>
          <w:rFonts w:ascii="TH SarabunPSK" w:eastAsia="Angsana New" w:hAnsi="TH SarabunPSK" w:cs="TH SarabunPSK"/>
          <w:i/>
          <w:iCs/>
          <w:sz w:val="28"/>
          <w:szCs w:val="28"/>
          <w:u w:val="single"/>
          <w:rtl/>
          <w:cs/>
        </w:rPr>
      </w:pPr>
      <w:r w:rsidRPr="00E203FA">
        <w:rPr>
          <w:rFonts w:ascii="TH SarabunPSK" w:hAnsi="TH SarabunPSK" w:cs="TH SarabunPSK"/>
          <w:sz w:val="28"/>
          <w:szCs w:val="28"/>
          <w:cs/>
        </w:rPr>
        <w:t>การจัดการศึกษาระบบไตรภาค หรือระบบจตุรภาค ให้เทียบเคียงหน่วยกิตกับระบบทวิภาค ดังนี้</w:t>
      </w:r>
    </w:p>
    <w:p w:rsidR="0010042D" w:rsidRPr="00E203FA" w:rsidRDefault="0010042D" w:rsidP="00A46C72">
      <w:pPr>
        <w:ind w:firstLine="1134"/>
        <w:jc w:val="thaiDistribute"/>
        <w:rPr>
          <w:rFonts w:ascii="TH SarabunPSK" w:hAnsi="TH SarabunPSK" w:cs="TH SarabunPSK"/>
          <w:sz w:val="28"/>
          <w:szCs w:val="28"/>
        </w:rPr>
      </w:pPr>
      <w:r w:rsidRPr="00E203FA">
        <w:rPr>
          <w:rFonts w:ascii="TH SarabunPSK" w:hAnsi="TH SarabunPSK" w:cs="TH SarabunPSK"/>
          <w:sz w:val="28"/>
          <w:szCs w:val="28"/>
          <w:cs/>
        </w:rPr>
        <w:t>๗</w:t>
      </w:r>
      <w:r w:rsidRPr="00E203FA">
        <w:rPr>
          <w:rFonts w:ascii="TH SarabunPSK" w:hAnsi="TH SarabunPSK" w:cs="TH SarabunPSK"/>
          <w:sz w:val="28"/>
          <w:szCs w:val="28"/>
          <w:rtl/>
          <w:cs/>
        </w:rPr>
        <w:t xml:space="preserve">.๒ </w:t>
      </w:r>
      <w:r w:rsidRPr="00E203FA">
        <w:rPr>
          <w:rFonts w:ascii="TH SarabunPSK" w:hAnsi="TH SarabunPSK" w:cs="TH SarabunPSK"/>
          <w:sz w:val="28"/>
          <w:szCs w:val="28"/>
          <w:cs/>
        </w:rPr>
        <w:t>ระบบไตรภาค</w:t>
      </w:r>
    </w:p>
    <w:p w:rsidR="0010042D" w:rsidRPr="00E203FA" w:rsidRDefault="0010042D" w:rsidP="00A46C72">
      <w:pPr>
        <w:ind w:firstLine="1418"/>
        <w:jc w:val="thaiDistribute"/>
        <w:rPr>
          <w:rFonts w:ascii="TH SarabunPSK" w:hAnsi="TH SarabunPSK" w:cs="TH SarabunPSK"/>
          <w:sz w:val="28"/>
          <w:szCs w:val="28"/>
          <w:cs/>
        </w:rPr>
      </w:pPr>
      <w:r w:rsidRPr="00E203FA">
        <w:rPr>
          <w:rFonts w:ascii="TH SarabunPSK" w:hAnsi="TH SarabunPSK" w:cs="TH SarabunPSK"/>
          <w:sz w:val="28"/>
          <w:szCs w:val="28"/>
          <w:cs/>
        </w:rPr>
        <w:t>๑ หน่วย</w:t>
      </w:r>
      <w:proofErr w:type="spellStart"/>
      <w:r w:rsidRPr="00E203FA">
        <w:rPr>
          <w:rFonts w:ascii="TH SarabunPSK" w:hAnsi="TH SarabunPSK" w:cs="TH SarabunPSK"/>
          <w:sz w:val="28"/>
          <w:szCs w:val="28"/>
          <w:cs/>
        </w:rPr>
        <w:t>กิ</w:t>
      </w:r>
      <w:proofErr w:type="spellEnd"/>
      <w:r w:rsidRPr="00E203FA">
        <w:rPr>
          <w:rFonts w:ascii="TH SarabunPSK" w:hAnsi="TH SarabunPSK" w:cs="TH SarabunPSK"/>
          <w:sz w:val="28"/>
          <w:szCs w:val="28"/>
          <w:cs/>
        </w:rPr>
        <w:t>ตระ</w:t>
      </w:r>
      <w:proofErr w:type="spellStart"/>
      <w:r w:rsidRPr="00E203FA">
        <w:rPr>
          <w:rFonts w:ascii="TH SarabunPSK" w:hAnsi="TH SarabunPSK" w:cs="TH SarabunPSK"/>
          <w:sz w:val="28"/>
          <w:szCs w:val="28"/>
          <w:cs/>
        </w:rPr>
        <w:t>บบ</w:t>
      </w:r>
      <w:proofErr w:type="spellEnd"/>
      <w:r w:rsidRPr="00E203FA">
        <w:rPr>
          <w:rFonts w:ascii="TH SarabunPSK" w:hAnsi="TH SarabunPSK" w:cs="TH SarabunPSK"/>
          <w:sz w:val="28"/>
          <w:szCs w:val="28"/>
          <w:cs/>
        </w:rPr>
        <w:t>ไตรภาค เทียบได้กับ ๑๒/๓๕ หน่วย</w:t>
      </w:r>
      <w:proofErr w:type="spellStart"/>
      <w:r w:rsidRPr="00E203FA">
        <w:rPr>
          <w:rFonts w:ascii="TH SarabunPSK" w:hAnsi="TH SarabunPSK" w:cs="TH SarabunPSK"/>
          <w:sz w:val="28"/>
          <w:szCs w:val="28"/>
          <w:cs/>
        </w:rPr>
        <w:t>กิ</w:t>
      </w:r>
      <w:proofErr w:type="spellEnd"/>
      <w:r w:rsidRPr="00E203FA">
        <w:rPr>
          <w:rFonts w:ascii="TH SarabunPSK" w:hAnsi="TH SarabunPSK" w:cs="TH SarabunPSK"/>
          <w:sz w:val="28"/>
          <w:szCs w:val="28"/>
          <w:cs/>
        </w:rPr>
        <w:t>ตระ</w:t>
      </w:r>
      <w:proofErr w:type="spellStart"/>
      <w:r w:rsidRPr="00E203FA">
        <w:rPr>
          <w:rFonts w:ascii="TH SarabunPSK" w:hAnsi="TH SarabunPSK" w:cs="TH SarabunPSK"/>
          <w:sz w:val="28"/>
          <w:szCs w:val="28"/>
          <w:cs/>
        </w:rPr>
        <w:t>บบ</w:t>
      </w:r>
      <w:proofErr w:type="spellEnd"/>
      <w:r w:rsidRPr="00E203FA">
        <w:rPr>
          <w:rFonts w:ascii="TH SarabunPSK" w:hAnsi="TH SarabunPSK" w:cs="TH SarabunPSK"/>
          <w:sz w:val="28"/>
          <w:szCs w:val="28"/>
          <w:cs/>
        </w:rPr>
        <w:t>ทวิภาค หรือ ๔ หน่วย</w:t>
      </w:r>
      <w:proofErr w:type="spellStart"/>
      <w:r w:rsidRPr="00E203FA">
        <w:rPr>
          <w:rFonts w:ascii="TH SarabunPSK" w:hAnsi="TH SarabunPSK" w:cs="TH SarabunPSK"/>
          <w:sz w:val="28"/>
          <w:szCs w:val="28"/>
          <w:cs/>
        </w:rPr>
        <w:t>กิ</w:t>
      </w:r>
      <w:proofErr w:type="spellEnd"/>
      <w:r w:rsidRPr="00E203FA">
        <w:rPr>
          <w:rFonts w:ascii="TH SarabunPSK" w:hAnsi="TH SarabunPSK" w:cs="TH SarabunPSK"/>
          <w:sz w:val="28"/>
          <w:szCs w:val="28"/>
          <w:cs/>
        </w:rPr>
        <w:t>ตระ</w:t>
      </w:r>
      <w:proofErr w:type="spellStart"/>
      <w:r w:rsidRPr="00E203FA">
        <w:rPr>
          <w:rFonts w:ascii="TH SarabunPSK" w:hAnsi="TH SarabunPSK" w:cs="TH SarabunPSK"/>
          <w:sz w:val="28"/>
          <w:szCs w:val="28"/>
          <w:cs/>
        </w:rPr>
        <w:t>บบ</w:t>
      </w:r>
      <w:proofErr w:type="spellEnd"/>
      <w:r w:rsidRPr="00E203FA">
        <w:rPr>
          <w:rFonts w:ascii="TH SarabunPSK" w:hAnsi="TH SarabunPSK" w:cs="TH SarabunPSK"/>
          <w:sz w:val="28"/>
          <w:szCs w:val="28"/>
          <w:cs/>
        </w:rPr>
        <w:t>ทวิภาค เทียบได้กับ ๕ หน่วย</w:t>
      </w:r>
      <w:proofErr w:type="spellStart"/>
      <w:r w:rsidRPr="00E203FA">
        <w:rPr>
          <w:rFonts w:ascii="TH SarabunPSK" w:hAnsi="TH SarabunPSK" w:cs="TH SarabunPSK"/>
          <w:sz w:val="28"/>
          <w:szCs w:val="28"/>
          <w:cs/>
        </w:rPr>
        <w:t>กิ</w:t>
      </w:r>
      <w:proofErr w:type="spellEnd"/>
      <w:r w:rsidRPr="00E203FA">
        <w:rPr>
          <w:rFonts w:ascii="TH SarabunPSK" w:hAnsi="TH SarabunPSK" w:cs="TH SarabunPSK"/>
          <w:sz w:val="28"/>
          <w:szCs w:val="28"/>
          <w:cs/>
        </w:rPr>
        <w:t>ตระ</w:t>
      </w:r>
      <w:proofErr w:type="spellStart"/>
      <w:r w:rsidRPr="00E203FA">
        <w:rPr>
          <w:rFonts w:ascii="TH SarabunPSK" w:hAnsi="TH SarabunPSK" w:cs="TH SarabunPSK"/>
          <w:sz w:val="28"/>
          <w:szCs w:val="28"/>
          <w:cs/>
        </w:rPr>
        <w:t>บบ</w:t>
      </w:r>
      <w:proofErr w:type="spellEnd"/>
      <w:r w:rsidRPr="00E203FA">
        <w:rPr>
          <w:rFonts w:ascii="TH SarabunPSK" w:hAnsi="TH SarabunPSK" w:cs="TH SarabunPSK"/>
          <w:sz w:val="28"/>
          <w:szCs w:val="28"/>
          <w:cs/>
        </w:rPr>
        <w:t>ไตรภาค</w:t>
      </w:r>
    </w:p>
    <w:p w:rsidR="0010042D" w:rsidRPr="00E203FA" w:rsidRDefault="0010042D" w:rsidP="00A46C72">
      <w:pPr>
        <w:ind w:firstLine="1134"/>
        <w:jc w:val="thaiDistribute"/>
        <w:rPr>
          <w:rFonts w:ascii="TH SarabunPSK" w:hAnsi="TH SarabunPSK" w:cs="TH SarabunPSK"/>
          <w:sz w:val="28"/>
          <w:szCs w:val="28"/>
          <w:cs/>
        </w:rPr>
      </w:pPr>
      <w:r w:rsidRPr="00E203FA">
        <w:rPr>
          <w:rFonts w:ascii="TH SarabunPSK" w:hAnsi="TH SarabunPSK" w:cs="TH SarabunPSK"/>
          <w:sz w:val="28"/>
          <w:szCs w:val="28"/>
          <w:cs/>
        </w:rPr>
        <w:t>๗.๓ ระบบจตุรภาค</w:t>
      </w:r>
    </w:p>
    <w:p w:rsidR="0010042D" w:rsidRPr="00E203FA" w:rsidRDefault="0010042D" w:rsidP="00A46C72">
      <w:pPr>
        <w:jc w:val="thaiDistribute"/>
        <w:rPr>
          <w:rFonts w:ascii="TH SarabunPSK" w:hAnsi="TH SarabunPSK" w:cs="TH SarabunPSK"/>
          <w:spacing w:val="-8"/>
          <w:sz w:val="28"/>
          <w:szCs w:val="28"/>
        </w:rPr>
      </w:pPr>
      <w:r w:rsidRPr="00E203FA">
        <w:rPr>
          <w:rFonts w:ascii="TH SarabunPSK" w:hAnsi="TH SarabunPSK" w:cs="TH SarabunPSK"/>
          <w:spacing w:val="-8"/>
          <w:sz w:val="28"/>
          <w:szCs w:val="28"/>
          <w:rtl/>
          <w:cs/>
        </w:rPr>
        <w:tab/>
      </w:r>
      <w:r w:rsidRPr="00E203FA">
        <w:rPr>
          <w:rFonts w:ascii="TH SarabunPSK" w:hAnsi="TH SarabunPSK" w:cs="TH SarabunPSK"/>
          <w:spacing w:val="-8"/>
          <w:sz w:val="28"/>
          <w:szCs w:val="28"/>
          <w:rtl/>
          <w:cs/>
        </w:rPr>
        <w:tab/>
      </w:r>
      <w:r w:rsidRPr="00E203FA">
        <w:rPr>
          <w:rFonts w:ascii="TH SarabunPSK" w:hAnsi="TH SarabunPSK" w:cs="TH SarabunPSK"/>
          <w:sz w:val="28"/>
          <w:szCs w:val="28"/>
          <w:cs/>
        </w:rPr>
        <w:t>๑ หน่วย</w:t>
      </w:r>
      <w:proofErr w:type="spellStart"/>
      <w:r w:rsidRPr="00E203FA">
        <w:rPr>
          <w:rFonts w:ascii="TH SarabunPSK" w:hAnsi="TH SarabunPSK" w:cs="TH SarabunPSK"/>
          <w:sz w:val="28"/>
          <w:szCs w:val="28"/>
          <w:cs/>
        </w:rPr>
        <w:t>กิ</w:t>
      </w:r>
      <w:proofErr w:type="spellEnd"/>
      <w:r w:rsidRPr="00E203FA">
        <w:rPr>
          <w:rFonts w:ascii="TH SarabunPSK" w:hAnsi="TH SarabunPSK" w:cs="TH SarabunPSK"/>
          <w:sz w:val="28"/>
          <w:szCs w:val="28"/>
          <w:cs/>
        </w:rPr>
        <w:t>ตระ</w:t>
      </w:r>
      <w:proofErr w:type="spellStart"/>
      <w:r w:rsidRPr="00E203FA">
        <w:rPr>
          <w:rFonts w:ascii="TH SarabunPSK" w:hAnsi="TH SarabunPSK" w:cs="TH SarabunPSK"/>
          <w:sz w:val="28"/>
          <w:szCs w:val="28"/>
          <w:cs/>
        </w:rPr>
        <w:t>บบจตุร</w:t>
      </w:r>
      <w:proofErr w:type="spellEnd"/>
      <w:r w:rsidRPr="00E203FA">
        <w:rPr>
          <w:rFonts w:ascii="TH SarabunPSK" w:hAnsi="TH SarabunPSK" w:cs="TH SarabunPSK"/>
          <w:sz w:val="28"/>
          <w:szCs w:val="28"/>
          <w:cs/>
        </w:rPr>
        <w:t>ภาค เทียบได้กับ ๑๐/๑๕ หน่วย</w:t>
      </w:r>
      <w:proofErr w:type="spellStart"/>
      <w:r w:rsidRPr="00E203FA">
        <w:rPr>
          <w:rFonts w:ascii="TH SarabunPSK" w:hAnsi="TH SarabunPSK" w:cs="TH SarabunPSK"/>
          <w:sz w:val="28"/>
          <w:szCs w:val="28"/>
          <w:cs/>
        </w:rPr>
        <w:t>กิ</w:t>
      </w:r>
      <w:proofErr w:type="spellEnd"/>
      <w:r w:rsidRPr="00E203FA">
        <w:rPr>
          <w:rFonts w:ascii="TH SarabunPSK" w:hAnsi="TH SarabunPSK" w:cs="TH SarabunPSK"/>
          <w:sz w:val="28"/>
          <w:szCs w:val="28"/>
          <w:cs/>
        </w:rPr>
        <w:t>ตระ</w:t>
      </w:r>
      <w:proofErr w:type="spellStart"/>
      <w:r w:rsidRPr="00E203FA">
        <w:rPr>
          <w:rFonts w:ascii="TH SarabunPSK" w:hAnsi="TH SarabunPSK" w:cs="TH SarabunPSK"/>
          <w:sz w:val="28"/>
          <w:szCs w:val="28"/>
          <w:cs/>
        </w:rPr>
        <w:t>บบ</w:t>
      </w:r>
      <w:proofErr w:type="spellEnd"/>
      <w:r w:rsidRPr="00E203FA">
        <w:rPr>
          <w:rFonts w:ascii="TH SarabunPSK" w:hAnsi="TH SarabunPSK" w:cs="TH SarabunPSK"/>
          <w:sz w:val="28"/>
          <w:szCs w:val="28"/>
          <w:cs/>
        </w:rPr>
        <w:t>ทวิภาค หรือ ๒ หน่วย</w:t>
      </w:r>
      <w:proofErr w:type="spellStart"/>
      <w:r w:rsidRPr="00E203FA">
        <w:rPr>
          <w:rFonts w:ascii="TH SarabunPSK" w:hAnsi="TH SarabunPSK" w:cs="TH SarabunPSK"/>
          <w:sz w:val="28"/>
          <w:szCs w:val="28"/>
          <w:cs/>
        </w:rPr>
        <w:t>กิ</w:t>
      </w:r>
      <w:proofErr w:type="spellEnd"/>
      <w:r w:rsidRPr="00E203FA">
        <w:rPr>
          <w:rFonts w:ascii="TH SarabunPSK" w:hAnsi="TH SarabunPSK" w:cs="TH SarabunPSK"/>
          <w:sz w:val="28"/>
          <w:szCs w:val="28"/>
          <w:cs/>
        </w:rPr>
        <w:t>ตระ</w:t>
      </w:r>
      <w:proofErr w:type="spellStart"/>
      <w:r w:rsidRPr="00E203FA">
        <w:rPr>
          <w:rFonts w:ascii="TH SarabunPSK" w:hAnsi="TH SarabunPSK" w:cs="TH SarabunPSK"/>
          <w:sz w:val="28"/>
          <w:szCs w:val="28"/>
          <w:cs/>
        </w:rPr>
        <w:t>บบ</w:t>
      </w:r>
      <w:proofErr w:type="spellEnd"/>
      <w:r w:rsidRPr="00E203FA">
        <w:rPr>
          <w:rFonts w:ascii="TH SarabunPSK" w:hAnsi="TH SarabunPSK" w:cs="TH SarabunPSK"/>
          <w:sz w:val="28"/>
          <w:szCs w:val="28"/>
          <w:cs/>
        </w:rPr>
        <w:t>ทวิภาค เทียบได้กับ ๓ หน่วย</w:t>
      </w:r>
      <w:proofErr w:type="spellStart"/>
      <w:r w:rsidRPr="00E203FA">
        <w:rPr>
          <w:rFonts w:ascii="TH SarabunPSK" w:hAnsi="TH SarabunPSK" w:cs="TH SarabunPSK"/>
          <w:sz w:val="28"/>
          <w:szCs w:val="28"/>
          <w:cs/>
        </w:rPr>
        <w:t>กิ</w:t>
      </w:r>
      <w:proofErr w:type="spellEnd"/>
      <w:r w:rsidRPr="00E203FA">
        <w:rPr>
          <w:rFonts w:ascii="TH SarabunPSK" w:hAnsi="TH SarabunPSK" w:cs="TH SarabunPSK"/>
          <w:sz w:val="28"/>
          <w:szCs w:val="28"/>
          <w:cs/>
        </w:rPr>
        <w:t>ตระ</w:t>
      </w:r>
      <w:proofErr w:type="spellStart"/>
      <w:r w:rsidRPr="00E203FA">
        <w:rPr>
          <w:rFonts w:ascii="TH SarabunPSK" w:hAnsi="TH SarabunPSK" w:cs="TH SarabunPSK"/>
          <w:sz w:val="28"/>
          <w:szCs w:val="28"/>
          <w:cs/>
        </w:rPr>
        <w:t>บบจตุร</w:t>
      </w:r>
      <w:proofErr w:type="spellEnd"/>
      <w:r w:rsidRPr="00E203FA">
        <w:rPr>
          <w:rFonts w:ascii="TH SarabunPSK" w:hAnsi="TH SarabunPSK" w:cs="TH SarabunPSK"/>
          <w:sz w:val="28"/>
          <w:szCs w:val="28"/>
          <w:cs/>
        </w:rPr>
        <w:t>ภาค</w:t>
      </w:r>
    </w:p>
    <w:p w:rsidR="0010042D" w:rsidRPr="00E203FA" w:rsidRDefault="0010042D" w:rsidP="00A46C72">
      <w:pPr>
        <w:jc w:val="thaiDistribute"/>
        <w:rPr>
          <w:rFonts w:ascii="TH SarabunPSK" w:hAnsi="TH SarabunPSK" w:cs="TH SarabunPSK"/>
          <w:b/>
          <w:bCs/>
          <w:sz w:val="28"/>
          <w:szCs w:val="28"/>
        </w:rPr>
      </w:pPr>
      <w:r w:rsidRPr="00E203FA">
        <w:rPr>
          <w:rFonts w:ascii="TH SarabunPSK" w:hAnsi="TH SarabunPSK" w:cs="TH SarabunPSK"/>
          <w:sz w:val="28"/>
          <w:szCs w:val="28"/>
          <w:cs/>
        </w:rPr>
        <w:tab/>
      </w:r>
      <w:r w:rsidRPr="00E203FA">
        <w:rPr>
          <w:rFonts w:ascii="TH SarabunPSK" w:eastAsia="Angsana New" w:hAnsi="TH SarabunPSK" w:cs="TH SarabunPSK"/>
          <w:b/>
          <w:bCs/>
          <w:sz w:val="28"/>
          <w:szCs w:val="28"/>
          <w:cs/>
        </w:rPr>
        <w:t xml:space="preserve">ข้อ ๘  </w:t>
      </w:r>
      <w:r w:rsidRPr="00E203FA">
        <w:rPr>
          <w:rFonts w:ascii="TH SarabunPSK" w:eastAsia="Angsana New" w:hAnsi="TH SarabunPSK" w:cs="TH SarabunPSK"/>
          <w:sz w:val="28"/>
          <w:szCs w:val="28"/>
          <w:cs/>
        </w:rPr>
        <w:t>เกณฑ์มาตรฐานสำหรับหลักสูตรระดับปริญญาตรีของข้อบังคับนี้ตามหมวดนี้</w:t>
      </w:r>
      <w:r w:rsidRPr="00E203FA">
        <w:rPr>
          <w:rFonts w:ascii="TH SarabunPSK" w:hAnsi="TH SarabunPSK" w:cs="TH SarabunPSK"/>
          <w:sz w:val="28"/>
          <w:szCs w:val="28"/>
          <w:cs/>
        </w:rPr>
        <w:t>เป็นต้นไป ให้ใช้ระบบทวิภาค กรณีการศึกษาระบบไตรภาคหรือระบบจตุรภาคหรือระบบอื่น ให้เทียบเคียงกับระบบทวิภาค</w:t>
      </w:r>
    </w:p>
    <w:p w:rsidR="0010042D" w:rsidRPr="00E203FA" w:rsidRDefault="0010042D" w:rsidP="00A46C72">
      <w:pPr>
        <w:jc w:val="thaiDistribute"/>
        <w:rPr>
          <w:rFonts w:ascii="TH SarabunPSK" w:hAnsi="TH SarabunPSK" w:cs="TH SarabunPSK"/>
          <w:b/>
          <w:bCs/>
          <w:sz w:val="28"/>
          <w:szCs w:val="28"/>
        </w:rPr>
      </w:pPr>
    </w:p>
    <w:p w:rsidR="0010042D" w:rsidRPr="00E203FA" w:rsidRDefault="0010042D" w:rsidP="00A46C72">
      <w:pPr>
        <w:jc w:val="center"/>
        <w:rPr>
          <w:rFonts w:ascii="TH SarabunPSK" w:eastAsia="Angsana New" w:hAnsi="TH SarabunPSK" w:cs="TH SarabunPSK"/>
          <w:b/>
          <w:bCs/>
          <w:sz w:val="28"/>
          <w:szCs w:val="28"/>
        </w:rPr>
      </w:pPr>
      <w:r w:rsidRPr="00E203FA">
        <w:rPr>
          <w:rFonts w:ascii="TH SarabunPSK" w:eastAsia="Angsana New" w:hAnsi="TH SarabunPSK" w:cs="TH SarabunPSK"/>
          <w:b/>
          <w:bCs/>
          <w:sz w:val="28"/>
          <w:szCs w:val="28"/>
          <w:cs/>
        </w:rPr>
        <w:t>หมวด๓</w:t>
      </w:r>
    </w:p>
    <w:p w:rsidR="0010042D" w:rsidRPr="00E203FA" w:rsidRDefault="0010042D" w:rsidP="00A46C72">
      <w:pPr>
        <w:jc w:val="center"/>
        <w:rPr>
          <w:rFonts w:ascii="TH SarabunPSK" w:hAnsi="TH SarabunPSK" w:cs="TH SarabunPSK"/>
          <w:sz w:val="28"/>
          <w:szCs w:val="28"/>
        </w:rPr>
      </w:pPr>
      <w:r w:rsidRPr="00E203FA">
        <w:rPr>
          <w:rFonts w:ascii="TH SarabunPSK" w:hAnsi="TH SarabunPSK" w:cs="TH SarabunPSK"/>
          <w:sz w:val="28"/>
          <w:szCs w:val="28"/>
          <w:cs/>
        </w:rPr>
        <w:t>หลักสูตร</w:t>
      </w:r>
    </w:p>
    <w:p w:rsidR="0010042D" w:rsidRPr="00E203FA" w:rsidRDefault="0010042D" w:rsidP="00A46C72">
      <w:pPr>
        <w:jc w:val="center"/>
        <w:rPr>
          <w:rFonts w:ascii="TH SarabunPSK" w:hAnsi="TH SarabunPSK" w:cs="TH SarabunPSK"/>
          <w:sz w:val="28"/>
          <w:szCs w:val="28"/>
        </w:rPr>
      </w:pPr>
      <w:r w:rsidRPr="00E203FA">
        <w:rPr>
          <w:rFonts w:ascii="TH SarabunPSK" w:hAnsi="TH SarabunPSK" w:cs="TH SarabunPSK"/>
          <w:sz w:val="28"/>
          <w:szCs w:val="28"/>
          <w:cs/>
        </w:rPr>
        <w:t>........................................</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i/>
          <w:iCs/>
          <w:sz w:val="28"/>
          <w:szCs w:val="28"/>
          <w:cs/>
        </w:rPr>
        <w:tab/>
      </w:r>
      <w:r w:rsidRPr="00E203FA">
        <w:rPr>
          <w:rFonts w:ascii="TH SarabunPSK" w:hAnsi="TH SarabunPSK" w:cs="TH SarabunPSK"/>
          <w:b/>
          <w:bCs/>
          <w:sz w:val="28"/>
          <w:szCs w:val="28"/>
          <w:cs/>
        </w:rPr>
        <w:t>ข้อ  ๙</w:t>
      </w:r>
      <w:r w:rsidRPr="00E203FA">
        <w:rPr>
          <w:rFonts w:ascii="TH SarabunPSK" w:hAnsi="TH SarabunPSK" w:cs="TH SarabunPSK"/>
          <w:sz w:val="28"/>
          <w:szCs w:val="28"/>
          <w:cs/>
        </w:rPr>
        <w:t xml:space="preserve">  ปรัชญาและวัตถุประสงค์ของหลักสูตร</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cs/>
        </w:rPr>
        <w:tab/>
        <w:t>มุ่งให้การผลิตบัณฑิตมีความสัมพันธ์สอดคล้องกับแผนพัฒนาการศึกษาระดับอุดมศึกษาของชาติ ปรัชญาของการอุดมศึกษา ปรัชญาของมหาวิทยาลัย และมาตรฐานวิชาการและวิชาชีพที่เป็นสากล ให้การ ผลิตบัณฑิตระดับอุดมศึกษา บนฐานความเชื่อว่า กำลังคนที่มีคุณภาพต้องเป็นบุคคลที่มีจิตสำนึกของ การเป็นพลเมืองดี ที่สร้างสรรค์ประโยชน์ต่อสังคมและมีศักยภาพในการพึ่งพาตนเองบนฐานภูมิปัญญาไทย ภายใต้กรอบศีลธรรมจรรยาอันดีงาม เพื่อนำพาประเทศสู่การพัฒนาที่ยั่งยืน และทัดเทียมมาตรฐานสากล</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rPr>
        <w:tab/>
      </w:r>
      <w:r w:rsidRPr="00E203FA">
        <w:rPr>
          <w:rFonts w:ascii="TH SarabunPSK" w:hAnsi="TH SarabunPSK" w:cs="TH SarabunPSK"/>
          <w:sz w:val="28"/>
          <w:szCs w:val="28"/>
          <w:cs/>
        </w:rPr>
        <w:t>ทั้งนี้ มีวัตถุประสงค์เพื่อผลิตบัณฑิตให้มีลักษณะของความเป็นมนุษย์ที่สมบูรณ์ สามารถดำรงตนอยู่ในสังคมพหุวัฒนธรรมภายใต้กระแสโลกา</w:t>
      </w:r>
      <w:proofErr w:type="spellStart"/>
      <w:r w:rsidRPr="00E203FA">
        <w:rPr>
          <w:rFonts w:ascii="TH SarabunPSK" w:hAnsi="TH SarabunPSK" w:cs="TH SarabunPSK"/>
          <w:sz w:val="28"/>
          <w:szCs w:val="28"/>
          <w:cs/>
        </w:rPr>
        <w:t>ภิวั</w:t>
      </w:r>
      <w:proofErr w:type="spellEnd"/>
      <w:r w:rsidRPr="00E203FA">
        <w:rPr>
          <w:rFonts w:ascii="TH SarabunPSK" w:hAnsi="TH SarabunPSK" w:cs="TH SarabunPSK"/>
          <w:sz w:val="28"/>
          <w:szCs w:val="28"/>
          <w:cs/>
        </w:rPr>
        <w:t>ตน์ ที่มีการสื่อสารแบบไร้พรมแดน มีศักยภาพ ในการเรียนรู้ตลอดชีวิต มีความสามารถในการปฏิบัติงานได้ ตามกรอบมาตรฐานและจรรยาบรรณที่กำหนด สามารถสร้างสรรค์งานที่เกิดประโยชน์ต่อตนเองและสังคม ทั้งในระดับท้องถิ่นและสากล</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rPr>
        <w:tab/>
      </w:r>
      <w:r w:rsidRPr="00E203FA">
        <w:rPr>
          <w:rFonts w:ascii="TH SarabunPSK" w:hAnsi="TH SarabunPSK" w:cs="TH SarabunPSK"/>
          <w:b/>
          <w:bCs/>
          <w:sz w:val="28"/>
          <w:szCs w:val="28"/>
          <w:cs/>
        </w:rPr>
        <w:t>ข้อ  ๑๐</w:t>
      </w:r>
      <w:r w:rsidRPr="00E203FA">
        <w:rPr>
          <w:rFonts w:ascii="TH SarabunPSK" w:hAnsi="TH SarabunPSK" w:cs="TH SarabunPSK"/>
          <w:sz w:val="28"/>
          <w:szCs w:val="28"/>
          <w:cs/>
        </w:rPr>
        <w:t xml:space="preserve">  หลักสูตรระดับปริญญาตรีแบ่งออก เป็น ๒ กลุ่มดัง</w:t>
      </w:r>
    </w:p>
    <w:p w:rsidR="0010042D" w:rsidRPr="00E203FA" w:rsidRDefault="0010042D" w:rsidP="00A46C72">
      <w:pPr>
        <w:ind w:firstLine="1134"/>
        <w:jc w:val="thaiDistribute"/>
        <w:rPr>
          <w:rFonts w:ascii="TH SarabunPSK" w:hAnsi="TH SarabunPSK" w:cs="TH SarabunPSK"/>
          <w:sz w:val="28"/>
          <w:szCs w:val="28"/>
        </w:rPr>
      </w:pPr>
      <w:r w:rsidRPr="00E203FA">
        <w:rPr>
          <w:rFonts w:ascii="TH SarabunPSK" w:hAnsi="TH SarabunPSK" w:cs="TH SarabunPSK"/>
          <w:sz w:val="28"/>
          <w:szCs w:val="28"/>
          <w:cs/>
        </w:rPr>
        <w:lastRenderedPageBreak/>
        <w:t>๑๐.๑ หลักสูตรปริญญาตรีทางวิชาการ แบ่งเป็น ๒ แบบ ได้แก่</w:t>
      </w:r>
    </w:p>
    <w:p w:rsidR="0010042D" w:rsidRPr="00E203FA" w:rsidRDefault="0010042D" w:rsidP="00A46C72">
      <w:pPr>
        <w:ind w:firstLine="1418"/>
        <w:jc w:val="thaiDistribute"/>
        <w:rPr>
          <w:rFonts w:ascii="TH SarabunPSK" w:hAnsi="TH SarabunPSK" w:cs="TH SarabunPSK"/>
          <w:sz w:val="28"/>
          <w:szCs w:val="28"/>
        </w:rPr>
      </w:pPr>
      <w:r w:rsidRPr="00E203FA">
        <w:rPr>
          <w:rFonts w:ascii="TH SarabunPSK" w:hAnsi="TH SarabunPSK" w:cs="TH SarabunPSK"/>
          <w:sz w:val="28"/>
          <w:szCs w:val="28"/>
          <w:cs/>
        </w:rPr>
        <w:t>๑๐.๑.๑ หลักสูตรปริญญาตรีทางวิชาการ ที่มุ่งผลิตบัณฑิตให้มีความรอบรู้ทั้งภาคทฤษฎีและปฏิบัติ เน้นความรู้และทักษะด้านวิชาการ สามารถนำความรู้ไปประยุกต์ใช้ในสถานการณ์จริงได้อย่างสร้างสรรค์</w:t>
      </w:r>
    </w:p>
    <w:p w:rsidR="0010042D" w:rsidRPr="00E203FA" w:rsidRDefault="0010042D" w:rsidP="00A46C72">
      <w:pPr>
        <w:ind w:firstLine="1418"/>
        <w:jc w:val="thaiDistribute"/>
        <w:rPr>
          <w:rFonts w:ascii="TH SarabunPSK" w:hAnsi="TH SarabunPSK" w:cs="TH SarabunPSK"/>
          <w:sz w:val="28"/>
          <w:szCs w:val="28"/>
        </w:rPr>
      </w:pPr>
      <w:r w:rsidRPr="00E203FA">
        <w:rPr>
          <w:rFonts w:ascii="TH SarabunPSK" w:hAnsi="TH SarabunPSK" w:cs="TH SarabunPSK"/>
          <w:sz w:val="28"/>
          <w:szCs w:val="28"/>
          <w:cs/>
        </w:rPr>
        <w:t>๑๐.๑.๒ หลักสูตรปริญญาตรีแบบก้าวหน้าทางวิชาการ ซึ่งเป็นหลักสูตรปริญญาตรีสำหรับผู้เรียนที่มีความสามารถพิเศษ มุ่งเน้นผลิตบัณฑิตที่มีความรู้ ความสามารถระดับสูงโดยใช้หลักสูตรปกติ ที่เปิดสอนอยู่แล้ว ให้รองรับศักยภาพของผู้เรียน โดยกำหนดให้ผู้เรียนได้ศึกษาบางรายวิชาในระดับบัณฑิตศึกษาที่เปิดสอนอยู่แล้ว และสนับสนุนให้ผู้เรียนได้ทำวิจัยที่ลุ่มลึกทางวิชาการ</w:t>
      </w:r>
    </w:p>
    <w:p w:rsidR="0010042D" w:rsidRPr="00E203FA" w:rsidRDefault="0010042D" w:rsidP="00A46C72">
      <w:pPr>
        <w:ind w:left="720" w:firstLine="414"/>
        <w:jc w:val="thaiDistribute"/>
        <w:rPr>
          <w:rFonts w:ascii="TH SarabunPSK" w:hAnsi="TH SarabunPSK" w:cs="TH SarabunPSK"/>
          <w:sz w:val="28"/>
          <w:szCs w:val="28"/>
        </w:rPr>
      </w:pPr>
      <w:r w:rsidRPr="00E203FA">
        <w:rPr>
          <w:rFonts w:ascii="TH SarabunPSK" w:hAnsi="TH SarabunPSK" w:cs="TH SarabunPSK"/>
          <w:sz w:val="28"/>
          <w:szCs w:val="28"/>
          <w:cs/>
        </w:rPr>
        <w:t>๑๐.๒ หลักสูตรปริญญาตรีทางวิชาชีพหรือปฏิบัติการ แบ่งเป็น ๒ แบบ ได้แก่</w:t>
      </w:r>
    </w:p>
    <w:p w:rsidR="0010042D" w:rsidRPr="00E203FA" w:rsidRDefault="0010042D" w:rsidP="00A46C72">
      <w:pPr>
        <w:ind w:firstLine="1418"/>
        <w:jc w:val="thaiDistribute"/>
        <w:rPr>
          <w:rFonts w:ascii="TH SarabunPSK" w:hAnsi="TH SarabunPSK" w:cs="TH SarabunPSK"/>
          <w:sz w:val="28"/>
          <w:szCs w:val="28"/>
        </w:rPr>
      </w:pPr>
      <w:r w:rsidRPr="00E203FA">
        <w:rPr>
          <w:rFonts w:ascii="TH SarabunPSK" w:hAnsi="TH SarabunPSK" w:cs="TH SarabunPSK"/>
          <w:sz w:val="28"/>
          <w:szCs w:val="28"/>
          <w:cs/>
        </w:rPr>
        <w:t>๑๐.๒.๑ หลักสูตรปริญญาตรีทางวิชาชีพหรือปฏิบัติการ ที่มุ่งผลิตบัณฑิตให้มีความรอบรู้ทั้งภาคทฤษฎีและภาคปฏิบัติ เน้นความรู้ สมรรถนะและทักษะด้านวิชาชีพตามข้อกำหนดของมาตรฐานวิชาชีพหรือสมรรถนะและทักษะด้านการปฏิบัติเชิงเทคนิคในศาสตร์สาขาวิชานั้นๆ โดยผ่านการฝึกงานในสถานประกอบการหรือสหกิจศึกษา</w:t>
      </w:r>
    </w:p>
    <w:p w:rsidR="0010042D" w:rsidRPr="00E203FA" w:rsidRDefault="0010042D" w:rsidP="00A46C72">
      <w:pPr>
        <w:ind w:firstLine="1440"/>
        <w:jc w:val="thaiDistribute"/>
        <w:rPr>
          <w:rFonts w:ascii="TH SarabunPSK" w:hAnsi="TH SarabunPSK" w:cs="TH SarabunPSK"/>
          <w:sz w:val="28"/>
          <w:szCs w:val="28"/>
        </w:rPr>
      </w:pPr>
      <w:r w:rsidRPr="00E203FA">
        <w:rPr>
          <w:rFonts w:ascii="TH SarabunPSK" w:hAnsi="TH SarabunPSK" w:cs="TH SarabunPSK"/>
          <w:sz w:val="28"/>
          <w:szCs w:val="28"/>
          <w:cs/>
        </w:rPr>
        <w:t>หลักสูตรปริญญาตรี (ต่อเนื่อง) ถือเป็นส่วนหนึ่งของปริญญาตรี และจะต้องสะท้อนปรัชญาและเนื้อหาสาระของหลักสูตรปริญญาตรีนั้นๆ โดยครบถ้วนและให้ระบุคำว่า “ต่อเนื่อง” ในวงเล็บท้ายชื่อหลักสูตร</w:t>
      </w:r>
    </w:p>
    <w:p w:rsidR="0010042D" w:rsidRPr="00E203FA" w:rsidRDefault="0010042D" w:rsidP="00A46C72">
      <w:pPr>
        <w:ind w:firstLine="1440"/>
        <w:jc w:val="thaiDistribute"/>
        <w:rPr>
          <w:rFonts w:ascii="TH SarabunPSK" w:hAnsi="TH SarabunPSK" w:cs="TH SarabunPSK"/>
          <w:sz w:val="28"/>
          <w:szCs w:val="28"/>
        </w:rPr>
      </w:pPr>
      <w:r w:rsidRPr="00E203FA">
        <w:rPr>
          <w:rFonts w:ascii="TH SarabunPSK" w:hAnsi="TH SarabunPSK" w:cs="TH SarabunPSK"/>
          <w:sz w:val="28"/>
          <w:szCs w:val="28"/>
          <w:cs/>
        </w:rPr>
        <w:t>หลักสูตรปริญญาตรีทางวิชาชีพหรือปฏิบัติการเท่านั้นที่จัดหลักสูตรปริญญาตรี (ต่อเนื่อง)ได้ เพราะมุ่งผลิตบัณฑิตที่มีทักษะการปฏิบัติการอยู่แล้วให้มีความรู้วิชาการมากยิ่งขึ้นรวมทั้งได้รับการฝึกปฏิบัติขั้นสูงขึ้น</w:t>
      </w:r>
    </w:p>
    <w:p w:rsidR="0010042D" w:rsidRPr="00E203FA" w:rsidRDefault="0010042D" w:rsidP="00A46C72">
      <w:pPr>
        <w:ind w:firstLine="1418"/>
        <w:jc w:val="thaiDistribute"/>
        <w:rPr>
          <w:rFonts w:ascii="TH SarabunPSK" w:hAnsi="TH SarabunPSK" w:cs="TH SarabunPSK"/>
          <w:sz w:val="28"/>
          <w:szCs w:val="28"/>
        </w:rPr>
      </w:pPr>
      <w:r w:rsidRPr="00E203FA">
        <w:rPr>
          <w:rFonts w:ascii="TH SarabunPSK" w:hAnsi="TH SarabunPSK" w:cs="TH SarabunPSK"/>
          <w:sz w:val="28"/>
          <w:szCs w:val="28"/>
          <w:cs/>
        </w:rPr>
        <w:t>๑๐.๒.๒ หลักสูตรปริญญาตรีแบบก้าวหน้าทางวิชาชีพหรือปฏิบัติการซึ่งเป็นหลักสูตรสำหรับผู้เรียนที่มีความสามารถพิเศษ มุ่งเน้นผลิตบัณฑิตที่มีความรู้ สมรรถนะทางวิชาชีพหรือปฏิบัติการขั้นสูง โดยใช้หลักสูตรปกติที่เปิดสอนอยู่แล้ว ให้รองรับศักยภาพของผู้เรียน โดยกำหนดให้ผู้เรียนได้ศึกษาบางรายวิชาในระดับบัณฑิตศึกษาที่เปิดสอนอยู่แล้ว และทำวิจัยที่ลุ่มลึกหรือได้รับการฝึกปฏิบัติขั้นสูงในหน่วยงาน องค์กร หรือสถานประกอบการ</w:t>
      </w:r>
    </w:p>
    <w:p w:rsidR="0010042D" w:rsidRPr="00E203FA" w:rsidRDefault="0010042D" w:rsidP="00A46C72">
      <w:pPr>
        <w:ind w:firstLine="720"/>
        <w:jc w:val="thaiDistribute"/>
        <w:rPr>
          <w:rFonts w:ascii="TH SarabunPSK" w:eastAsia="Angsana New" w:hAnsi="TH SarabunPSK" w:cs="TH SarabunPSK"/>
          <w:sz w:val="28"/>
          <w:szCs w:val="28"/>
        </w:rPr>
      </w:pPr>
      <w:r w:rsidRPr="00E203FA">
        <w:rPr>
          <w:rFonts w:ascii="TH SarabunPSK" w:eastAsia="Angsana New" w:hAnsi="TH SarabunPSK" w:cs="TH SarabunPSK"/>
          <w:b/>
          <w:bCs/>
          <w:sz w:val="28"/>
          <w:szCs w:val="28"/>
          <w:cs/>
        </w:rPr>
        <w:t>ข้อ ๑๑</w:t>
      </w:r>
      <w:r w:rsidRPr="00E203FA">
        <w:rPr>
          <w:rFonts w:ascii="TH SarabunPSK" w:eastAsia="Angsana New" w:hAnsi="TH SarabunPSK" w:cs="TH SarabunPSK"/>
          <w:sz w:val="28"/>
          <w:szCs w:val="28"/>
          <w:cs/>
        </w:rPr>
        <w:t xml:space="preserve"> การจัดหลักสูตร</w:t>
      </w:r>
    </w:p>
    <w:p w:rsidR="0010042D" w:rsidRPr="00E203FA" w:rsidRDefault="0010042D" w:rsidP="00A46C72">
      <w:pPr>
        <w:ind w:firstLine="1134"/>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๑๑.๑ หลักสูตรปริญญาตรี (๔ ปี) ให้มีจำนวนหน่วยกิตรวมไม่น้อยกว่า ๑๒๐ หน่วยกิต ใช้เวลาศึกษา</w:t>
      </w:r>
      <w:r w:rsidRPr="00E203FA">
        <w:rPr>
          <w:rFonts w:ascii="TH SarabunPSK" w:hAnsi="TH SarabunPSK" w:cs="TH SarabunPSK"/>
          <w:sz w:val="28"/>
          <w:szCs w:val="28"/>
          <w:cs/>
        </w:rPr>
        <w:t xml:space="preserve">ไม่น้อยกว่า ๖ ภาคการศึกษาปกติ </w:t>
      </w:r>
      <w:r w:rsidRPr="00E203FA">
        <w:rPr>
          <w:rFonts w:ascii="TH SarabunPSK" w:eastAsia="Angsana New" w:hAnsi="TH SarabunPSK" w:cs="TH SarabunPSK"/>
          <w:sz w:val="28"/>
          <w:szCs w:val="28"/>
          <w:cs/>
        </w:rPr>
        <w:t>และไม่เกิน ๘</w:t>
      </w:r>
      <w:r w:rsidRPr="00E203FA">
        <w:rPr>
          <w:rFonts w:ascii="TH SarabunPSK" w:hAnsi="TH SarabunPSK" w:cs="TH SarabunPSK"/>
          <w:sz w:val="28"/>
          <w:szCs w:val="28"/>
          <w:cs/>
        </w:rPr>
        <w:t xml:space="preserve"> ปีการ</w:t>
      </w:r>
      <w:r w:rsidRPr="00E203FA">
        <w:rPr>
          <w:rFonts w:ascii="TH SarabunPSK" w:eastAsia="Angsana New" w:hAnsi="TH SarabunPSK" w:cs="TH SarabunPSK"/>
          <w:sz w:val="28"/>
          <w:szCs w:val="28"/>
          <w:cs/>
        </w:rPr>
        <w:t>ศึกษา สำหรับการลงทะเบียนเรียนเต็มเวลา และไม่น้อยกว่า</w:t>
      </w:r>
      <w:r w:rsidRPr="00E203FA">
        <w:rPr>
          <w:rFonts w:ascii="TH SarabunPSK" w:hAnsi="TH SarabunPSK" w:cs="TH SarabunPSK"/>
          <w:sz w:val="28"/>
          <w:szCs w:val="28"/>
          <w:cs/>
        </w:rPr>
        <w:t xml:space="preserve"> ๑๔ ภาคการศึกษาปกติ และ</w:t>
      </w:r>
      <w:r w:rsidRPr="00E203FA">
        <w:rPr>
          <w:rFonts w:ascii="TH SarabunPSK" w:eastAsia="Angsana New" w:hAnsi="TH SarabunPSK" w:cs="TH SarabunPSK"/>
          <w:sz w:val="28"/>
          <w:szCs w:val="28"/>
          <w:cs/>
        </w:rPr>
        <w:t>ไม่เกิน ๑๒ ปี</w:t>
      </w:r>
      <w:r w:rsidRPr="00E203FA">
        <w:rPr>
          <w:rFonts w:ascii="TH SarabunPSK" w:hAnsi="TH SarabunPSK" w:cs="TH SarabunPSK"/>
          <w:sz w:val="28"/>
          <w:szCs w:val="28"/>
          <w:cs/>
        </w:rPr>
        <w:t>การ</w:t>
      </w:r>
      <w:r w:rsidRPr="00E203FA">
        <w:rPr>
          <w:rFonts w:ascii="TH SarabunPSK" w:eastAsia="Angsana New" w:hAnsi="TH SarabunPSK" w:cs="TH SarabunPSK"/>
          <w:sz w:val="28"/>
          <w:szCs w:val="28"/>
          <w:cs/>
        </w:rPr>
        <w:t>ศึกษา สำหรับการลงทะเบียนเรียน ไม่เต็มเวลา</w:t>
      </w:r>
    </w:p>
    <w:p w:rsidR="0010042D" w:rsidRPr="00E203FA" w:rsidRDefault="0010042D" w:rsidP="00A46C72">
      <w:pPr>
        <w:ind w:firstLine="1134"/>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๑๑.๒ หลักสูตรปริญญาตรี (๕ ปี) ให้มีจำนวนหน่วยกิตรวมไม่น้อยกว่า ๑๕๐ หน่วยกิตใช้เวลาศึกษา</w:t>
      </w:r>
      <w:r w:rsidRPr="00E203FA">
        <w:rPr>
          <w:rFonts w:ascii="TH SarabunPSK" w:hAnsi="TH SarabunPSK" w:cs="TH SarabunPSK"/>
          <w:sz w:val="28"/>
          <w:szCs w:val="28"/>
          <w:cs/>
        </w:rPr>
        <w:t>ไม่น้อยกว่า ๘ ภาคการศึกษาปกติ และ</w:t>
      </w:r>
      <w:r w:rsidRPr="00E203FA">
        <w:rPr>
          <w:rFonts w:ascii="TH SarabunPSK" w:eastAsia="Angsana New" w:hAnsi="TH SarabunPSK" w:cs="TH SarabunPSK"/>
          <w:sz w:val="28"/>
          <w:szCs w:val="28"/>
          <w:cs/>
        </w:rPr>
        <w:t>ไม่เกิน ๑๐ ปี</w:t>
      </w:r>
      <w:r w:rsidRPr="00E203FA">
        <w:rPr>
          <w:rFonts w:ascii="TH SarabunPSK" w:hAnsi="TH SarabunPSK" w:cs="TH SarabunPSK"/>
          <w:sz w:val="28"/>
          <w:szCs w:val="28"/>
          <w:cs/>
        </w:rPr>
        <w:t>การ</w:t>
      </w:r>
      <w:r w:rsidRPr="00E203FA">
        <w:rPr>
          <w:rFonts w:ascii="TH SarabunPSK" w:eastAsia="Angsana New" w:hAnsi="TH SarabunPSK" w:cs="TH SarabunPSK"/>
          <w:sz w:val="28"/>
          <w:szCs w:val="28"/>
          <w:cs/>
        </w:rPr>
        <w:t>ศึกษา สำหรับการลงทะเบียนเรียนเต็มเวลา และ</w:t>
      </w:r>
      <w:r w:rsidRPr="00E203FA">
        <w:rPr>
          <w:rFonts w:ascii="TH SarabunPSK" w:hAnsi="TH SarabunPSK" w:cs="TH SarabunPSK"/>
          <w:sz w:val="28"/>
          <w:szCs w:val="28"/>
          <w:cs/>
        </w:rPr>
        <w:t>ไม่น้อยกว่า ๑๗ ภาคการศึกษาปกติ และ</w:t>
      </w:r>
      <w:r w:rsidRPr="00E203FA">
        <w:rPr>
          <w:rFonts w:ascii="TH SarabunPSK" w:eastAsia="Angsana New" w:hAnsi="TH SarabunPSK" w:cs="TH SarabunPSK"/>
          <w:sz w:val="28"/>
          <w:szCs w:val="28"/>
          <w:cs/>
        </w:rPr>
        <w:t>ไม่เกิน ๑๕ ปี</w:t>
      </w:r>
      <w:r w:rsidRPr="00E203FA">
        <w:rPr>
          <w:rFonts w:ascii="TH SarabunPSK" w:hAnsi="TH SarabunPSK" w:cs="TH SarabunPSK"/>
          <w:sz w:val="28"/>
          <w:szCs w:val="28"/>
          <w:cs/>
        </w:rPr>
        <w:t>การ</w:t>
      </w:r>
      <w:r w:rsidRPr="00E203FA">
        <w:rPr>
          <w:rFonts w:ascii="TH SarabunPSK" w:eastAsia="Angsana New" w:hAnsi="TH SarabunPSK" w:cs="TH SarabunPSK"/>
          <w:sz w:val="28"/>
          <w:szCs w:val="28"/>
          <w:cs/>
        </w:rPr>
        <w:t>ศึกษา สำหรับการลงทะเบียนเรียนไม่เต็มเวลา</w:t>
      </w:r>
    </w:p>
    <w:p w:rsidR="0010042D" w:rsidRPr="00E203FA" w:rsidRDefault="0010042D" w:rsidP="00A46C72">
      <w:pPr>
        <w:ind w:firstLine="1134"/>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 xml:space="preserve">๑๑.๓ หลักสูตรปริญญาตรี (ไม่น้อยกว่า ๖ ปี)  ให้มีจำนวนหน่วยกิตรวมไม่น้อยกว่า ๑๘๐ </w:t>
      </w:r>
      <w:r w:rsidRPr="00E203FA">
        <w:rPr>
          <w:rFonts w:ascii="TH SarabunPSK" w:eastAsia="Angsana New" w:hAnsi="TH SarabunPSK" w:cs="TH SarabunPSK"/>
          <w:spacing w:val="-4"/>
          <w:sz w:val="28"/>
          <w:szCs w:val="28"/>
          <w:cs/>
        </w:rPr>
        <w:t>หน่วยกิต ใช้เวลาศึกษา</w:t>
      </w:r>
      <w:r w:rsidRPr="00E203FA">
        <w:rPr>
          <w:rFonts w:ascii="TH SarabunPSK" w:hAnsi="TH SarabunPSK" w:cs="TH SarabunPSK"/>
          <w:spacing w:val="-4"/>
          <w:sz w:val="28"/>
          <w:szCs w:val="28"/>
          <w:cs/>
        </w:rPr>
        <w:t>ไม่น้อยกว่า ๑๐ ภาคการศึกษาปกติ และ</w:t>
      </w:r>
      <w:r w:rsidRPr="00E203FA">
        <w:rPr>
          <w:rFonts w:ascii="TH SarabunPSK" w:eastAsia="Angsana New" w:hAnsi="TH SarabunPSK" w:cs="TH SarabunPSK"/>
          <w:spacing w:val="-4"/>
          <w:sz w:val="28"/>
          <w:szCs w:val="28"/>
          <w:cs/>
        </w:rPr>
        <w:t>ไม่เกิน ๑๒ ปีการศึกษา สำหรับการ</w:t>
      </w:r>
      <w:r w:rsidRPr="00E203FA">
        <w:rPr>
          <w:rFonts w:ascii="TH SarabunPSK" w:eastAsia="Angsana New" w:hAnsi="TH SarabunPSK" w:cs="TH SarabunPSK"/>
          <w:sz w:val="28"/>
          <w:szCs w:val="28"/>
          <w:cs/>
        </w:rPr>
        <w:t>ลงทะเบียนเรียนเต็มเวลา และ</w:t>
      </w:r>
      <w:r w:rsidRPr="00E203FA">
        <w:rPr>
          <w:rFonts w:ascii="TH SarabunPSK" w:hAnsi="TH SarabunPSK" w:cs="TH SarabunPSK"/>
          <w:sz w:val="28"/>
          <w:szCs w:val="28"/>
          <w:cs/>
        </w:rPr>
        <w:t>ไม่น้อยกว่า ๒๐ ภาคการศึกษาปกติ และ</w:t>
      </w:r>
      <w:r w:rsidRPr="00E203FA">
        <w:rPr>
          <w:rFonts w:ascii="TH SarabunPSK" w:eastAsia="Angsana New" w:hAnsi="TH SarabunPSK" w:cs="TH SarabunPSK"/>
          <w:sz w:val="28"/>
          <w:szCs w:val="28"/>
          <w:cs/>
        </w:rPr>
        <w:t>ไม่เกิน ๑๘ ปี</w:t>
      </w:r>
      <w:r w:rsidRPr="00E203FA">
        <w:rPr>
          <w:rFonts w:ascii="TH SarabunPSK" w:hAnsi="TH SarabunPSK" w:cs="TH SarabunPSK"/>
          <w:sz w:val="28"/>
          <w:szCs w:val="28"/>
          <w:cs/>
        </w:rPr>
        <w:t>การ</w:t>
      </w:r>
      <w:r w:rsidRPr="00E203FA">
        <w:rPr>
          <w:rFonts w:ascii="TH SarabunPSK" w:eastAsia="Angsana New" w:hAnsi="TH SarabunPSK" w:cs="TH SarabunPSK"/>
          <w:sz w:val="28"/>
          <w:szCs w:val="28"/>
          <w:cs/>
        </w:rPr>
        <w:t>ศึกษา สำหรับการลงทะเบียนเรียนไม่เต็มเวลา</w:t>
      </w:r>
    </w:p>
    <w:p w:rsidR="0010042D" w:rsidRPr="00E203FA" w:rsidRDefault="0010042D" w:rsidP="00A46C72">
      <w:pPr>
        <w:ind w:firstLine="1134"/>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๑๑.๔ หลักสูตรปริญญาตรี (ต่อเนื่อง) ให้มีจำนวนหน่วยกิตรวมไม่น้อยกว่า ๗๒ หน่วยกิต</w:t>
      </w:r>
      <w:r w:rsidRPr="00E203FA">
        <w:rPr>
          <w:rFonts w:ascii="TH SarabunPSK" w:eastAsia="Angsana New" w:hAnsi="TH SarabunPSK" w:cs="TH SarabunPSK"/>
          <w:spacing w:val="-4"/>
          <w:sz w:val="28"/>
          <w:szCs w:val="28"/>
          <w:cs/>
        </w:rPr>
        <w:t>ใช้เวลาศึกษา</w:t>
      </w:r>
      <w:r w:rsidRPr="00E203FA">
        <w:rPr>
          <w:rFonts w:ascii="TH SarabunPSK" w:hAnsi="TH SarabunPSK" w:cs="TH SarabunPSK"/>
          <w:spacing w:val="-4"/>
          <w:sz w:val="28"/>
          <w:szCs w:val="28"/>
          <w:cs/>
        </w:rPr>
        <w:t>ไม่น้อยกว่า ๔ ภาคการศึกษาปกติ และ</w:t>
      </w:r>
      <w:r w:rsidRPr="00E203FA">
        <w:rPr>
          <w:rFonts w:ascii="TH SarabunPSK" w:eastAsia="Angsana New" w:hAnsi="TH SarabunPSK" w:cs="TH SarabunPSK"/>
          <w:spacing w:val="-4"/>
          <w:sz w:val="28"/>
          <w:szCs w:val="28"/>
          <w:cs/>
        </w:rPr>
        <w:t>ไม่เกิน ๔ ปีการศึกษา สำหรับการลงทะเบียนเรียน</w:t>
      </w:r>
      <w:r w:rsidRPr="00E203FA">
        <w:rPr>
          <w:rFonts w:ascii="TH SarabunPSK" w:eastAsia="Angsana New" w:hAnsi="TH SarabunPSK" w:cs="TH SarabunPSK"/>
          <w:sz w:val="28"/>
          <w:szCs w:val="28"/>
          <w:cs/>
        </w:rPr>
        <w:t>เต็มเวลา และ</w:t>
      </w:r>
      <w:r w:rsidRPr="00E203FA">
        <w:rPr>
          <w:rFonts w:ascii="TH SarabunPSK" w:hAnsi="TH SarabunPSK" w:cs="TH SarabunPSK"/>
          <w:sz w:val="28"/>
          <w:szCs w:val="28"/>
          <w:cs/>
        </w:rPr>
        <w:t>ไม่น้อยกว่า ๘ ภาคการศึกษาปกติ และ</w:t>
      </w:r>
      <w:r w:rsidRPr="00E203FA">
        <w:rPr>
          <w:rFonts w:ascii="TH SarabunPSK" w:eastAsia="Angsana New" w:hAnsi="TH SarabunPSK" w:cs="TH SarabunPSK"/>
          <w:sz w:val="28"/>
          <w:szCs w:val="28"/>
          <w:cs/>
        </w:rPr>
        <w:t>ไม่เกิน ๖ ปีการศึกษา สำหรับการลงทะเบียนเรียนไม่เต็มเวลา</w:t>
      </w:r>
    </w:p>
    <w:p w:rsidR="0010042D" w:rsidRPr="00E203FA" w:rsidRDefault="0010042D" w:rsidP="00A46C72">
      <w:pPr>
        <w:jc w:val="thaiDistribute"/>
        <w:rPr>
          <w:rFonts w:ascii="TH SarabunPSK" w:eastAsia="Angsana New" w:hAnsi="TH SarabunPSK" w:cs="TH SarabunPSK"/>
          <w:sz w:val="28"/>
          <w:szCs w:val="28"/>
          <w:cs/>
        </w:rPr>
      </w:pPr>
      <w:r w:rsidRPr="00E203FA">
        <w:rPr>
          <w:rFonts w:ascii="TH SarabunPSK" w:eastAsia="Angsana New" w:hAnsi="TH SarabunPSK" w:cs="TH SarabunPSK"/>
          <w:sz w:val="28"/>
          <w:szCs w:val="28"/>
        </w:rPr>
        <w:tab/>
      </w:r>
      <w:r w:rsidRPr="00E203FA">
        <w:rPr>
          <w:rFonts w:ascii="TH SarabunPSK" w:eastAsia="Angsana New" w:hAnsi="TH SarabunPSK" w:cs="TH SarabunPSK"/>
          <w:sz w:val="28"/>
          <w:szCs w:val="28"/>
        </w:rPr>
        <w:tab/>
      </w:r>
      <w:r w:rsidRPr="00E203FA">
        <w:rPr>
          <w:rFonts w:ascii="TH SarabunPSK" w:eastAsia="Angsana New" w:hAnsi="TH SarabunPSK" w:cs="TH SarabunPSK"/>
          <w:sz w:val="28"/>
          <w:szCs w:val="28"/>
          <w:cs/>
        </w:rPr>
        <w:t>ทั้งนี้ ให้นับเวลาศึกษาจากวันที่เปิดภาคการศึกษาแรกที่เข้าศึกษาในหลักสูตรนั้น</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cs/>
        </w:rPr>
        <w:tab/>
      </w:r>
      <w:r w:rsidRPr="00E203FA">
        <w:rPr>
          <w:rFonts w:ascii="TH SarabunPSK" w:hAnsi="TH SarabunPSK" w:cs="TH SarabunPSK"/>
          <w:b/>
          <w:bCs/>
          <w:sz w:val="28"/>
          <w:szCs w:val="28"/>
          <w:cs/>
        </w:rPr>
        <w:t>ข้อ  ๑๒</w:t>
      </w:r>
      <w:r w:rsidRPr="00E203FA">
        <w:rPr>
          <w:rFonts w:ascii="TH SarabunPSK" w:hAnsi="TH SarabunPSK" w:cs="TH SarabunPSK"/>
          <w:sz w:val="28"/>
          <w:szCs w:val="28"/>
          <w:cs/>
        </w:rPr>
        <w:t xml:space="preserve">  โครงสร้างหลักสูตรประกอบด้วยหมวดวิชาศึกษาทั่วไป หมวดวิชาเฉพาะ และหมวดวิชาเลือกเสรี โดยมีสัดส่วนจำนวนหน่วย</w:t>
      </w:r>
      <w:proofErr w:type="spellStart"/>
      <w:r w:rsidRPr="00E203FA">
        <w:rPr>
          <w:rFonts w:ascii="TH SarabunPSK" w:hAnsi="TH SarabunPSK" w:cs="TH SarabunPSK"/>
          <w:sz w:val="28"/>
          <w:szCs w:val="28"/>
          <w:cs/>
        </w:rPr>
        <w:t>กิ</w:t>
      </w:r>
      <w:proofErr w:type="spellEnd"/>
      <w:r w:rsidRPr="00E203FA">
        <w:rPr>
          <w:rFonts w:ascii="TH SarabunPSK" w:hAnsi="TH SarabunPSK" w:cs="TH SarabunPSK"/>
          <w:sz w:val="28"/>
          <w:szCs w:val="28"/>
          <w:cs/>
        </w:rPr>
        <w:t>ตแต่ละหมวดวิชา ดังนี้</w:t>
      </w:r>
    </w:p>
    <w:p w:rsidR="0010042D" w:rsidRPr="00E203FA" w:rsidRDefault="0010042D" w:rsidP="00A46C72">
      <w:pPr>
        <w:ind w:firstLine="1134"/>
        <w:jc w:val="thaiDistribute"/>
        <w:rPr>
          <w:rFonts w:ascii="TH SarabunPSK" w:hAnsi="TH SarabunPSK" w:cs="TH SarabunPSK"/>
          <w:b/>
          <w:bCs/>
          <w:sz w:val="28"/>
          <w:szCs w:val="28"/>
        </w:rPr>
      </w:pPr>
      <w:r w:rsidRPr="00E203FA">
        <w:rPr>
          <w:rFonts w:ascii="TH SarabunPSK" w:hAnsi="TH SarabunPSK" w:cs="TH SarabunPSK"/>
          <w:sz w:val="28"/>
          <w:szCs w:val="28"/>
          <w:cs/>
        </w:rPr>
        <w:t>๑๒.๑ หมวดวิชาศึกษาทั่วไป หมายถึง หมวดวิชาที่เสริมสร้างความเป็นมนุษย์ที่สมบูรณ์ ให้มีความรอบรู้กว้างขวาง เข้าใจ และเห็นคุณค่าของตนเอง ผู้อื่น สังคม ศิลปวัฒนธรรมและธรรมชาติ ใส่ใจ ต่อการเปลี่ยนแปลงของสรรพสิ่ง พัฒนาตนเองอย่างต่อเนื่อง ดำเนินชีวิตอย่างมีคุณธรรม พร้อมให้ การช่วยเหลือเพื่อนมนุษย์และเป็นพลเมืองที่มีคุณค่าของสังคมไทยและสังคมโลก</w:t>
      </w:r>
    </w:p>
    <w:p w:rsidR="0010042D" w:rsidRPr="00E203FA" w:rsidRDefault="0010042D" w:rsidP="00A46C72">
      <w:pPr>
        <w:ind w:firstLine="1134"/>
        <w:jc w:val="thaiDistribute"/>
        <w:rPr>
          <w:rFonts w:ascii="TH SarabunPSK" w:hAnsi="TH SarabunPSK" w:cs="TH SarabunPSK"/>
          <w:sz w:val="28"/>
          <w:szCs w:val="28"/>
        </w:rPr>
      </w:pPr>
      <w:r w:rsidRPr="00E203FA">
        <w:rPr>
          <w:rFonts w:ascii="TH SarabunPSK" w:hAnsi="TH SarabunPSK" w:cs="TH SarabunPSK"/>
          <w:sz w:val="28"/>
          <w:szCs w:val="28"/>
          <w:cs/>
        </w:rPr>
        <w:t xml:space="preserve">มหาวิทยาลัย อาจจัดวิชาศึกษาทั่วไป ในลักษณะจำแนกเป็นรายวิชา หรือลักษณะบูรณาการ </w:t>
      </w:r>
      <w:proofErr w:type="spellStart"/>
      <w:r w:rsidRPr="00E203FA">
        <w:rPr>
          <w:rFonts w:ascii="TH SarabunPSK" w:hAnsi="TH SarabunPSK" w:cs="TH SarabunPSK"/>
          <w:sz w:val="28"/>
          <w:szCs w:val="28"/>
          <w:cs/>
        </w:rPr>
        <w:t>ใดๆ</w:t>
      </w:r>
      <w:proofErr w:type="spellEnd"/>
      <w:r w:rsidRPr="00E203FA">
        <w:rPr>
          <w:rFonts w:ascii="TH SarabunPSK" w:hAnsi="TH SarabunPSK" w:cs="TH SarabunPSK"/>
          <w:sz w:val="28"/>
          <w:szCs w:val="28"/>
          <w:cs/>
        </w:rPr>
        <w:t xml:space="preserve"> ก็ได้ โดยผสมผสานเนื้อหาที่ครอบคลุมสาระของกลุ่มวิชาสังคมศาสตร์ มนุษยศาสตร์ ภาษา และกลุ่มวิชาวิทยาศาสตร์กับคณิตศาสตร์ ในสัดส่วนที่เหมาะสม โดยมีจำนวนหน่วยกิตรวมไม่น้อยกว่า ๓๐ หน่วยกิต</w:t>
      </w:r>
    </w:p>
    <w:p w:rsidR="0010042D" w:rsidRPr="00E203FA" w:rsidRDefault="0010042D" w:rsidP="00A46C72">
      <w:pPr>
        <w:ind w:firstLine="1134"/>
        <w:jc w:val="thaiDistribute"/>
        <w:rPr>
          <w:rFonts w:ascii="TH SarabunPSK" w:hAnsi="TH SarabunPSK" w:cs="TH SarabunPSK"/>
          <w:sz w:val="28"/>
          <w:szCs w:val="28"/>
        </w:rPr>
      </w:pPr>
      <w:r w:rsidRPr="00E203FA">
        <w:rPr>
          <w:rFonts w:ascii="TH SarabunPSK" w:hAnsi="TH SarabunPSK" w:cs="TH SarabunPSK"/>
          <w:sz w:val="28"/>
          <w:szCs w:val="28"/>
          <w:cs/>
        </w:rPr>
        <w:lastRenderedPageBreak/>
        <w:t>การจัดวิชาศึกษาทั่วไปสำหรับหลักสูตรปริญญาตรีต่อเนื่อง อาจได้รับการยกเว้นรายวิชาที่ได้ศึกษามาแล้วในระดับประกาศนียบัตรวิชาชีพชั้นสูง หรือระดับอนุปริญญา ทั้งนี้ จำนวนหน่วย</w:t>
      </w:r>
      <w:proofErr w:type="spellStart"/>
      <w:r w:rsidRPr="00E203FA">
        <w:rPr>
          <w:rFonts w:ascii="TH SarabunPSK" w:hAnsi="TH SarabunPSK" w:cs="TH SarabunPSK"/>
          <w:sz w:val="28"/>
          <w:szCs w:val="28"/>
          <w:cs/>
        </w:rPr>
        <w:t>กิตข</w:t>
      </w:r>
      <w:proofErr w:type="spellEnd"/>
      <w:r w:rsidRPr="00E203FA">
        <w:rPr>
          <w:rFonts w:ascii="TH SarabunPSK" w:hAnsi="TH SarabunPSK" w:cs="TH SarabunPSK"/>
          <w:sz w:val="28"/>
          <w:szCs w:val="28"/>
          <w:cs/>
        </w:rPr>
        <w:t>องรายวิชา ที่ได้รับการยกเว้นดังกล่าว เมื่อนับรวมกับรายวิชาที่จะศึกษาเพิ่มเติมในหลักสูตรปริญญาตรีต่อเนื่อง ต้องไม่น้อยกว่า ๓๐ หน่วยกิต</w:t>
      </w:r>
    </w:p>
    <w:p w:rsidR="0010042D" w:rsidRPr="00E203FA" w:rsidRDefault="0010042D" w:rsidP="00A46C72">
      <w:pPr>
        <w:ind w:firstLine="1134"/>
        <w:jc w:val="thaiDistribute"/>
        <w:rPr>
          <w:rFonts w:ascii="TH SarabunPSK" w:hAnsi="TH SarabunPSK" w:cs="TH SarabunPSK"/>
          <w:spacing w:val="-4"/>
          <w:sz w:val="28"/>
          <w:szCs w:val="28"/>
          <w:cs/>
        </w:rPr>
      </w:pPr>
      <w:r w:rsidRPr="00E203FA">
        <w:rPr>
          <w:rFonts w:ascii="TH SarabunPSK" w:hAnsi="TH SarabunPSK" w:cs="TH SarabunPSK"/>
          <w:sz w:val="28"/>
          <w:szCs w:val="28"/>
          <w:cs/>
        </w:rPr>
        <w:t>๑๒.๒ หมวดวิชาเฉพาะ หมายถึง วิชาแกน วิชาเฉพาะด้าน วิชาพื้นฐานวิชาชีพและวิชาชีพที่มุ่งหมายให้ผู้เรียนมีความรู้ ความเข้าใจ และปฏิบัติงานได้ โดยให้มีจำนวนหน่วยกิตรวม ดังน</w:t>
      </w:r>
      <w:r w:rsidRPr="00E203FA">
        <w:rPr>
          <w:rFonts w:ascii="TH SarabunPSK" w:hAnsi="TH SarabunPSK" w:cs="TH SarabunPSK"/>
          <w:spacing w:val="-4"/>
          <w:sz w:val="28"/>
          <w:szCs w:val="28"/>
          <w:cs/>
        </w:rPr>
        <w:t>ี้</w:t>
      </w:r>
    </w:p>
    <w:p w:rsidR="0010042D" w:rsidRPr="00E203FA" w:rsidRDefault="0010042D" w:rsidP="00A46C72">
      <w:pPr>
        <w:ind w:firstLine="1418"/>
        <w:jc w:val="thaiDistribute"/>
        <w:rPr>
          <w:rFonts w:ascii="TH SarabunPSK" w:hAnsi="TH SarabunPSK" w:cs="TH SarabunPSK"/>
          <w:sz w:val="28"/>
          <w:szCs w:val="28"/>
        </w:rPr>
      </w:pPr>
      <w:r w:rsidRPr="00E203FA">
        <w:rPr>
          <w:rFonts w:ascii="TH SarabunPSK" w:hAnsi="TH SarabunPSK" w:cs="TH SarabunPSK"/>
          <w:spacing w:val="-4"/>
          <w:sz w:val="28"/>
          <w:szCs w:val="28"/>
          <w:cs/>
        </w:rPr>
        <w:t>๑๒.๒.๑ หลักสูตรปริญญาตรี (๔ ปี) ทางวิชาการ ให้มีจำนวนหน่วยกิต หมวดวิชา</w:t>
      </w:r>
      <w:r w:rsidRPr="00E203FA">
        <w:rPr>
          <w:rFonts w:ascii="TH SarabunPSK" w:hAnsi="TH SarabunPSK" w:cs="TH SarabunPSK"/>
          <w:sz w:val="28"/>
          <w:szCs w:val="28"/>
          <w:cs/>
        </w:rPr>
        <w:t>เฉพาะรวมไม่น้อยกว่า ๗๒ หน่วยกิต</w:t>
      </w:r>
    </w:p>
    <w:p w:rsidR="0010042D" w:rsidRPr="00E203FA" w:rsidRDefault="0010042D" w:rsidP="00A46C72">
      <w:pPr>
        <w:ind w:firstLine="1418"/>
        <w:jc w:val="thaiDistribute"/>
        <w:rPr>
          <w:rFonts w:ascii="TH SarabunPSK" w:hAnsi="TH SarabunPSK" w:cs="TH SarabunPSK"/>
          <w:sz w:val="28"/>
          <w:szCs w:val="28"/>
        </w:rPr>
      </w:pPr>
      <w:r w:rsidRPr="00E203FA">
        <w:rPr>
          <w:rFonts w:ascii="TH SarabunPSK" w:hAnsi="TH SarabunPSK" w:cs="TH SarabunPSK"/>
          <w:sz w:val="28"/>
          <w:szCs w:val="28"/>
          <w:cs/>
        </w:rPr>
        <w:t>๑๒.๒.๒ หลักสูตรปริญญาตรี (๔ ปี) ทางวิชาชีพหรือปฏิบัติการ ให้มีจำนวนหน่วยกิตหมวดวิชาเฉพาะรวมไม่น้อยกว่า ๗๒ หน่วยกิต โดยต้องเรียนวิชาทางปฏิบัติการตามที่มาตรฐานวิชาชีพกำหนด หากไม่มีมาตรฐานวิชาชีพกำหนด ต้องเรียนรายวิชาทางปฏิบัติการไม่น้อยกว่า ๓๖ หน่วยกิต และทางทฤษฎี ไม่น้อยกว่า ๒๔ หน่วยกิต</w:t>
      </w:r>
    </w:p>
    <w:p w:rsidR="0010042D" w:rsidRPr="00E203FA" w:rsidRDefault="0010042D" w:rsidP="00A46C72">
      <w:pPr>
        <w:ind w:firstLine="1418"/>
        <w:jc w:val="thaiDistribute"/>
        <w:rPr>
          <w:rFonts w:ascii="TH SarabunPSK" w:hAnsi="TH SarabunPSK" w:cs="TH SarabunPSK"/>
          <w:sz w:val="28"/>
          <w:szCs w:val="28"/>
        </w:rPr>
      </w:pPr>
      <w:r w:rsidRPr="00E203FA">
        <w:rPr>
          <w:rFonts w:ascii="TH SarabunPSK" w:hAnsi="TH SarabunPSK" w:cs="TH SarabunPSK"/>
          <w:sz w:val="28"/>
          <w:szCs w:val="28"/>
          <w:cs/>
        </w:rPr>
        <w:t>๑๒.๒.๓ หลักสูตรปริญญาตรี (ต่อเนื่อง) ให้มีจำนวนหน่วยกิตหมวดวิชาเฉพาะ รวมไม่น้อยกว่า ๔๒ หน่วยกิต ในจำนวนนี้ต้องเป็นรายวิชาทางทฤษฎีไม่น้อยกว่า ๑๘ หน่วยกิต</w:t>
      </w:r>
    </w:p>
    <w:p w:rsidR="0010042D" w:rsidRPr="00E203FA" w:rsidRDefault="0010042D" w:rsidP="00A46C72">
      <w:pPr>
        <w:ind w:firstLine="1418"/>
        <w:jc w:val="thaiDistribute"/>
        <w:rPr>
          <w:rFonts w:ascii="TH SarabunPSK" w:hAnsi="TH SarabunPSK" w:cs="TH SarabunPSK"/>
          <w:sz w:val="28"/>
          <w:szCs w:val="28"/>
        </w:rPr>
      </w:pPr>
      <w:r w:rsidRPr="00E203FA">
        <w:rPr>
          <w:rFonts w:ascii="TH SarabunPSK" w:hAnsi="TH SarabunPSK" w:cs="TH SarabunPSK"/>
          <w:sz w:val="28"/>
          <w:szCs w:val="28"/>
          <w:cs/>
        </w:rPr>
        <w:t>๑๒.๒.๔ หลักสูตรปริญญาตรี (๕ ปี) ให้มีจำนวนหน่วยกิตหมวดวิชาเฉพาะ รวมไม่น้อยกว่า ๙๐ หน่วยกิต</w:t>
      </w:r>
    </w:p>
    <w:p w:rsidR="0010042D" w:rsidRPr="00E203FA" w:rsidRDefault="0010042D" w:rsidP="00A46C72">
      <w:pPr>
        <w:ind w:firstLine="1418"/>
        <w:jc w:val="thaiDistribute"/>
        <w:rPr>
          <w:rFonts w:ascii="TH SarabunPSK" w:hAnsi="TH SarabunPSK" w:cs="TH SarabunPSK"/>
          <w:sz w:val="28"/>
          <w:szCs w:val="28"/>
        </w:rPr>
      </w:pPr>
      <w:r w:rsidRPr="00E203FA">
        <w:rPr>
          <w:rFonts w:ascii="TH SarabunPSK" w:hAnsi="TH SarabunPSK" w:cs="TH SarabunPSK"/>
          <w:sz w:val="28"/>
          <w:szCs w:val="28"/>
          <w:cs/>
        </w:rPr>
        <w:t>๑๒.๒.๕ หลักสูตรปริญญาตรี (ไม่น้อยกว่า ๖ ปี) ให้มีจำนวนหน่วยกิตหมวดวิชาเฉพาะรวมไม่น้อยกว่า ๑๐๘ หน่วยกิต</w:t>
      </w:r>
    </w:p>
    <w:p w:rsidR="0010042D" w:rsidRPr="00E203FA" w:rsidRDefault="0010042D" w:rsidP="00A46C72">
      <w:pPr>
        <w:jc w:val="thaiDistribute"/>
        <w:rPr>
          <w:rFonts w:ascii="TH SarabunPSK" w:hAnsi="TH SarabunPSK" w:cs="TH SarabunPSK"/>
          <w:sz w:val="28"/>
          <w:szCs w:val="28"/>
          <w:cs/>
        </w:rPr>
      </w:pPr>
      <w:r w:rsidRPr="00E203FA">
        <w:rPr>
          <w:rFonts w:ascii="TH SarabunPSK" w:hAnsi="TH SarabunPSK" w:cs="TH SarabunPSK"/>
          <w:sz w:val="28"/>
          <w:szCs w:val="28"/>
          <w:cs/>
        </w:rPr>
        <w:tab/>
      </w:r>
      <w:r w:rsidRPr="00E203FA">
        <w:rPr>
          <w:rFonts w:ascii="TH SarabunPSK" w:hAnsi="TH SarabunPSK" w:cs="TH SarabunPSK"/>
          <w:sz w:val="28"/>
          <w:szCs w:val="28"/>
          <w:cs/>
        </w:rPr>
        <w:tab/>
        <w:t>มหาวิทยาลัย อาจจัดหมวดวิชาเฉพาะในลักษณะวิชาเอกเดี่ยว วิชาเอกคู่ หรือวิชาเอกและวิชาโทก็ได้ โดยวิชาเอกต้องมีจำนวนหน่วยกิตไม่น้อยกว่า ๓๐ หน่วยกิตและวิชาโทมีจำนวนหน่วยกิตไม่น้อยกว่า ๑๕ หน่วยกิต ในกรณีที่จัดหลักสูตรแบบวิชาเอกคู่ต้องเพิ่มจำนวนหน่วย</w:t>
      </w:r>
      <w:proofErr w:type="spellStart"/>
      <w:r w:rsidRPr="00E203FA">
        <w:rPr>
          <w:rFonts w:ascii="TH SarabunPSK" w:hAnsi="TH SarabunPSK" w:cs="TH SarabunPSK"/>
          <w:sz w:val="28"/>
          <w:szCs w:val="28"/>
          <w:cs/>
        </w:rPr>
        <w:t>กิตข</w:t>
      </w:r>
      <w:proofErr w:type="spellEnd"/>
      <w:r w:rsidRPr="00E203FA">
        <w:rPr>
          <w:rFonts w:ascii="TH SarabunPSK" w:hAnsi="TH SarabunPSK" w:cs="TH SarabunPSK"/>
          <w:sz w:val="28"/>
          <w:szCs w:val="28"/>
          <w:cs/>
        </w:rPr>
        <w:t>องวิชาเอกอีกไม่น้อยกว่า ๓๐ หน่วยกิต และให้มีจำนวนหน่วยกิตรวมไม่น้อยกว่า ๑๕๐ หน่วยกิต</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rPr>
        <w:tab/>
      </w:r>
      <w:r w:rsidRPr="00E203FA">
        <w:rPr>
          <w:rFonts w:ascii="TH SarabunPSK" w:hAnsi="TH SarabunPSK" w:cs="TH SarabunPSK"/>
          <w:sz w:val="28"/>
          <w:szCs w:val="28"/>
        </w:rPr>
        <w:tab/>
      </w:r>
      <w:r w:rsidRPr="00E203FA">
        <w:rPr>
          <w:rFonts w:ascii="TH SarabunPSK" w:hAnsi="TH SarabunPSK" w:cs="TH SarabunPSK"/>
          <w:sz w:val="28"/>
          <w:szCs w:val="28"/>
          <w:cs/>
        </w:rPr>
        <w:t>สำหรับหลักสูตรปริญญาตรีแบบก้าวหน้าทางวิชาการหรือทางวิชาชีพหรือปฏิบัติการ ต้องมีการเรียนรายวิชาระดับบัณฑิตศึกษาในหมวดวิชาเฉพาะไม่น้อยกว่า ๑๒ หน่วยกิต</w:t>
      </w:r>
    </w:p>
    <w:p w:rsidR="0010042D" w:rsidRPr="00E203FA" w:rsidRDefault="0010042D" w:rsidP="00A46C72">
      <w:pPr>
        <w:ind w:firstLine="1440"/>
        <w:jc w:val="thaiDistribute"/>
        <w:rPr>
          <w:rFonts w:ascii="TH SarabunPSK" w:hAnsi="TH SarabunPSK" w:cs="TH SarabunPSK"/>
          <w:sz w:val="28"/>
          <w:szCs w:val="28"/>
        </w:rPr>
      </w:pPr>
      <w:r w:rsidRPr="00E203FA">
        <w:rPr>
          <w:rFonts w:ascii="TH SarabunPSK" w:hAnsi="TH SarabunPSK" w:cs="TH SarabunPSK"/>
          <w:sz w:val="28"/>
          <w:szCs w:val="28"/>
          <w:cs/>
        </w:rPr>
        <w:t>๑๒.๓ หมวดวิชาเสรี หมายถึง วิชาที่มุ่งให้ผู้เรียนมีความรู้ ความเข้าใจ ตามที่ตนเองถนัดหรือสนใจโดยเปิดโอกาสให้ผู้เรียนเลือกเรียนรายวิชาใดๆ ในหลักสูตรระดับปริญญาตรี โดยให้มีจำนวนหน่วยกิตรวมไม่น้อยกว่า ๖ หน่วยกิต</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rPr>
        <w:tab/>
      </w:r>
      <w:r w:rsidRPr="00E203FA">
        <w:rPr>
          <w:rFonts w:ascii="TH SarabunPSK" w:hAnsi="TH SarabunPSK" w:cs="TH SarabunPSK"/>
          <w:sz w:val="28"/>
          <w:szCs w:val="28"/>
        </w:rPr>
        <w:tab/>
      </w:r>
      <w:r w:rsidRPr="00E203FA">
        <w:rPr>
          <w:rFonts w:ascii="TH SarabunPSK" w:hAnsi="TH SarabunPSK" w:cs="TH SarabunPSK"/>
          <w:sz w:val="28"/>
          <w:szCs w:val="28"/>
          <w:cs/>
        </w:rPr>
        <w:t>มหาวิทยาลัยอาจยกเว้นหรือเทียบโอนหน่วย</w:t>
      </w:r>
      <w:proofErr w:type="spellStart"/>
      <w:r w:rsidRPr="00E203FA">
        <w:rPr>
          <w:rFonts w:ascii="TH SarabunPSK" w:hAnsi="TH SarabunPSK" w:cs="TH SarabunPSK"/>
          <w:sz w:val="28"/>
          <w:szCs w:val="28"/>
          <w:cs/>
        </w:rPr>
        <w:t>กิ</w:t>
      </w:r>
      <w:proofErr w:type="spellEnd"/>
      <w:r w:rsidRPr="00E203FA">
        <w:rPr>
          <w:rFonts w:ascii="TH SarabunPSK" w:hAnsi="TH SarabunPSK" w:cs="TH SarabunPSK"/>
          <w:sz w:val="28"/>
          <w:szCs w:val="28"/>
          <w:cs/>
        </w:rPr>
        <w:t>ตรายวิชาในหมวดวิชาศึกษาทั่วไป หมวดวิชาเฉพาะหรือหมวดวิชาเลือกเสรี ให้กับนักศึกษาที่มีความรู้ความสามารถที่สามารถวัดมาตรฐานได้ ทั้งนี้ นักศึกษาต้องศึกษาให้ครบตามจำนวนหน่วยกิตที่กำหนดไว้ในเกณฑ์มาตรฐานหลักสูตร และเป็นไปตามเกณฑ์การเทียบโอนผลการเรียนระดับปริญญาตรีเข้าสู่การศึกษาในระบบและแนวปฏิบัติที่ดีเกี่ยวกับการเทียบโอนของสำนักงานคณะกรรมการการอุดมศึกษา</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cs/>
        </w:rPr>
        <w:tab/>
      </w:r>
      <w:r w:rsidRPr="00E203FA">
        <w:rPr>
          <w:rFonts w:ascii="TH SarabunPSK" w:hAnsi="TH SarabunPSK" w:cs="TH SarabunPSK"/>
          <w:b/>
          <w:bCs/>
          <w:sz w:val="28"/>
          <w:szCs w:val="28"/>
          <w:cs/>
        </w:rPr>
        <w:t>ข้อ  ๑๓</w:t>
      </w:r>
      <w:r w:rsidRPr="00E203FA">
        <w:rPr>
          <w:rFonts w:ascii="TH SarabunPSK" w:hAnsi="TH SarabunPSK" w:cs="TH SarabunPSK"/>
          <w:sz w:val="28"/>
          <w:szCs w:val="28"/>
          <w:cs/>
        </w:rPr>
        <w:t xml:space="preserve">  การประกันคุณภาพของหลักสูตร ทุกหลักสูตรต้องกำหนดระบบประกันคุณภาพของหลักสูตรตามมาตรฐานตามหลักเกณฑ์และแนวปฏิบัติเกี่ยวกับการประกันคุณภาพภายในระดับอุดมศึกษาของสำนักงานคณะกรรมการการอุดมศึกษา โดยมีองค์ประกอบในการประกันคุณภาพอย่างน้อย ๗ ด้าน คือ</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cs/>
        </w:rPr>
        <w:tab/>
      </w:r>
      <w:r w:rsidRPr="00E203FA">
        <w:rPr>
          <w:rFonts w:ascii="TH SarabunPSK" w:hAnsi="TH SarabunPSK" w:cs="TH SarabunPSK"/>
          <w:sz w:val="28"/>
          <w:szCs w:val="28"/>
          <w:cs/>
        </w:rPr>
        <w:tab/>
        <w:t>(๑) การกำกับมาตรฐาน</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cs/>
        </w:rPr>
        <w:tab/>
      </w:r>
      <w:r w:rsidRPr="00E203FA">
        <w:rPr>
          <w:rFonts w:ascii="TH SarabunPSK" w:hAnsi="TH SarabunPSK" w:cs="TH SarabunPSK"/>
          <w:sz w:val="28"/>
          <w:szCs w:val="28"/>
          <w:cs/>
        </w:rPr>
        <w:tab/>
        <w:t>(๒) บัณฑิต</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cs/>
        </w:rPr>
        <w:tab/>
      </w:r>
      <w:r w:rsidRPr="00E203FA">
        <w:rPr>
          <w:rFonts w:ascii="TH SarabunPSK" w:hAnsi="TH SarabunPSK" w:cs="TH SarabunPSK"/>
          <w:sz w:val="28"/>
          <w:szCs w:val="28"/>
          <w:cs/>
        </w:rPr>
        <w:tab/>
        <w:t>(๓) นักศึกษา</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cs/>
        </w:rPr>
        <w:tab/>
      </w:r>
      <w:r w:rsidRPr="00E203FA">
        <w:rPr>
          <w:rFonts w:ascii="TH SarabunPSK" w:hAnsi="TH SarabunPSK" w:cs="TH SarabunPSK"/>
          <w:sz w:val="28"/>
          <w:szCs w:val="28"/>
          <w:cs/>
        </w:rPr>
        <w:tab/>
        <w:t>(๔) อาจารย์</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cs/>
        </w:rPr>
        <w:tab/>
      </w:r>
      <w:r w:rsidRPr="00E203FA">
        <w:rPr>
          <w:rFonts w:ascii="TH SarabunPSK" w:hAnsi="TH SarabunPSK" w:cs="TH SarabunPSK"/>
          <w:sz w:val="28"/>
          <w:szCs w:val="28"/>
          <w:cs/>
        </w:rPr>
        <w:tab/>
        <w:t>(๕) หลักสูตร การเรียนการสอน การประเมินผู้เรียน</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cs/>
        </w:rPr>
        <w:tab/>
      </w:r>
      <w:r w:rsidRPr="00E203FA">
        <w:rPr>
          <w:rFonts w:ascii="TH SarabunPSK" w:hAnsi="TH SarabunPSK" w:cs="TH SarabunPSK"/>
          <w:sz w:val="28"/>
          <w:szCs w:val="28"/>
          <w:cs/>
        </w:rPr>
        <w:tab/>
        <w:t>(๖) สิ่งสนับสนุนการเรียนรู้</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cs/>
        </w:rPr>
        <w:tab/>
      </w:r>
      <w:r w:rsidRPr="00E203FA">
        <w:rPr>
          <w:rFonts w:ascii="TH SarabunPSK" w:hAnsi="TH SarabunPSK" w:cs="TH SarabunPSK"/>
          <w:sz w:val="28"/>
          <w:szCs w:val="28"/>
          <w:cs/>
        </w:rPr>
        <w:tab/>
        <w:t>(๗) มาตรฐานด้านภาษาต่างประเทศ นักศึกษาต้องได้รับการพัฒนาและทดสอบความรู้ทางภาษาต่างประเทศตามประกาศของมหาวิทยาลัย</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cs/>
        </w:rPr>
        <w:tab/>
      </w:r>
      <w:r w:rsidRPr="00E203FA">
        <w:rPr>
          <w:rFonts w:ascii="TH SarabunPSK" w:hAnsi="TH SarabunPSK" w:cs="TH SarabunPSK"/>
          <w:b/>
          <w:bCs/>
          <w:sz w:val="28"/>
          <w:szCs w:val="28"/>
          <w:cs/>
        </w:rPr>
        <w:t>ข้อ  ๑๔</w:t>
      </w:r>
      <w:r w:rsidRPr="00E203FA">
        <w:rPr>
          <w:rFonts w:ascii="TH SarabunPSK" w:hAnsi="TH SarabunPSK" w:cs="TH SarabunPSK"/>
          <w:sz w:val="28"/>
          <w:szCs w:val="28"/>
          <w:cs/>
        </w:rPr>
        <w:t xml:space="preserve">  การพัฒนาหลักสูตร</w:t>
      </w:r>
    </w:p>
    <w:p w:rsidR="0010042D" w:rsidRPr="00E203FA" w:rsidRDefault="0010042D" w:rsidP="00A46C72">
      <w:pPr>
        <w:jc w:val="thaiDistribute"/>
        <w:rPr>
          <w:rFonts w:ascii="TH SarabunPSK" w:hAnsi="TH SarabunPSK" w:cs="TH SarabunPSK"/>
          <w:spacing w:val="-2"/>
          <w:sz w:val="28"/>
          <w:szCs w:val="28"/>
          <w:cs/>
        </w:rPr>
      </w:pPr>
      <w:r w:rsidRPr="00E203FA">
        <w:rPr>
          <w:rFonts w:ascii="TH SarabunPSK" w:hAnsi="TH SarabunPSK" w:cs="TH SarabunPSK"/>
          <w:spacing w:val="-2"/>
          <w:sz w:val="28"/>
          <w:szCs w:val="28"/>
          <w:cs/>
        </w:rPr>
        <w:tab/>
        <w:t>ทุกหลักสูตรต้องมีการพัฒนาหลักสูตร ให้ทันสมัย โดยมีการประเมินและรายงานผลการดำเนินการของหลักสูตรทุกปีการศึกษา เพื่อนำข้อมูลที่ได้ไปปรับปรุงพัฒนาหลักสูตรเป็นระยะๆ อย่างน้อยตามรอบระยะเวลาของหลักสูตร หรือทุกรอบ ๕ ปี สำหรับหลักสูตร ๔ ปี และทุกรอบ ๖ ปี สำหรับหลักสูตร ๕ ปี</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rPr>
        <w:lastRenderedPageBreak/>
        <w:tab/>
      </w:r>
      <w:r w:rsidRPr="00E203FA">
        <w:rPr>
          <w:rFonts w:ascii="TH SarabunPSK" w:hAnsi="TH SarabunPSK" w:cs="TH SarabunPSK"/>
          <w:sz w:val="28"/>
          <w:szCs w:val="28"/>
          <w:cs/>
        </w:rPr>
        <w:t>ให้มหาวิทยาลัยพิจารณาปิดหลักสูตรที่ไม่เป็นไปตามเกณฑ์มาตรฐาน ล้าสมัย หรือไม่ได้พัฒนาหลักสูตรตามระยะเวลาที่กำหนด โดยให้เป็นไปตามประกาศของมหาวิทยาลัย</w:t>
      </w:r>
    </w:p>
    <w:p w:rsidR="0010042D" w:rsidRPr="00E203FA" w:rsidRDefault="0010042D" w:rsidP="00A46C72">
      <w:pPr>
        <w:jc w:val="thaiDistribute"/>
        <w:rPr>
          <w:rFonts w:ascii="TH SarabunPSK" w:hAnsi="TH SarabunPSK" w:cs="TH SarabunPSK"/>
          <w:sz w:val="28"/>
          <w:szCs w:val="28"/>
          <w:cs/>
        </w:rPr>
      </w:pPr>
    </w:p>
    <w:p w:rsidR="0010042D" w:rsidRPr="00E203FA" w:rsidRDefault="0010042D" w:rsidP="00A46C72">
      <w:pPr>
        <w:jc w:val="center"/>
        <w:rPr>
          <w:rFonts w:ascii="TH SarabunPSK" w:hAnsi="TH SarabunPSK" w:cs="TH SarabunPSK"/>
          <w:b/>
          <w:bCs/>
          <w:sz w:val="28"/>
          <w:szCs w:val="28"/>
        </w:rPr>
      </w:pPr>
      <w:r w:rsidRPr="00E203FA">
        <w:rPr>
          <w:rFonts w:ascii="TH SarabunPSK" w:hAnsi="TH SarabunPSK" w:cs="TH SarabunPSK"/>
          <w:b/>
          <w:bCs/>
          <w:sz w:val="28"/>
          <w:szCs w:val="28"/>
          <w:cs/>
        </w:rPr>
        <w:t>หมวด ๔</w:t>
      </w:r>
    </w:p>
    <w:p w:rsidR="0010042D" w:rsidRPr="00E203FA" w:rsidRDefault="0010042D" w:rsidP="00A46C72">
      <w:pPr>
        <w:jc w:val="center"/>
        <w:rPr>
          <w:rFonts w:ascii="TH SarabunPSK" w:hAnsi="TH SarabunPSK" w:cs="TH SarabunPSK"/>
          <w:b/>
          <w:bCs/>
          <w:sz w:val="28"/>
          <w:szCs w:val="28"/>
        </w:rPr>
      </w:pPr>
      <w:r w:rsidRPr="00E203FA">
        <w:rPr>
          <w:rFonts w:ascii="TH SarabunPSK" w:hAnsi="TH SarabunPSK" w:cs="TH SarabunPSK"/>
          <w:b/>
          <w:bCs/>
          <w:sz w:val="28"/>
          <w:szCs w:val="28"/>
          <w:cs/>
        </w:rPr>
        <w:t>จำนวน คุณวุฒิและคุณสมบัติของอาจารย์</w:t>
      </w:r>
    </w:p>
    <w:p w:rsidR="0010042D" w:rsidRPr="00E203FA" w:rsidRDefault="0010042D" w:rsidP="00A46C72">
      <w:pPr>
        <w:jc w:val="center"/>
        <w:rPr>
          <w:rFonts w:ascii="TH SarabunPSK" w:hAnsi="TH SarabunPSK" w:cs="TH SarabunPSK"/>
          <w:sz w:val="28"/>
          <w:szCs w:val="28"/>
        </w:rPr>
      </w:pPr>
      <w:r w:rsidRPr="00E203FA">
        <w:rPr>
          <w:rFonts w:ascii="TH SarabunPSK" w:hAnsi="TH SarabunPSK" w:cs="TH SarabunPSK"/>
          <w:sz w:val="28"/>
          <w:szCs w:val="28"/>
          <w:cs/>
        </w:rPr>
        <w:t>…………………………………</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i/>
          <w:iCs/>
          <w:sz w:val="28"/>
          <w:szCs w:val="28"/>
        </w:rPr>
        <w:tab/>
      </w:r>
      <w:r w:rsidRPr="00E203FA">
        <w:rPr>
          <w:rFonts w:ascii="TH SarabunPSK" w:hAnsi="TH SarabunPSK" w:cs="TH SarabunPSK"/>
          <w:b/>
          <w:bCs/>
          <w:sz w:val="28"/>
          <w:szCs w:val="28"/>
          <w:cs/>
        </w:rPr>
        <w:t>ข้อ  ๑๕</w:t>
      </w:r>
      <w:r w:rsidRPr="00E203FA">
        <w:rPr>
          <w:rFonts w:ascii="TH SarabunPSK" w:hAnsi="TH SarabunPSK" w:cs="TH SarabunPSK"/>
          <w:sz w:val="28"/>
          <w:szCs w:val="28"/>
          <w:cs/>
        </w:rPr>
        <w:t xml:space="preserve">  จำนวน คุณวุฒิและคุณสมบัติของอาจารย์หลักสูตรปริญญาตรีทางวิชาการ</w:t>
      </w:r>
    </w:p>
    <w:p w:rsidR="0010042D" w:rsidRPr="00E203FA" w:rsidRDefault="0010042D" w:rsidP="00A46C72">
      <w:pPr>
        <w:ind w:firstLine="1418"/>
        <w:jc w:val="thaiDistribute"/>
        <w:rPr>
          <w:rFonts w:ascii="TH SarabunPSK" w:hAnsi="TH SarabunPSK" w:cs="TH SarabunPSK"/>
          <w:sz w:val="28"/>
          <w:szCs w:val="28"/>
        </w:rPr>
      </w:pPr>
      <w:r w:rsidRPr="00E203FA">
        <w:rPr>
          <w:rFonts w:ascii="TH SarabunPSK" w:hAnsi="TH SarabunPSK" w:cs="TH SarabunPSK"/>
          <w:sz w:val="28"/>
          <w:szCs w:val="28"/>
          <w:cs/>
        </w:rPr>
        <w:t>๑๕.๑ อาจารย์ประจำหลักสูตร มีคุณวุฒิขั้นต่ำปริญญาโทหรือเทียบเท่า หรือดำรงตำแหน่ง</w:t>
      </w:r>
      <w:r w:rsidRPr="00E203FA">
        <w:rPr>
          <w:rFonts w:ascii="TH SarabunPSK" w:hAnsi="TH SarabunPSK" w:cs="TH SarabunPSK"/>
          <w:spacing w:val="8"/>
          <w:sz w:val="28"/>
          <w:szCs w:val="28"/>
          <w:cs/>
        </w:rPr>
        <w:t>ผู้ช่วยศาสตราจารย์ และต้องมีผลงานทางวิชาการที่ไม่ใช่ส่วนหนึ่งของการศึกษาเพื่อรับปริญญา</w:t>
      </w:r>
      <w:r w:rsidRPr="00E203FA">
        <w:rPr>
          <w:rFonts w:ascii="TH SarabunPSK" w:hAnsi="TH SarabunPSK" w:cs="TH SarabunPSK"/>
          <w:sz w:val="28"/>
          <w:szCs w:val="28"/>
          <w:cs/>
        </w:rPr>
        <w:t>และเป็นผลงานทางวิชาการที่ได้รับการเผยแพร่ตามหลักเกณฑ์ที่กำหนดในการพิจารณาแต่งตั้งให้บุคคลดำรงตำแหน่งทางวิชาการอย่างน้อย ๑ รายการ ในรอบ ๕ ปีย้อนหลัง</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cs/>
        </w:rPr>
        <w:tab/>
      </w:r>
      <w:r w:rsidRPr="00E203FA">
        <w:rPr>
          <w:rFonts w:ascii="TH SarabunPSK" w:hAnsi="TH SarabunPSK" w:cs="TH SarabunPSK"/>
          <w:sz w:val="28"/>
          <w:szCs w:val="28"/>
          <w:cs/>
        </w:rPr>
        <w:tab/>
        <w:t>๑๕.๒ อาจารย์ผู้รับผิดชอบหลักสูตร มีคุณวุฒิและคุณสมบัติเช่นเดียวกับอาจารย์ประจำหลักสูตร จำนวนอย่างน้อย ๕ คน</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cs/>
        </w:rPr>
        <w:tab/>
      </w:r>
      <w:r w:rsidRPr="00E203FA">
        <w:rPr>
          <w:rFonts w:ascii="TH SarabunPSK" w:hAnsi="TH SarabunPSK" w:cs="TH SarabunPSK"/>
          <w:sz w:val="28"/>
          <w:szCs w:val="28"/>
          <w:cs/>
        </w:rPr>
        <w:tab/>
        <w:t>กรณีที่หลักสูตรจัดให้มีวิชาเอกมากกว่า ๑ วิชาเอก ให้จัดอาจารย์ผู้รับผิดชอบหลักสูตรที่มีคุณวุฒิและคุณสมบัติตรงหรือสัมพันธ์กับสาขาที่เปิดสอนไม่น้อยกว่าวิชาเอกละ ๓ คน</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cs/>
        </w:rPr>
        <w:tab/>
      </w:r>
      <w:r w:rsidRPr="00E203FA">
        <w:rPr>
          <w:rFonts w:ascii="TH SarabunPSK" w:hAnsi="TH SarabunPSK" w:cs="TH SarabunPSK"/>
          <w:sz w:val="28"/>
          <w:szCs w:val="28"/>
          <w:cs/>
        </w:rPr>
        <w:tab/>
        <w:t>กรณีที่มีความจำเป็นอย่างยิ่งสำหรับสาขาวิชาที่ไม่สามารถสรรหาอาจารย์ผู้รับผิดชอบหลักสูตรครบตามจำนวน มหาวิทยาลัย ต้องเสนอจำนวนและคุณวุฒิของอาจารย์ผู้รับผิดชอบหลักสูตรที่มีนั้นต่อสภามหาวิทยาลัย เพื่อให้คณะกรรมการการอุดมศึกษาพิจารณาเป็นรายกรณี</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cs/>
        </w:rPr>
        <w:tab/>
      </w:r>
      <w:r w:rsidRPr="00E203FA">
        <w:rPr>
          <w:rFonts w:ascii="TH SarabunPSK" w:hAnsi="TH SarabunPSK" w:cs="TH SarabunPSK"/>
          <w:sz w:val="28"/>
          <w:szCs w:val="28"/>
          <w:cs/>
        </w:rPr>
        <w:tab/>
        <w:t>๑๕.๓ อาจารย์ผู้สอน อาจเป็นอาจารย์ประจำหรืออาจารย์พิเศษที่มีคุณวุฒิขั้นต่ำปริญญาโทหรือเทียบเท่า หรือดำรงตำแหน่งผู้ช่วยศาสตราจารย์ในสาขาวิชานั้นหรือสาขาวิชาที่สัมพันธ์กันหรือในสาขาวิชาของรายวิชาที่สอน</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cs/>
        </w:rPr>
        <w:tab/>
      </w:r>
      <w:r w:rsidRPr="00E203FA">
        <w:rPr>
          <w:rFonts w:ascii="TH SarabunPSK" w:hAnsi="TH SarabunPSK" w:cs="TH SarabunPSK"/>
          <w:sz w:val="28"/>
          <w:szCs w:val="28"/>
          <w:cs/>
        </w:rPr>
        <w:tab/>
        <w:t>ในกรณีอาจารย์ประจำที่มีคุณวุฒิปริญญาตรี หรือเทียบเท่า และทำหน้าที่อาจารย์ผู้สอนก่อนที่เกณฑ์มาตรฐานหลักสูตรระดับปริญญาตรี พ.ศ. ๒๕๕๘ จะประกาศใช้ให้สามารถทำหน้าที่อาจารย์ผู้สอนต่อไปได้</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cs/>
        </w:rPr>
        <w:tab/>
      </w:r>
      <w:r w:rsidRPr="00E203FA">
        <w:rPr>
          <w:rFonts w:ascii="TH SarabunPSK" w:hAnsi="TH SarabunPSK" w:cs="TH SarabunPSK"/>
          <w:sz w:val="28"/>
          <w:szCs w:val="28"/>
          <w:cs/>
        </w:rPr>
        <w:tab/>
        <w:t>ในกรณีของอาจารย์พิเศษ อาจได้รับการยกเว้นคุณวุฒิปริญญาโท แต่ทั้งนี้ ต้องมีคุณวุฒิขั้นต่ำปริญญาตรีหรือเทียบเท่า และมีประสบการณ์การทำงานที่เกี่ยวข้องกับวิชาที่สอนมาแล้วไม่น้อยกว่า ๖ ปี ทั้งนี้ อาจารย์พิเศษต้องมีชั่วโมงสอนไม่เกินร้อยละ ๕๐ ของรายวิชา โดยมีอาจารย์ประจำเป็นผู้รับผิดชอบรายวิชานั้น</w:t>
      </w:r>
    </w:p>
    <w:p w:rsidR="0010042D" w:rsidRPr="00E203FA" w:rsidRDefault="0010042D" w:rsidP="00A46C72">
      <w:pPr>
        <w:jc w:val="thaiDistribute"/>
        <w:rPr>
          <w:rFonts w:ascii="TH SarabunPSK" w:hAnsi="TH SarabunPSK" w:cs="TH SarabunPSK"/>
          <w:sz w:val="28"/>
          <w:szCs w:val="28"/>
          <w:cs/>
        </w:rPr>
      </w:pPr>
      <w:r w:rsidRPr="00E203FA">
        <w:rPr>
          <w:rFonts w:ascii="TH SarabunPSK" w:hAnsi="TH SarabunPSK" w:cs="TH SarabunPSK"/>
          <w:sz w:val="28"/>
          <w:szCs w:val="28"/>
          <w:cs/>
        </w:rPr>
        <w:tab/>
      </w:r>
      <w:r w:rsidRPr="00E203FA">
        <w:rPr>
          <w:rFonts w:ascii="TH SarabunPSK" w:hAnsi="TH SarabunPSK" w:cs="TH SarabunPSK"/>
          <w:b/>
          <w:bCs/>
          <w:spacing w:val="-4"/>
          <w:sz w:val="28"/>
          <w:szCs w:val="28"/>
          <w:cs/>
        </w:rPr>
        <w:t xml:space="preserve">ข้อ  ๑๖  </w:t>
      </w:r>
      <w:r w:rsidRPr="00E203FA">
        <w:rPr>
          <w:rFonts w:ascii="TH SarabunPSK" w:hAnsi="TH SarabunPSK" w:cs="TH SarabunPSK"/>
          <w:spacing w:val="-4"/>
          <w:sz w:val="28"/>
          <w:szCs w:val="28"/>
          <w:cs/>
        </w:rPr>
        <w:t>จำนวน คุณวุฒิและคุณสมบัติของอาจารย์หลักสูตรปริญญาตรีทางวิชาชีพหรือปฏิบัติการและหลักสูตรปริญญาตรี</w:t>
      </w:r>
      <w:r w:rsidRPr="00E203FA">
        <w:rPr>
          <w:rFonts w:ascii="TH SarabunPSK" w:hAnsi="TH SarabunPSK" w:cs="TH SarabunPSK"/>
          <w:sz w:val="28"/>
          <w:szCs w:val="28"/>
          <w:cs/>
        </w:rPr>
        <w:t xml:space="preserve"> (ต่อเนื่อง)</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cs/>
        </w:rPr>
        <w:tab/>
      </w:r>
      <w:r w:rsidRPr="00E203FA">
        <w:rPr>
          <w:rFonts w:ascii="TH SarabunPSK" w:hAnsi="TH SarabunPSK" w:cs="TH SarabunPSK"/>
          <w:sz w:val="28"/>
          <w:szCs w:val="28"/>
          <w:cs/>
        </w:rPr>
        <w:tab/>
        <w:t>๑๖.๑ อาจารย์ประจำหลักสูตร มีคุณวุฒิขั้นต่ำปริญญาโทหรือเทียบเท่า หรือดำรงตำแหน่งผู้ช่วยศาสตราจารย์ และต้องมีผลงานทางวิชาการที่ไม่ใช่ส่วนหนึ่งของการศึกษาเพื่อรับปริญญา และเป็นผลงานทางวิชาการ ที่ได้รับการเผยแพร่ตามหลักเกณฑ์ที่กำหนด ในการพิจารณาแต่งตั้งให้บุคคลดำรงตำแหน่งทางวิชาการ อย่างน้อย ๑ รายการ ในรอบ ๕ ปีย้อนหลัง</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rPr>
        <w:tab/>
      </w:r>
      <w:r w:rsidRPr="00E203FA">
        <w:rPr>
          <w:rFonts w:ascii="TH SarabunPSK" w:hAnsi="TH SarabunPSK" w:cs="TH SarabunPSK"/>
          <w:sz w:val="28"/>
          <w:szCs w:val="28"/>
        </w:rPr>
        <w:tab/>
      </w:r>
      <w:r w:rsidRPr="00E203FA">
        <w:rPr>
          <w:rFonts w:ascii="TH SarabunPSK" w:hAnsi="TH SarabunPSK" w:cs="TH SarabunPSK"/>
          <w:sz w:val="28"/>
          <w:szCs w:val="28"/>
          <w:cs/>
        </w:rPr>
        <w:t>สำหรับหลักสูตรปริญญาตรีทางวิชาชีพหรือปฏิบัติการ ที่เน้นทักษะด้านวิชาชีพตามข้อกำหนดของมาตรฐานวิชาชีพ อาจารย์ประจำหลักสูตร ต้องมีคุณสมบัติเป็นไปตามมาตรฐานวิชาชีพนั้นๆ</w:t>
      </w:r>
    </w:p>
    <w:p w:rsidR="0010042D" w:rsidRPr="00E203FA" w:rsidRDefault="0010042D" w:rsidP="00A46C72">
      <w:pPr>
        <w:jc w:val="thaiDistribute"/>
        <w:rPr>
          <w:rFonts w:ascii="TH SarabunPSK" w:hAnsi="TH SarabunPSK" w:cs="TH SarabunPSK"/>
          <w:sz w:val="28"/>
          <w:szCs w:val="28"/>
          <w:cs/>
        </w:rPr>
      </w:pPr>
      <w:r w:rsidRPr="00E203FA">
        <w:rPr>
          <w:rFonts w:ascii="TH SarabunPSK" w:hAnsi="TH SarabunPSK" w:cs="TH SarabunPSK"/>
          <w:sz w:val="28"/>
          <w:szCs w:val="28"/>
          <w:cs/>
        </w:rPr>
        <w:tab/>
      </w:r>
      <w:r w:rsidRPr="00E203FA">
        <w:rPr>
          <w:rFonts w:ascii="TH SarabunPSK" w:hAnsi="TH SarabunPSK" w:cs="TH SarabunPSK"/>
          <w:sz w:val="28"/>
          <w:szCs w:val="28"/>
          <w:cs/>
        </w:rPr>
        <w:tab/>
        <w:t>กรณีร่วมผลิตหลักสูตรกับหน่วยงานอื่นที่ไม่ใช่สถาบันอุดมศึกษา หากจำเป็นให้มีบุคลากรที่มาจากหน่วยงานนั้น อาจได้รับยกเว้นคุณวุฒิปริญญาโทและผลงานทางวิชาการ แต่ต้องมีคุณวุฒิขั้นต่ำปริญญาตรีหรือเทียบเท่า และมีประสบการณ์การทำงานในหน่วยงานแห่งนั้น มาแล้วไม่น้อยกว่า ๖ ปี</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cs/>
        </w:rPr>
        <w:tab/>
      </w:r>
      <w:r w:rsidRPr="00E203FA">
        <w:rPr>
          <w:rFonts w:ascii="TH SarabunPSK" w:hAnsi="TH SarabunPSK" w:cs="TH SarabunPSK"/>
          <w:sz w:val="28"/>
          <w:szCs w:val="28"/>
          <w:cs/>
        </w:rPr>
        <w:tab/>
        <w:t>๑๖.๒ อาจารย์ผู้รับผิดชอบหลักสูตร มีคุณวุฒิและคุณสมบัติเช่นเดียวกับอาจารย์ประจำหลักสูตร จำนวนอย่างน้อย ๕ คน</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rPr>
        <w:tab/>
      </w:r>
      <w:r w:rsidRPr="00E203FA">
        <w:rPr>
          <w:rFonts w:ascii="TH SarabunPSK" w:hAnsi="TH SarabunPSK" w:cs="TH SarabunPSK"/>
          <w:sz w:val="28"/>
          <w:szCs w:val="28"/>
        </w:rPr>
        <w:tab/>
      </w:r>
      <w:r w:rsidRPr="00E203FA">
        <w:rPr>
          <w:rFonts w:ascii="TH SarabunPSK" w:hAnsi="TH SarabunPSK" w:cs="TH SarabunPSK"/>
          <w:sz w:val="28"/>
          <w:szCs w:val="28"/>
          <w:cs/>
        </w:rPr>
        <w:t>ในกรณีของหลักสูตรปริญญาตรีทางวิชาชีพ หรือปฏิบัติการที่เน้นทักษะด้านการปฏิบัติเชิงเทคนิคในศาสตร์สาขาวิชานั้น อาจารย์ผู้รับผิดชอบหลักสูตรอย่างน้อย ๒ใน ๕ คน ต้องมีประสบการณ์ในด้านปฏิบัติการ โดยอาจเป็นอาจารย์ประจำ หรือเป็นบุคลากรของหน่วยงานที่ไม่ใช่สถาบันอุดมศึกษา ซึ่งมีข้อตกลงในการผลิตบัณฑิตของหลักสูตรนั้นร่วมกัน แต่ทั้งนี้ ต้องไม่เกิน ๒ คน</w:t>
      </w:r>
    </w:p>
    <w:p w:rsidR="0010042D" w:rsidRPr="00E203FA" w:rsidRDefault="0010042D" w:rsidP="00A46C72">
      <w:pPr>
        <w:jc w:val="thaiDistribute"/>
        <w:rPr>
          <w:rFonts w:ascii="TH SarabunPSK" w:hAnsi="TH SarabunPSK" w:cs="TH SarabunPSK"/>
          <w:sz w:val="28"/>
          <w:szCs w:val="28"/>
          <w:cs/>
        </w:rPr>
      </w:pPr>
      <w:r w:rsidRPr="00E203FA">
        <w:rPr>
          <w:rFonts w:ascii="TH SarabunPSK" w:hAnsi="TH SarabunPSK" w:cs="TH SarabunPSK"/>
          <w:sz w:val="28"/>
          <w:szCs w:val="28"/>
        </w:rPr>
        <w:lastRenderedPageBreak/>
        <w:tab/>
      </w:r>
      <w:r w:rsidRPr="00E203FA">
        <w:rPr>
          <w:rFonts w:ascii="TH SarabunPSK" w:hAnsi="TH SarabunPSK" w:cs="TH SarabunPSK"/>
          <w:sz w:val="28"/>
          <w:szCs w:val="28"/>
        </w:rPr>
        <w:tab/>
      </w:r>
      <w:r w:rsidRPr="00E203FA">
        <w:rPr>
          <w:rFonts w:ascii="TH SarabunPSK" w:hAnsi="TH SarabunPSK" w:cs="TH SarabunPSK"/>
          <w:sz w:val="28"/>
          <w:szCs w:val="28"/>
          <w:cs/>
        </w:rPr>
        <w:t>กรณีร่วมผลิตหลักสูตรกับหน่วยงานอื่นที่ไม่ใช่สถาบันอุดมศึกษา หากจำเป็น ให้มีบุคลากรที่มาจากหน่วยงานนั้นอาจได้รับยกเว้นคุณวุฒิปริญญาโทและผลงานทางวิชาการ แต่ต้องมีคุณวุฒิขั้นต่ำปริญญาตรีหรือเทียบเท่า และมีประสบการณ์การทำงานในหน่วยงานแห่งนั้นมาแล้วไม่น้อยกว่า ๖ ปี</w:t>
      </w:r>
    </w:p>
    <w:p w:rsidR="0010042D" w:rsidRPr="00E203FA" w:rsidRDefault="0010042D" w:rsidP="00A46C72">
      <w:pPr>
        <w:jc w:val="thaiDistribute"/>
        <w:rPr>
          <w:rFonts w:ascii="TH SarabunPSK" w:hAnsi="TH SarabunPSK" w:cs="TH SarabunPSK"/>
          <w:sz w:val="28"/>
          <w:szCs w:val="28"/>
          <w:cs/>
        </w:rPr>
      </w:pPr>
      <w:r w:rsidRPr="00E203FA">
        <w:rPr>
          <w:rFonts w:ascii="TH SarabunPSK" w:hAnsi="TH SarabunPSK" w:cs="TH SarabunPSK"/>
          <w:sz w:val="28"/>
          <w:szCs w:val="28"/>
          <w:cs/>
        </w:rPr>
        <w:tab/>
      </w:r>
      <w:r w:rsidRPr="00E203FA">
        <w:rPr>
          <w:rFonts w:ascii="TH SarabunPSK" w:hAnsi="TH SarabunPSK" w:cs="TH SarabunPSK"/>
          <w:sz w:val="28"/>
          <w:szCs w:val="28"/>
          <w:cs/>
        </w:rPr>
        <w:tab/>
        <w:t>กรณีที่หลักสูตรจัดให้มีวิชาเอกมากกว่า ๑ วิชาเอก ให้จัดอาจารย์ผู้รับผิดชอบหลักสูตรที่มีคุณวุฒิและคุณสมบัติตรงหรือสัมพันธ์กับสาขาที่เปิดสอนไม่น้อยกว่าวิชาเอกละ ๓ คนและหากเป็นปริญญาตรีทางวิชาชีพหรือปฏิบัติการที่เน้นทักษะด้านการปฏิบัติเชิงเทคนิคในศาสตร์สาขาวิชานั้น ต้องมีสัดส่วนอาจารย์ที่มีประสบการณ์ในด้านปฏิบัติการ ๑ ใน ๓</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cs/>
        </w:rPr>
        <w:tab/>
      </w:r>
      <w:r w:rsidRPr="00E203FA">
        <w:rPr>
          <w:rFonts w:ascii="TH SarabunPSK" w:hAnsi="TH SarabunPSK" w:cs="TH SarabunPSK"/>
          <w:sz w:val="28"/>
          <w:szCs w:val="28"/>
          <w:cs/>
        </w:rPr>
        <w:tab/>
        <w:t>กรณีที่มีความจำเป็นอย่างยิ่งสำหรับสาขาวิชาที่ไม่สามารถสรรหาอาจารย์ผู้รับผิดชอบหลักสูตรครบตามจำนวน มหาวิทยาลัยต้องเสนอจำนวนและคุณวุฒิของอาจารย์ผู้รับผิดชอบหลักสูตรที่มีนั้น ต่อสภามหาวิทยาลัย เพื่อให้คณะกรรมการการอุดมศึกษาพิจารณาเป็นรายกรณี</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cs/>
        </w:rPr>
        <w:tab/>
      </w:r>
      <w:r w:rsidRPr="00E203FA">
        <w:rPr>
          <w:rFonts w:ascii="TH SarabunPSK" w:hAnsi="TH SarabunPSK" w:cs="TH SarabunPSK"/>
          <w:sz w:val="28"/>
          <w:szCs w:val="28"/>
          <w:cs/>
        </w:rPr>
        <w:tab/>
        <w:t>๑๖.๓ อาจารย์ผู้สอน อาจเป็นอาจารย์ประจำหรืออาจารย์พิเศษที่มีคุณวุฒิขั้นต่ำปริญญาโทหรือเทียบเท่า หรือดำรงตำแหน่งผู้ช่วยศาสตราจารย์ในสาขาวิชานั้นหรือสาขาวิชาที่สัมพันธ์กันหรือในสาขาวิชาของรายวิชาที่สอน</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cs/>
        </w:rPr>
        <w:tab/>
      </w:r>
      <w:r w:rsidRPr="00E203FA">
        <w:rPr>
          <w:rFonts w:ascii="TH SarabunPSK" w:hAnsi="TH SarabunPSK" w:cs="TH SarabunPSK"/>
          <w:sz w:val="28"/>
          <w:szCs w:val="28"/>
          <w:cs/>
        </w:rPr>
        <w:tab/>
        <w:t>ในกรณีอาจารย์ประจำที่มีคุณวุฒิปริญญาตรีหรือเทียบเท่า และทำหน้าที่อาจารย์ผู้สอนก่อนที่เกณฑ์มาตรฐานหลักสูตรระดับปริญญาตรีพ.ศ.๒๕๕๘ จะประกาศใช้ ให้สามารถทำหน้าที่อาจารย์ผู้สอนต่อไปได้</w:t>
      </w:r>
    </w:p>
    <w:p w:rsidR="0010042D" w:rsidRPr="00E203FA" w:rsidRDefault="0010042D" w:rsidP="00A46C72">
      <w:pPr>
        <w:jc w:val="thaiDistribute"/>
        <w:rPr>
          <w:rFonts w:ascii="TH SarabunPSK" w:hAnsi="TH SarabunPSK" w:cs="TH SarabunPSK"/>
          <w:sz w:val="28"/>
          <w:szCs w:val="28"/>
          <w:cs/>
        </w:rPr>
      </w:pPr>
      <w:r w:rsidRPr="00E203FA">
        <w:rPr>
          <w:rFonts w:ascii="TH SarabunPSK" w:hAnsi="TH SarabunPSK" w:cs="TH SarabunPSK"/>
          <w:sz w:val="28"/>
          <w:szCs w:val="28"/>
        </w:rPr>
        <w:tab/>
      </w:r>
      <w:r w:rsidRPr="00E203FA">
        <w:rPr>
          <w:rFonts w:ascii="TH SarabunPSK" w:hAnsi="TH SarabunPSK" w:cs="TH SarabunPSK"/>
          <w:sz w:val="28"/>
          <w:szCs w:val="28"/>
        </w:rPr>
        <w:tab/>
      </w:r>
      <w:r w:rsidRPr="00E203FA">
        <w:rPr>
          <w:rFonts w:ascii="TH SarabunPSK" w:hAnsi="TH SarabunPSK" w:cs="TH SarabunPSK"/>
          <w:sz w:val="28"/>
          <w:szCs w:val="28"/>
          <w:cs/>
        </w:rPr>
        <w:t>กรณีร่วมผลิตหลักสูตรกับหน่วยงานอื่นที่ไม่ใช่สถาบันอุดมศึกษา หากจำเป็นให้มีบุคลากรที่มาจากหน่วยงานนั้น อาจได้รับยกเว้นคุณวุฒิปริญญาโทและผลงานทางวิชาการแต่ต้องมีคุณวุฒิขั้นต่ำปริญญาตรีหรือเทียบเท่า และมีประสบการณ์การทำงานในหน่วยงานแห่งนั้นมาแล้ว ไม่น้อยกว่า ๖ ปี</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cs/>
        </w:rPr>
        <w:tab/>
      </w:r>
      <w:r w:rsidRPr="00E203FA">
        <w:rPr>
          <w:rFonts w:ascii="TH SarabunPSK" w:hAnsi="TH SarabunPSK" w:cs="TH SarabunPSK"/>
          <w:sz w:val="28"/>
          <w:szCs w:val="28"/>
          <w:cs/>
        </w:rPr>
        <w:tab/>
        <w:t>ในกรณีของอาจารย์พิเศษ อาจได้รับการยกเว้นคุณวุฒิปริญญาโท แต่ทั้งนี้ ต้องมีคุณวุฒิขั้นต่ำปริญญาตรีหรือเทียบเท่า และมีประสบการณ์การทำงานที่เกี่ยวข้องกับวิชาที่สอนมาแล้วไม่น้อยกว่า ๖ ปี ทั้งนี้อาจารย์พิเศษต้องมีชั่วโมงสอนไม่เกินร้อยละ ๕๐ ของรายวิชา โดยมีอาจารย์ประจำเป็นผู้รับผิดชอบรายวิชานั้น</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pacing w:val="-4"/>
          <w:sz w:val="28"/>
          <w:szCs w:val="28"/>
          <w:cs/>
        </w:rPr>
        <w:tab/>
      </w:r>
      <w:r w:rsidRPr="00E203FA">
        <w:rPr>
          <w:rFonts w:ascii="TH SarabunPSK" w:hAnsi="TH SarabunPSK" w:cs="TH SarabunPSK"/>
          <w:spacing w:val="-4"/>
          <w:sz w:val="28"/>
          <w:szCs w:val="28"/>
          <w:cs/>
        </w:rPr>
        <w:tab/>
        <w:t>สำหรับหลักสูตรปริญญาตรีทางวิชาชีพ หรือปฏิบัติการที่เน้นทักษะด้านวิชาชีพ ตามข้อกำหนด</w:t>
      </w:r>
      <w:r w:rsidRPr="00E203FA">
        <w:rPr>
          <w:rFonts w:ascii="TH SarabunPSK" w:hAnsi="TH SarabunPSK" w:cs="TH SarabunPSK"/>
          <w:sz w:val="28"/>
          <w:szCs w:val="28"/>
          <w:cs/>
        </w:rPr>
        <w:t>ของมาตรฐานวิชาชีพ อาจารย์ผู้สอนต้องมีคุณสมบัติตามมาตรฐานวิชาชีพนั้นๆ</w:t>
      </w:r>
    </w:p>
    <w:p w:rsidR="0010042D" w:rsidRPr="00E203FA" w:rsidRDefault="0010042D" w:rsidP="00A46C72">
      <w:pPr>
        <w:jc w:val="thaiDistribute"/>
        <w:rPr>
          <w:rFonts w:ascii="TH SarabunPSK" w:hAnsi="TH SarabunPSK" w:cs="TH SarabunPSK"/>
          <w:b/>
          <w:bCs/>
          <w:sz w:val="28"/>
          <w:szCs w:val="28"/>
          <w:cs/>
        </w:rPr>
      </w:pPr>
    </w:p>
    <w:p w:rsidR="0010042D" w:rsidRPr="00E203FA" w:rsidRDefault="0010042D" w:rsidP="00A46C72">
      <w:pPr>
        <w:jc w:val="center"/>
        <w:rPr>
          <w:rFonts w:ascii="TH SarabunPSK" w:hAnsi="TH SarabunPSK" w:cs="TH SarabunPSK"/>
          <w:b/>
          <w:bCs/>
          <w:sz w:val="28"/>
          <w:szCs w:val="28"/>
          <w:cs/>
        </w:rPr>
      </w:pPr>
      <w:r w:rsidRPr="00E203FA">
        <w:rPr>
          <w:rFonts w:ascii="TH SarabunPSK" w:hAnsi="TH SarabunPSK" w:cs="TH SarabunPSK"/>
          <w:b/>
          <w:bCs/>
          <w:sz w:val="28"/>
          <w:szCs w:val="28"/>
          <w:cs/>
        </w:rPr>
        <w:t>หมวด ๕</w:t>
      </w:r>
    </w:p>
    <w:p w:rsidR="0010042D" w:rsidRPr="00E203FA" w:rsidRDefault="0010042D" w:rsidP="00A46C72">
      <w:pPr>
        <w:jc w:val="center"/>
        <w:rPr>
          <w:rFonts w:ascii="TH SarabunPSK" w:eastAsia="Angsana New" w:hAnsi="TH SarabunPSK" w:cs="TH SarabunPSK"/>
          <w:b/>
          <w:bCs/>
          <w:sz w:val="28"/>
          <w:szCs w:val="28"/>
        </w:rPr>
      </w:pPr>
      <w:r w:rsidRPr="00E203FA">
        <w:rPr>
          <w:rFonts w:ascii="TH SarabunPSK" w:eastAsia="Angsana New" w:hAnsi="TH SarabunPSK" w:cs="TH SarabunPSK"/>
          <w:b/>
          <w:bCs/>
          <w:sz w:val="28"/>
          <w:szCs w:val="28"/>
          <w:cs/>
        </w:rPr>
        <w:t>การรับเข้าเป็นนักศึกษาและสภาพนักศึกษา</w:t>
      </w:r>
    </w:p>
    <w:p w:rsidR="0010042D" w:rsidRPr="00E203FA" w:rsidRDefault="0010042D" w:rsidP="00A46C72">
      <w:pPr>
        <w:jc w:val="center"/>
        <w:rPr>
          <w:rFonts w:ascii="TH SarabunPSK" w:eastAsia="Angsana New" w:hAnsi="TH SarabunPSK" w:cs="TH SarabunPSK"/>
          <w:b/>
          <w:bCs/>
          <w:sz w:val="28"/>
          <w:szCs w:val="28"/>
          <w:cs/>
        </w:rPr>
      </w:pPr>
      <w:r w:rsidRPr="00E203FA">
        <w:rPr>
          <w:rFonts w:ascii="TH SarabunPSK" w:eastAsia="Angsana New" w:hAnsi="TH SarabunPSK" w:cs="TH SarabunPSK"/>
          <w:b/>
          <w:bCs/>
          <w:sz w:val="28"/>
          <w:szCs w:val="28"/>
          <w:cs/>
        </w:rPr>
        <w:t>.........................................</w:t>
      </w:r>
    </w:p>
    <w:p w:rsidR="0010042D" w:rsidRPr="00E203FA" w:rsidRDefault="0010042D" w:rsidP="00A46C72">
      <w:pPr>
        <w:jc w:val="thaiDistribute"/>
        <w:rPr>
          <w:rFonts w:ascii="TH SarabunPSK" w:eastAsia="Angsana New" w:hAnsi="TH SarabunPSK" w:cs="TH SarabunPSK"/>
          <w:b/>
          <w:bCs/>
          <w:sz w:val="28"/>
          <w:szCs w:val="28"/>
        </w:rPr>
      </w:pPr>
    </w:p>
    <w:p w:rsidR="0010042D" w:rsidRPr="00E203FA" w:rsidRDefault="0010042D" w:rsidP="00A46C72">
      <w:pPr>
        <w:ind w:firstLine="720"/>
        <w:jc w:val="thaiDistribute"/>
        <w:rPr>
          <w:rFonts w:ascii="TH SarabunPSK" w:eastAsia="Angsana New" w:hAnsi="TH SarabunPSK" w:cs="TH SarabunPSK"/>
          <w:sz w:val="28"/>
          <w:szCs w:val="28"/>
        </w:rPr>
      </w:pPr>
      <w:r w:rsidRPr="00E203FA">
        <w:rPr>
          <w:rFonts w:ascii="TH SarabunPSK" w:eastAsia="Angsana New" w:hAnsi="TH SarabunPSK" w:cs="TH SarabunPSK"/>
          <w:b/>
          <w:bCs/>
          <w:sz w:val="28"/>
          <w:szCs w:val="28"/>
          <w:cs/>
        </w:rPr>
        <w:t>ข้อ ๑๗</w:t>
      </w:r>
      <w:r w:rsidRPr="00E203FA">
        <w:rPr>
          <w:rFonts w:ascii="TH SarabunPSK" w:hAnsi="TH SarabunPSK" w:cs="TH SarabunPSK"/>
          <w:sz w:val="28"/>
          <w:szCs w:val="28"/>
          <w:cs/>
        </w:rPr>
        <w:t>คุณสมบัติของ</w:t>
      </w:r>
      <w:r w:rsidRPr="00E203FA">
        <w:rPr>
          <w:rFonts w:ascii="TH SarabunPSK" w:eastAsia="Angsana New" w:hAnsi="TH SarabunPSK" w:cs="TH SarabunPSK"/>
          <w:sz w:val="28"/>
          <w:szCs w:val="28"/>
          <w:cs/>
        </w:rPr>
        <w:t>ผู้มีสิทธิสมัครเข้าเป็นนักศึกษา</w:t>
      </w:r>
    </w:p>
    <w:p w:rsidR="0010042D" w:rsidRPr="00E203FA" w:rsidRDefault="0010042D" w:rsidP="00A46C72">
      <w:pPr>
        <w:ind w:firstLine="720"/>
        <w:jc w:val="thaiDistribute"/>
        <w:rPr>
          <w:rFonts w:ascii="TH SarabunPSK" w:eastAsia="Angsana New" w:hAnsi="TH SarabunPSK" w:cs="TH SarabunPSK"/>
          <w:sz w:val="28"/>
          <w:szCs w:val="28"/>
          <w:cs/>
        </w:rPr>
      </w:pPr>
      <w:r w:rsidRPr="00E203FA">
        <w:rPr>
          <w:rFonts w:ascii="TH SarabunPSK" w:eastAsia="Angsana New" w:hAnsi="TH SarabunPSK" w:cs="TH SarabunPSK"/>
          <w:sz w:val="28"/>
          <w:szCs w:val="28"/>
          <w:cs/>
        </w:rPr>
        <w:t>ผู้มีสิทธิสมัครเข้าเป็นนักศึกษาต้องมีคุณสมบัติ ดังนี้</w:t>
      </w:r>
    </w:p>
    <w:p w:rsidR="0010042D" w:rsidRPr="00E203FA" w:rsidRDefault="0010042D" w:rsidP="00A46C72">
      <w:pPr>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ab/>
      </w:r>
      <w:r w:rsidRPr="00E203FA">
        <w:rPr>
          <w:rFonts w:ascii="TH SarabunPSK" w:eastAsia="Angsana New" w:hAnsi="TH SarabunPSK" w:cs="TH SarabunPSK"/>
          <w:sz w:val="28"/>
          <w:szCs w:val="28"/>
          <w:cs/>
        </w:rPr>
        <w:tab/>
        <w:t>๑๗.๑ สำเร็จการศึกษาระดับมัธยมศึกษาตอนปลายหรือเทียบเท่าสำหรับหลักสูตรปริญญาตรี (๔ ปี ๕ ปี และไม่น้อยกว่า ๖ ปี) หรือสำเร็จการศึกษาระดับประกาศนียบัตรวิชาชีพชั้นสูงหรือเทียบเท่า หรือระดับอนุปริญญา (๓ ปี) หรือเทียบเท่า ในสาขาที่ตรงกับสาขาวิชาที่จะเข้าศึกษาสำหรับหลักสูตรปริญญาตรีต่อเนื่อง</w:t>
      </w:r>
    </w:p>
    <w:p w:rsidR="0010042D" w:rsidRPr="00E203FA" w:rsidRDefault="0010042D" w:rsidP="00A46C72">
      <w:pPr>
        <w:jc w:val="thaiDistribute"/>
        <w:rPr>
          <w:rFonts w:ascii="TH SarabunPSK" w:eastAsia="Angsana New" w:hAnsi="TH SarabunPSK" w:cs="TH SarabunPSK"/>
          <w:sz w:val="28"/>
          <w:szCs w:val="28"/>
          <w:cs/>
        </w:rPr>
      </w:pPr>
      <w:r w:rsidRPr="00E203FA">
        <w:rPr>
          <w:rFonts w:ascii="TH SarabunPSK" w:eastAsia="Angsana New" w:hAnsi="TH SarabunPSK" w:cs="TH SarabunPSK"/>
          <w:sz w:val="28"/>
          <w:szCs w:val="28"/>
        </w:rPr>
        <w:tab/>
      </w:r>
      <w:r w:rsidRPr="00E203FA">
        <w:rPr>
          <w:rFonts w:ascii="TH SarabunPSK" w:eastAsia="Angsana New" w:hAnsi="TH SarabunPSK" w:cs="TH SarabunPSK"/>
          <w:sz w:val="28"/>
          <w:szCs w:val="28"/>
        </w:rPr>
        <w:tab/>
      </w:r>
      <w:r w:rsidRPr="00E203FA">
        <w:rPr>
          <w:rFonts w:ascii="TH SarabunPSK" w:eastAsia="Angsana New" w:hAnsi="TH SarabunPSK" w:cs="TH SarabunPSK"/>
          <w:sz w:val="28"/>
          <w:szCs w:val="28"/>
          <w:cs/>
        </w:rPr>
        <w:t>ในกรณีหลักสูตรปริญญาตรีแบบก้าวหน้าทั้งทางวิชาการและทางวิชาชีพหรือปฏิบัติการ จะต้องมีระดับคะแนนเฉลี่ยสะสมไม่น้อยกว่า ๓.๕๐ จากระบบ ๔ ระดับคะแนนหรือเทียบเท่า และมีผลการเรียน ในหลักสูตรปริญญาตรีแบบก้าวหน้า ไม่น้อยกว่า ๓.๕๐ ทุกภาคการศึกษา อนึ่ง ในระหว่างการศึกษาหลักสูตรแบบก้าวหน้า หากภาคการศึกษาใดภาคการศึกษาหนึ่ง มีผลการเรียนต่ำกว่า ๓.๕๐ จะถือว่านักศึกษาขาดคุณสมบัติในการศึกษาหลักสูตรแบบก้าวหน้าและให้มีคุณสมบัติเป็นนักศึกษาหลักสูตรปกติ</w:t>
      </w:r>
    </w:p>
    <w:p w:rsidR="0010042D" w:rsidRPr="00E203FA" w:rsidRDefault="0010042D" w:rsidP="00A46C72">
      <w:pPr>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ab/>
      </w:r>
      <w:r w:rsidRPr="00E203FA">
        <w:rPr>
          <w:rFonts w:ascii="TH SarabunPSK" w:eastAsia="Angsana New" w:hAnsi="TH SarabunPSK" w:cs="TH SarabunPSK"/>
          <w:sz w:val="28"/>
          <w:szCs w:val="28"/>
          <w:cs/>
        </w:rPr>
        <w:tab/>
        <w:t>๑๗.๒  เป็นผู้มีความประพฤติดี</w:t>
      </w:r>
    </w:p>
    <w:p w:rsidR="0010042D" w:rsidRPr="00E203FA" w:rsidRDefault="0010042D" w:rsidP="00A46C72">
      <w:pPr>
        <w:jc w:val="thaiDistribute"/>
        <w:rPr>
          <w:rFonts w:ascii="TH SarabunPSK" w:eastAsia="Angsana New" w:hAnsi="TH SarabunPSK" w:cs="TH SarabunPSK"/>
          <w:sz w:val="28"/>
          <w:szCs w:val="28"/>
          <w:cs/>
        </w:rPr>
      </w:pPr>
      <w:r w:rsidRPr="00E203FA">
        <w:rPr>
          <w:rFonts w:ascii="TH SarabunPSK" w:eastAsia="Angsana New" w:hAnsi="TH SarabunPSK" w:cs="TH SarabunPSK"/>
          <w:sz w:val="28"/>
          <w:szCs w:val="28"/>
          <w:cs/>
        </w:rPr>
        <w:tab/>
      </w:r>
      <w:r w:rsidRPr="00E203FA">
        <w:rPr>
          <w:rFonts w:ascii="TH SarabunPSK" w:eastAsia="Angsana New" w:hAnsi="TH SarabunPSK" w:cs="TH SarabunPSK"/>
          <w:sz w:val="28"/>
          <w:szCs w:val="28"/>
          <w:cs/>
        </w:rPr>
        <w:tab/>
        <w:t>๑๗.๓  ไม่เป็นผู้มีความประพฤติเสื่อมเสียอย่างร้ายแรง</w:t>
      </w:r>
    </w:p>
    <w:p w:rsidR="0010042D" w:rsidRPr="00E203FA" w:rsidRDefault="0010042D" w:rsidP="00A46C72">
      <w:pPr>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ab/>
      </w:r>
      <w:r w:rsidRPr="00E203FA">
        <w:rPr>
          <w:rFonts w:ascii="TH SarabunPSK" w:eastAsia="Angsana New" w:hAnsi="TH SarabunPSK" w:cs="TH SarabunPSK"/>
          <w:sz w:val="28"/>
          <w:szCs w:val="28"/>
          <w:cs/>
        </w:rPr>
        <w:tab/>
        <w:t>๑๗.๔  ไม่เป็นโรคที่จะเป็นอุปสรรคต่อการศึกษา</w:t>
      </w:r>
    </w:p>
    <w:p w:rsidR="0010042D" w:rsidRPr="00E203FA" w:rsidRDefault="0010042D" w:rsidP="00A46C72">
      <w:pPr>
        <w:jc w:val="thaiDistribute"/>
        <w:rPr>
          <w:rFonts w:ascii="TH SarabunPSK" w:eastAsia="Angsana New" w:hAnsi="TH SarabunPSK" w:cs="TH SarabunPSK"/>
          <w:sz w:val="28"/>
          <w:szCs w:val="28"/>
          <w:cs/>
        </w:rPr>
      </w:pPr>
      <w:r w:rsidRPr="00E203FA">
        <w:rPr>
          <w:rFonts w:ascii="TH SarabunPSK" w:eastAsia="Angsana New" w:hAnsi="TH SarabunPSK" w:cs="TH SarabunPSK"/>
          <w:sz w:val="28"/>
          <w:szCs w:val="28"/>
          <w:cs/>
        </w:rPr>
        <w:tab/>
      </w:r>
      <w:r w:rsidRPr="00E203FA">
        <w:rPr>
          <w:rFonts w:ascii="TH SarabunPSK" w:eastAsia="Angsana New" w:hAnsi="TH SarabunPSK" w:cs="TH SarabunPSK"/>
          <w:sz w:val="28"/>
          <w:szCs w:val="28"/>
          <w:cs/>
        </w:rPr>
        <w:tab/>
        <w:t>๑๗.๕  ไม่เป็นบุคคลวิกลจริต จิตฟั่นเฟือน</w:t>
      </w:r>
    </w:p>
    <w:p w:rsidR="0010042D" w:rsidRPr="00E203FA" w:rsidRDefault="0010042D" w:rsidP="00A46C72">
      <w:pPr>
        <w:jc w:val="thaiDistribute"/>
        <w:rPr>
          <w:rFonts w:ascii="TH SarabunPSK" w:eastAsia="Angsana New" w:hAnsi="TH SarabunPSK" w:cs="TH SarabunPSK"/>
          <w:sz w:val="28"/>
          <w:szCs w:val="28"/>
          <w:cs/>
        </w:rPr>
      </w:pPr>
      <w:r w:rsidRPr="00E203FA">
        <w:rPr>
          <w:rFonts w:ascii="TH SarabunPSK" w:eastAsia="Angsana New" w:hAnsi="TH SarabunPSK" w:cs="TH SarabunPSK"/>
          <w:sz w:val="28"/>
          <w:szCs w:val="28"/>
          <w:cs/>
        </w:rPr>
        <w:tab/>
      </w:r>
      <w:r w:rsidRPr="00E203FA">
        <w:rPr>
          <w:rFonts w:ascii="TH SarabunPSK" w:eastAsia="Angsana New" w:hAnsi="TH SarabunPSK" w:cs="TH SarabunPSK"/>
          <w:sz w:val="28"/>
          <w:szCs w:val="28"/>
          <w:cs/>
        </w:rPr>
        <w:tab/>
        <w:t>๑๗.๖  ไม่เคยถูกคัดชื่อออกจากสถานศึกษาเพราะมีความผิดวินัยกรณีทุจริต</w:t>
      </w:r>
    </w:p>
    <w:p w:rsidR="0010042D" w:rsidRPr="00E203FA" w:rsidRDefault="0010042D" w:rsidP="00A46C72">
      <w:pPr>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ab/>
      </w:r>
      <w:r w:rsidRPr="00E203FA">
        <w:rPr>
          <w:rFonts w:ascii="TH SarabunPSK" w:eastAsia="Angsana New" w:hAnsi="TH SarabunPSK" w:cs="TH SarabunPSK"/>
          <w:sz w:val="28"/>
          <w:szCs w:val="28"/>
          <w:cs/>
        </w:rPr>
        <w:tab/>
        <w:t>๑๗.๗</w:t>
      </w:r>
      <w:r w:rsidRPr="00E203FA">
        <w:rPr>
          <w:rFonts w:ascii="TH SarabunPSK" w:hAnsi="TH SarabunPSK" w:cs="TH SarabunPSK"/>
          <w:sz w:val="28"/>
          <w:szCs w:val="28"/>
          <w:cs/>
        </w:rPr>
        <w:t>มีคุณสมบัติอื่นตามที่มหาวิทยาลัยอนุมัติ ให้เป็นกรณีพิเศษ</w:t>
      </w:r>
    </w:p>
    <w:p w:rsidR="0010042D" w:rsidRPr="00E203FA" w:rsidRDefault="0010042D" w:rsidP="00A46C72">
      <w:pPr>
        <w:ind w:firstLine="720"/>
        <w:jc w:val="thaiDistribute"/>
        <w:rPr>
          <w:rFonts w:ascii="TH SarabunPSK" w:hAnsi="TH SarabunPSK" w:cs="TH SarabunPSK"/>
          <w:sz w:val="28"/>
          <w:szCs w:val="28"/>
        </w:rPr>
      </w:pPr>
      <w:r w:rsidRPr="00E203FA">
        <w:rPr>
          <w:rFonts w:ascii="TH SarabunPSK" w:hAnsi="TH SarabunPSK" w:cs="TH SarabunPSK"/>
          <w:b/>
          <w:bCs/>
          <w:sz w:val="28"/>
          <w:szCs w:val="28"/>
          <w:cs/>
        </w:rPr>
        <w:t>ข้อ ๑๘</w:t>
      </w:r>
      <w:r w:rsidRPr="00E203FA">
        <w:rPr>
          <w:rFonts w:ascii="TH SarabunPSK" w:hAnsi="TH SarabunPSK" w:cs="TH SarabunPSK"/>
          <w:sz w:val="28"/>
          <w:szCs w:val="28"/>
          <w:cs/>
        </w:rPr>
        <w:t xml:space="preserve">  การรับเข้าเป็นนักศึกษา</w:t>
      </w:r>
    </w:p>
    <w:p w:rsidR="0010042D" w:rsidRPr="00E203FA" w:rsidRDefault="0010042D" w:rsidP="00A46C72">
      <w:pPr>
        <w:ind w:firstLine="1440"/>
        <w:jc w:val="thaiDistribute"/>
        <w:rPr>
          <w:rFonts w:ascii="TH SarabunPSK" w:hAnsi="TH SarabunPSK" w:cs="TH SarabunPSK"/>
          <w:sz w:val="28"/>
          <w:szCs w:val="28"/>
        </w:rPr>
      </w:pPr>
      <w:r w:rsidRPr="00E203FA">
        <w:rPr>
          <w:rFonts w:ascii="TH SarabunPSK" w:hAnsi="TH SarabunPSK" w:cs="TH SarabunPSK"/>
          <w:sz w:val="28"/>
          <w:szCs w:val="28"/>
          <w:cs/>
        </w:rPr>
        <w:lastRenderedPageBreak/>
        <w:t>กำหนดการและวิธีการรับเข้าเป็นนักศึกษา หรือผู้ที่มหาวิทยาลัยอนุมัติ ให้เข้าศึกษาได้เป็นกรณีพิเศษ ให้เป็นไปตามประกาศของมหาวิทยาลัย</w:t>
      </w:r>
    </w:p>
    <w:p w:rsidR="0010042D" w:rsidRPr="00E203FA" w:rsidRDefault="0010042D" w:rsidP="00A46C72">
      <w:pPr>
        <w:ind w:firstLine="720"/>
        <w:jc w:val="thaiDistribute"/>
        <w:rPr>
          <w:rFonts w:ascii="TH SarabunPSK" w:hAnsi="TH SarabunPSK" w:cs="TH SarabunPSK"/>
          <w:b/>
          <w:bCs/>
          <w:sz w:val="28"/>
          <w:szCs w:val="28"/>
        </w:rPr>
      </w:pPr>
      <w:r w:rsidRPr="00E203FA">
        <w:rPr>
          <w:rFonts w:ascii="TH SarabunPSK" w:eastAsia="Angsana New" w:hAnsi="TH SarabunPSK" w:cs="TH SarabunPSK"/>
          <w:b/>
          <w:bCs/>
          <w:sz w:val="28"/>
          <w:szCs w:val="28"/>
          <w:cs/>
        </w:rPr>
        <w:t>ข้อ  ๑๙</w:t>
      </w:r>
      <w:r w:rsidRPr="00E203FA">
        <w:rPr>
          <w:rFonts w:ascii="TH SarabunPSK" w:hAnsi="TH SarabunPSK" w:cs="TH SarabunPSK"/>
          <w:sz w:val="28"/>
          <w:szCs w:val="28"/>
          <w:cs/>
        </w:rPr>
        <w:t xml:space="preserve"> การขึ้นทะเบียน</w:t>
      </w:r>
      <w:r w:rsidRPr="00E203FA">
        <w:rPr>
          <w:rFonts w:ascii="TH SarabunPSK" w:eastAsia="Angsana New" w:hAnsi="TH SarabunPSK" w:cs="TH SarabunPSK"/>
          <w:sz w:val="28"/>
          <w:szCs w:val="28"/>
          <w:cs/>
        </w:rPr>
        <w:t>เป็นนักศึกษา</w:t>
      </w:r>
    </w:p>
    <w:p w:rsidR="0010042D" w:rsidRPr="00E203FA" w:rsidRDefault="0010042D" w:rsidP="00A46C72">
      <w:pPr>
        <w:jc w:val="thaiDistribute"/>
        <w:rPr>
          <w:rFonts w:ascii="TH SarabunPSK" w:eastAsia="Angsana New" w:hAnsi="TH SarabunPSK" w:cs="TH SarabunPSK"/>
          <w:sz w:val="28"/>
          <w:szCs w:val="28"/>
          <w:cs/>
        </w:rPr>
      </w:pPr>
      <w:r w:rsidRPr="00E203FA">
        <w:rPr>
          <w:rFonts w:ascii="TH SarabunPSK" w:eastAsia="Angsana New" w:hAnsi="TH SarabunPSK" w:cs="TH SarabunPSK"/>
          <w:sz w:val="28"/>
          <w:szCs w:val="28"/>
          <w:cs/>
        </w:rPr>
        <w:tab/>
      </w:r>
      <w:r w:rsidRPr="00E203FA">
        <w:rPr>
          <w:rFonts w:ascii="TH SarabunPSK" w:eastAsia="Angsana New" w:hAnsi="TH SarabunPSK" w:cs="TH SarabunPSK"/>
          <w:sz w:val="28"/>
          <w:szCs w:val="28"/>
        </w:rPr>
        <w:tab/>
      </w:r>
      <w:r w:rsidRPr="00E203FA">
        <w:rPr>
          <w:rFonts w:ascii="TH SarabunPSK" w:eastAsia="Angsana New" w:hAnsi="TH SarabunPSK" w:cs="TH SarabunPSK"/>
          <w:sz w:val="28"/>
          <w:szCs w:val="28"/>
          <w:cs/>
        </w:rPr>
        <w:t>๑๙.๑ผู้สมัครที่ได้รับการคัดเลือกให้เข้าเป็น</w:t>
      </w:r>
      <w:r w:rsidRPr="00E203FA">
        <w:rPr>
          <w:rFonts w:ascii="TH SarabunPSK" w:hAnsi="TH SarabunPSK" w:cs="TH SarabunPSK"/>
          <w:sz w:val="28"/>
          <w:szCs w:val="28"/>
          <w:cs/>
        </w:rPr>
        <w:t>นักศึกษา</w:t>
      </w:r>
      <w:r w:rsidRPr="00E203FA">
        <w:rPr>
          <w:rFonts w:ascii="TH SarabunPSK" w:eastAsia="Angsana New" w:hAnsi="TH SarabunPSK" w:cs="TH SarabunPSK"/>
          <w:sz w:val="28"/>
          <w:szCs w:val="28"/>
          <w:cs/>
        </w:rPr>
        <w:t>จะมีสภาพเป็น</w:t>
      </w:r>
      <w:r w:rsidRPr="00E203FA">
        <w:rPr>
          <w:rFonts w:ascii="TH SarabunPSK" w:hAnsi="TH SarabunPSK" w:cs="TH SarabunPSK"/>
          <w:sz w:val="28"/>
          <w:szCs w:val="28"/>
          <w:cs/>
        </w:rPr>
        <w:t xml:space="preserve">นักศึกษา </w:t>
      </w:r>
      <w:r w:rsidRPr="00E203FA">
        <w:rPr>
          <w:rFonts w:ascii="TH SarabunPSK" w:eastAsia="Angsana New" w:hAnsi="TH SarabunPSK" w:cs="TH SarabunPSK"/>
          <w:sz w:val="28"/>
          <w:szCs w:val="28"/>
          <w:cs/>
        </w:rPr>
        <w:t>เมื่อได้ขึ้นทะเบียนเป็น</w:t>
      </w:r>
      <w:r w:rsidRPr="00E203FA">
        <w:rPr>
          <w:rFonts w:ascii="TH SarabunPSK" w:hAnsi="TH SarabunPSK" w:cs="TH SarabunPSK"/>
          <w:sz w:val="28"/>
          <w:szCs w:val="28"/>
          <w:cs/>
        </w:rPr>
        <w:t>นักศึกษา</w:t>
      </w:r>
      <w:r w:rsidRPr="00E203FA">
        <w:rPr>
          <w:rFonts w:ascii="TH SarabunPSK" w:eastAsia="Angsana New" w:hAnsi="TH SarabunPSK" w:cs="TH SarabunPSK"/>
          <w:sz w:val="28"/>
          <w:szCs w:val="28"/>
          <w:cs/>
        </w:rPr>
        <w:t>แล้ว โดยต้องส่งหลักฐาน พร้อมทั้งชำระเงินตามระเบียบในวันเวลาและสถานที่ที่มหาวิทยาลัยกำหนด</w:t>
      </w:r>
    </w:p>
    <w:p w:rsidR="0010042D" w:rsidRPr="00E203FA" w:rsidRDefault="0010042D" w:rsidP="00A46C72">
      <w:pPr>
        <w:jc w:val="thaiDistribute"/>
        <w:rPr>
          <w:rFonts w:ascii="TH SarabunPSK" w:eastAsia="Angsana New" w:hAnsi="TH SarabunPSK" w:cs="TH SarabunPSK"/>
          <w:sz w:val="28"/>
          <w:szCs w:val="28"/>
          <w:cs/>
        </w:rPr>
      </w:pPr>
      <w:r w:rsidRPr="00E203FA">
        <w:rPr>
          <w:rFonts w:ascii="TH SarabunPSK" w:eastAsia="Angsana New" w:hAnsi="TH SarabunPSK" w:cs="TH SarabunPSK"/>
          <w:sz w:val="28"/>
          <w:szCs w:val="28"/>
          <w:cs/>
        </w:rPr>
        <w:tab/>
      </w:r>
      <w:r w:rsidRPr="00E203FA">
        <w:rPr>
          <w:rFonts w:ascii="TH SarabunPSK" w:eastAsia="Angsana New" w:hAnsi="TH SarabunPSK" w:cs="TH SarabunPSK"/>
          <w:sz w:val="28"/>
          <w:szCs w:val="28"/>
          <w:cs/>
        </w:rPr>
        <w:tab/>
        <w:t>๑๙.๒ ผู้สมัครที่ได้รับการคัดเลือกให้เข้าเป็น</w:t>
      </w:r>
      <w:r w:rsidRPr="00E203FA">
        <w:rPr>
          <w:rFonts w:ascii="TH SarabunPSK" w:hAnsi="TH SarabunPSK" w:cs="TH SarabunPSK"/>
          <w:sz w:val="28"/>
          <w:szCs w:val="28"/>
          <w:cs/>
        </w:rPr>
        <w:t>นักศึกษา</w:t>
      </w:r>
      <w:r w:rsidRPr="00E203FA">
        <w:rPr>
          <w:rFonts w:ascii="TH SarabunPSK" w:eastAsia="Angsana New" w:hAnsi="TH SarabunPSK" w:cs="TH SarabunPSK"/>
          <w:sz w:val="28"/>
          <w:szCs w:val="28"/>
          <w:cs/>
        </w:rPr>
        <w:t>ที่ไม่ขึ้นทะเบียนเป็น</w:t>
      </w:r>
      <w:r w:rsidRPr="00E203FA">
        <w:rPr>
          <w:rFonts w:ascii="TH SarabunPSK" w:hAnsi="TH SarabunPSK" w:cs="TH SarabunPSK"/>
          <w:sz w:val="28"/>
          <w:szCs w:val="28"/>
          <w:cs/>
        </w:rPr>
        <w:t>นักศึกษา</w:t>
      </w:r>
      <w:r w:rsidRPr="00E203FA">
        <w:rPr>
          <w:rFonts w:ascii="TH SarabunPSK" w:eastAsia="Angsana New" w:hAnsi="TH SarabunPSK" w:cs="TH SarabunPSK"/>
          <w:sz w:val="28"/>
          <w:szCs w:val="28"/>
          <w:cs/>
        </w:rPr>
        <w:t>ตามวัน</w:t>
      </w:r>
      <w:r w:rsidRPr="00E203FA">
        <w:rPr>
          <w:rFonts w:ascii="TH SarabunPSK" w:eastAsia="Angsana New" w:hAnsi="TH SarabunPSK" w:cs="TH SarabunPSK"/>
          <w:spacing w:val="8"/>
          <w:sz w:val="28"/>
          <w:szCs w:val="28"/>
          <w:cs/>
        </w:rPr>
        <w:t>เวลาและสถานที่ที่มหาวิทยาลัยกำหนดเป็นอันหมดสิทธิ์ที่จะขึ้นทะเบียนเป็น</w:t>
      </w:r>
      <w:r w:rsidRPr="00E203FA">
        <w:rPr>
          <w:rFonts w:ascii="TH SarabunPSK" w:hAnsi="TH SarabunPSK" w:cs="TH SarabunPSK"/>
          <w:spacing w:val="8"/>
          <w:sz w:val="28"/>
          <w:szCs w:val="28"/>
          <w:cs/>
        </w:rPr>
        <w:t>นักศึกษา</w:t>
      </w:r>
      <w:r w:rsidRPr="00E203FA">
        <w:rPr>
          <w:rFonts w:ascii="TH SarabunPSK" w:eastAsia="Angsana New" w:hAnsi="TH SarabunPSK" w:cs="TH SarabunPSK"/>
          <w:spacing w:val="8"/>
          <w:sz w:val="28"/>
          <w:szCs w:val="28"/>
          <w:cs/>
        </w:rPr>
        <w:t xml:space="preserve"> เว้นแต่จะได้แจ้ง</w:t>
      </w:r>
      <w:r w:rsidRPr="00E203FA">
        <w:rPr>
          <w:rFonts w:ascii="TH SarabunPSK" w:eastAsia="Angsana New" w:hAnsi="TH SarabunPSK" w:cs="TH SarabunPSK"/>
          <w:sz w:val="28"/>
          <w:szCs w:val="28"/>
          <w:cs/>
        </w:rPr>
        <w:t>เหตุขัดข้องให้มหาวิทยาลัยทราบเป็นลายลักษณ์อักษรภายในวันที่กำหนดให้รายงานตัวและเมื่อได้รับอนุมัติแล้วต้องมารายงานตัวภายใน ๗ วัน นับจากวันสุดท้ายที่มหาวิทยาลัยกำหนดให้รายงานตัว เว้นแต่จะมีเหตุจำเป็นและได้รับอนุมัติจากอธิการบดี</w:t>
      </w:r>
    </w:p>
    <w:p w:rsidR="0010042D" w:rsidRPr="00E203FA" w:rsidRDefault="0010042D" w:rsidP="00A46C72">
      <w:pPr>
        <w:jc w:val="thaiDistribute"/>
        <w:rPr>
          <w:rFonts w:ascii="TH SarabunPSK" w:eastAsia="Angsana New" w:hAnsi="TH SarabunPSK" w:cs="TH SarabunPSK"/>
          <w:sz w:val="28"/>
          <w:szCs w:val="28"/>
          <w:cs/>
        </w:rPr>
      </w:pPr>
      <w:r w:rsidRPr="00E203FA">
        <w:rPr>
          <w:rFonts w:ascii="TH SarabunPSK" w:eastAsia="Angsana New" w:hAnsi="TH SarabunPSK" w:cs="TH SarabunPSK"/>
          <w:sz w:val="28"/>
          <w:szCs w:val="28"/>
          <w:cs/>
        </w:rPr>
        <w:tab/>
      </w:r>
      <w:r w:rsidRPr="00E203FA">
        <w:rPr>
          <w:rFonts w:ascii="TH SarabunPSK" w:eastAsia="Angsana New" w:hAnsi="TH SarabunPSK" w:cs="TH SarabunPSK"/>
          <w:sz w:val="28"/>
          <w:szCs w:val="28"/>
          <w:cs/>
        </w:rPr>
        <w:tab/>
        <w:t>๑๙.๓ ผู้สมัครที่ได้รับการคัดเลือกให้เข้าเป็น</w:t>
      </w:r>
      <w:r w:rsidRPr="00E203FA">
        <w:rPr>
          <w:rFonts w:ascii="TH SarabunPSK" w:hAnsi="TH SarabunPSK" w:cs="TH SarabunPSK"/>
          <w:sz w:val="28"/>
          <w:szCs w:val="28"/>
          <w:cs/>
        </w:rPr>
        <w:t>นักศึกษา</w:t>
      </w:r>
      <w:r w:rsidRPr="00E203FA">
        <w:rPr>
          <w:rFonts w:ascii="TH SarabunPSK" w:eastAsia="Angsana New" w:hAnsi="TH SarabunPSK" w:cs="TH SarabunPSK"/>
          <w:sz w:val="28"/>
          <w:szCs w:val="28"/>
          <w:cs/>
        </w:rPr>
        <w:t>ในหลักสูตรสาขาวิชา และเป็น</w:t>
      </w:r>
      <w:r w:rsidRPr="00E203FA">
        <w:rPr>
          <w:rFonts w:ascii="TH SarabunPSK" w:hAnsi="TH SarabunPSK" w:cs="TH SarabunPSK"/>
          <w:sz w:val="28"/>
          <w:szCs w:val="28"/>
          <w:cs/>
        </w:rPr>
        <w:t>นักศึกษา</w:t>
      </w:r>
      <w:r w:rsidRPr="00E203FA">
        <w:rPr>
          <w:rFonts w:ascii="TH SarabunPSK" w:eastAsia="Angsana New" w:hAnsi="TH SarabunPSK" w:cs="TH SarabunPSK"/>
          <w:sz w:val="28"/>
          <w:szCs w:val="28"/>
          <w:cs/>
        </w:rPr>
        <w:t>ระบบใด  ต้องขึ้นทะเบียนเป็น</w:t>
      </w:r>
      <w:r w:rsidRPr="00E203FA">
        <w:rPr>
          <w:rFonts w:ascii="TH SarabunPSK" w:hAnsi="TH SarabunPSK" w:cs="TH SarabunPSK"/>
          <w:sz w:val="28"/>
          <w:szCs w:val="28"/>
          <w:cs/>
        </w:rPr>
        <w:t>นักศึกษา</w:t>
      </w:r>
      <w:r w:rsidRPr="00E203FA">
        <w:rPr>
          <w:rFonts w:ascii="TH SarabunPSK" w:eastAsia="Angsana New" w:hAnsi="TH SarabunPSK" w:cs="TH SarabunPSK"/>
          <w:sz w:val="28"/>
          <w:szCs w:val="28"/>
          <w:cs/>
        </w:rPr>
        <w:t>ในหลักสูตรสาขาวิชา และเป็น</w:t>
      </w:r>
      <w:r w:rsidRPr="00E203FA">
        <w:rPr>
          <w:rFonts w:ascii="TH SarabunPSK" w:hAnsi="TH SarabunPSK" w:cs="TH SarabunPSK"/>
          <w:sz w:val="28"/>
          <w:szCs w:val="28"/>
          <w:cs/>
        </w:rPr>
        <w:t>นักศึกษา</w:t>
      </w:r>
      <w:r w:rsidRPr="00E203FA">
        <w:rPr>
          <w:rFonts w:ascii="TH SarabunPSK" w:eastAsia="Angsana New" w:hAnsi="TH SarabunPSK" w:cs="TH SarabunPSK"/>
          <w:sz w:val="28"/>
          <w:szCs w:val="28"/>
          <w:cs/>
        </w:rPr>
        <w:t>ระบบนั้นด้วย</w:t>
      </w:r>
    </w:p>
    <w:p w:rsidR="0010042D" w:rsidRPr="00E203FA" w:rsidRDefault="0010042D" w:rsidP="00A46C72">
      <w:pPr>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ab/>
      </w:r>
      <w:r w:rsidRPr="00E203FA">
        <w:rPr>
          <w:rFonts w:ascii="TH SarabunPSK" w:eastAsia="Angsana New" w:hAnsi="TH SarabunPSK" w:cs="TH SarabunPSK"/>
          <w:sz w:val="28"/>
          <w:szCs w:val="28"/>
          <w:cs/>
        </w:rPr>
        <w:tab/>
        <w:t>๑๙.๔ ผู้สมัครที่ได้รับการคัดเลือกให้เข้าเป็น</w:t>
      </w:r>
      <w:r w:rsidRPr="00E203FA">
        <w:rPr>
          <w:rFonts w:ascii="TH SarabunPSK" w:hAnsi="TH SarabunPSK" w:cs="TH SarabunPSK"/>
          <w:sz w:val="28"/>
          <w:szCs w:val="28"/>
          <w:cs/>
        </w:rPr>
        <w:t>นักศึกษา</w:t>
      </w:r>
      <w:r w:rsidRPr="00E203FA">
        <w:rPr>
          <w:rFonts w:ascii="TH SarabunPSK" w:eastAsia="Angsana New" w:hAnsi="TH SarabunPSK" w:cs="TH SarabunPSK"/>
          <w:sz w:val="28"/>
          <w:szCs w:val="28"/>
          <w:cs/>
        </w:rPr>
        <w:t>และทำการศึกษา ณ วิทยาเขต หรือศูนย์การศึกษาใด จะต้องขึ้นทะเบียนเป็น</w:t>
      </w:r>
      <w:r w:rsidRPr="00E203FA">
        <w:rPr>
          <w:rFonts w:ascii="TH SarabunPSK" w:hAnsi="TH SarabunPSK" w:cs="TH SarabunPSK"/>
          <w:sz w:val="28"/>
          <w:szCs w:val="28"/>
          <w:cs/>
        </w:rPr>
        <w:t>นักศึกษา</w:t>
      </w:r>
      <w:r w:rsidRPr="00E203FA">
        <w:rPr>
          <w:rFonts w:ascii="TH SarabunPSK" w:eastAsia="Angsana New" w:hAnsi="TH SarabunPSK" w:cs="TH SarabunPSK"/>
          <w:sz w:val="28"/>
          <w:szCs w:val="28"/>
          <w:cs/>
        </w:rPr>
        <w:t>และทำการศึกษา ณ วิทยาเขต หรือศูนย์การศึกษานั้น</w:t>
      </w:r>
    </w:p>
    <w:p w:rsidR="0010042D" w:rsidRPr="00E203FA" w:rsidRDefault="0010042D" w:rsidP="00A46C72">
      <w:pPr>
        <w:jc w:val="thaiDistribute"/>
        <w:rPr>
          <w:rFonts w:ascii="TH SarabunPSK" w:eastAsia="Angsana New" w:hAnsi="TH SarabunPSK" w:cs="TH SarabunPSK"/>
          <w:sz w:val="28"/>
          <w:szCs w:val="28"/>
        </w:rPr>
      </w:pPr>
      <w:r w:rsidRPr="00E203FA">
        <w:rPr>
          <w:rFonts w:ascii="TH SarabunPSK" w:hAnsi="TH SarabunPSK" w:cs="TH SarabunPSK"/>
          <w:b/>
          <w:bCs/>
          <w:sz w:val="28"/>
          <w:szCs w:val="28"/>
          <w:cs/>
        </w:rPr>
        <w:tab/>
        <w:t>ข้อ  ๒๐</w:t>
      </w:r>
      <w:r w:rsidRPr="00E203FA">
        <w:rPr>
          <w:rFonts w:ascii="TH SarabunPSK" w:eastAsia="Angsana New" w:hAnsi="TH SarabunPSK" w:cs="TH SarabunPSK"/>
          <w:sz w:val="28"/>
          <w:szCs w:val="28"/>
          <w:cs/>
        </w:rPr>
        <w:t xml:space="preserve">  การเปลี่ยนระบบ</w:t>
      </w:r>
      <w:r w:rsidRPr="00E203FA">
        <w:rPr>
          <w:rFonts w:ascii="TH SarabunPSK" w:hAnsi="TH SarabunPSK" w:cs="TH SarabunPSK"/>
          <w:sz w:val="28"/>
          <w:szCs w:val="28"/>
          <w:cs/>
        </w:rPr>
        <w:t>การศึกษา</w:t>
      </w:r>
    </w:p>
    <w:p w:rsidR="0010042D" w:rsidRPr="00E203FA" w:rsidRDefault="0010042D" w:rsidP="00A46C72">
      <w:pPr>
        <w:jc w:val="thaiDistribute"/>
        <w:rPr>
          <w:rFonts w:ascii="TH SarabunPSK" w:eastAsia="Angsana New" w:hAnsi="TH SarabunPSK" w:cs="TH SarabunPSK"/>
          <w:sz w:val="28"/>
          <w:szCs w:val="28"/>
        </w:rPr>
      </w:pPr>
      <w:r w:rsidRPr="00E203FA">
        <w:rPr>
          <w:rFonts w:ascii="TH SarabunPSK" w:eastAsia="Angsana New" w:hAnsi="TH SarabunPSK" w:cs="TH SarabunPSK"/>
          <w:spacing w:val="8"/>
          <w:sz w:val="28"/>
          <w:szCs w:val="28"/>
          <w:cs/>
        </w:rPr>
        <w:t>ในกรณีที่มีเหตุผลและความจำเป็นอย่างยิ่งมหาวิทยาลัยอาจอนุมัติให้</w:t>
      </w:r>
      <w:r w:rsidRPr="00E203FA">
        <w:rPr>
          <w:rFonts w:ascii="TH SarabunPSK" w:hAnsi="TH SarabunPSK" w:cs="TH SarabunPSK"/>
          <w:spacing w:val="8"/>
          <w:sz w:val="28"/>
          <w:szCs w:val="28"/>
          <w:cs/>
        </w:rPr>
        <w:t>นักศึกษา</w:t>
      </w:r>
      <w:r w:rsidRPr="00E203FA">
        <w:rPr>
          <w:rFonts w:ascii="TH SarabunPSK" w:eastAsia="Angsana New" w:hAnsi="TH SarabunPSK" w:cs="TH SarabunPSK"/>
          <w:spacing w:val="8"/>
          <w:sz w:val="28"/>
          <w:szCs w:val="28"/>
          <w:cs/>
        </w:rPr>
        <w:t>เปลี่ยนระบบ</w:t>
      </w:r>
      <w:r w:rsidRPr="00E203FA">
        <w:rPr>
          <w:rFonts w:ascii="TH SarabunPSK" w:eastAsia="Angsana New" w:hAnsi="TH SarabunPSK" w:cs="TH SarabunPSK"/>
          <w:spacing w:val="6"/>
          <w:sz w:val="28"/>
          <w:szCs w:val="28"/>
          <w:cs/>
        </w:rPr>
        <w:t>การ</w:t>
      </w:r>
      <w:r w:rsidRPr="00E203FA">
        <w:rPr>
          <w:rFonts w:ascii="TH SarabunPSK" w:hAnsi="TH SarabunPSK" w:cs="TH SarabunPSK"/>
          <w:spacing w:val="6"/>
          <w:sz w:val="28"/>
          <w:szCs w:val="28"/>
          <w:cs/>
        </w:rPr>
        <w:t>ศึกษา</w:t>
      </w:r>
      <w:r w:rsidRPr="00E203FA">
        <w:rPr>
          <w:rFonts w:ascii="TH SarabunPSK" w:eastAsia="Angsana New" w:hAnsi="TH SarabunPSK" w:cs="TH SarabunPSK"/>
          <w:spacing w:val="6"/>
          <w:sz w:val="28"/>
          <w:szCs w:val="28"/>
          <w:cs/>
        </w:rPr>
        <w:t xml:space="preserve">ได้ทั้งนี้ </w:t>
      </w:r>
      <w:r w:rsidRPr="00E203FA">
        <w:rPr>
          <w:rFonts w:ascii="TH SarabunPSK" w:hAnsi="TH SarabunPSK" w:cs="TH SarabunPSK"/>
          <w:spacing w:val="6"/>
          <w:sz w:val="28"/>
          <w:szCs w:val="28"/>
          <w:cs/>
        </w:rPr>
        <w:t>นักศึกษา</w:t>
      </w:r>
      <w:r w:rsidRPr="00E203FA">
        <w:rPr>
          <w:rFonts w:ascii="TH SarabunPSK" w:eastAsia="Angsana New" w:hAnsi="TH SarabunPSK" w:cs="TH SarabunPSK"/>
          <w:spacing w:val="6"/>
          <w:sz w:val="28"/>
          <w:szCs w:val="28"/>
          <w:cs/>
        </w:rPr>
        <w:t>จะต้องปฏิบัติตามข้อบังคับและระเบียบต่างๆของมหาวิทยาลัย รวมทั้งชำระ</w:t>
      </w:r>
      <w:r w:rsidRPr="00E203FA">
        <w:rPr>
          <w:rFonts w:ascii="TH SarabunPSK" w:eastAsia="Angsana New" w:hAnsi="TH SarabunPSK" w:cs="TH SarabunPSK"/>
          <w:sz w:val="28"/>
          <w:szCs w:val="28"/>
          <w:cs/>
        </w:rPr>
        <w:t>ค่าธรรมเนียมการศึกษาสำหรับ</w:t>
      </w:r>
      <w:r w:rsidRPr="00E203FA">
        <w:rPr>
          <w:rFonts w:ascii="TH SarabunPSK" w:hAnsi="TH SarabunPSK" w:cs="TH SarabunPSK"/>
          <w:sz w:val="28"/>
          <w:szCs w:val="28"/>
          <w:cs/>
        </w:rPr>
        <w:t>การเปลี่ยน</w:t>
      </w:r>
      <w:r w:rsidRPr="00E203FA">
        <w:rPr>
          <w:rFonts w:ascii="TH SarabunPSK" w:eastAsia="Angsana New" w:hAnsi="TH SarabunPSK" w:cs="TH SarabunPSK"/>
          <w:sz w:val="28"/>
          <w:szCs w:val="28"/>
          <w:cs/>
        </w:rPr>
        <w:t>ระบบการศึกษาโดยให้นับระยะเวลาการศึกษาต่อเนื่องจากระบบการศึกษาเดิม</w:t>
      </w:r>
    </w:p>
    <w:p w:rsidR="0010042D" w:rsidRPr="00E203FA" w:rsidRDefault="0010042D" w:rsidP="00A46C72">
      <w:pPr>
        <w:ind w:firstLine="720"/>
        <w:jc w:val="thaiDistribute"/>
        <w:rPr>
          <w:rFonts w:ascii="TH SarabunPSK" w:hAnsi="TH SarabunPSK" w:cs="TH SarabunPSK"/>
          <w:sz w:val="28"/>
          <w:szCs w:val="28"/>
        </w:rPr>
      </w:pPr>
      <w:r w:rsidRPr="00E203FA">
        <w:rPr>
          <w:rFonts w:ascii="TH SarabunPSK" w:eastAsia="Angsana New" w:hAnsi="TH SarabunPSK" w:cs="TH SarabunPSK"/>
          <w:b/>
          <w:bCs/>
          <w:sz w:val="28"/>
          <w:szCs w:val="28"/>
          <w:cs/>
        </w:rPr>
        <w:t xml:space="preserve">ข้อ  ๒๑ </w:t>
      </w:r>
      <w:r w:rsidRPr="00E203FA">
        <w:rPr>
          <w:rFonts w:ascii="TH SarabunPSK" w:hAnsi="TH SarabunPSK" w:cs="TH SarabunPSK"/>
          <w:sz w:val="28"/>
          <w:szCs w:val="28"/>
          <w:cs/>
        </w:rPr>
        <w:t>การพ้นสภาพนักศึกษา ให้เป็นไปตามหลักเกณฑ์ ต่อไปนี้</w:t>
      </w:r>
    </w:p>
    <w:p w:rsidR="0010042D" w:rsidRPr="00E203FA" w:rsidRDefault="0010042D" w:rsidP="00A46C72">
      <w:pPr>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ab/>
      </w:r>
      <w:r w:rsidRPr="00E203FA">
        <w:rPr>
          <w:rFonts w:ascii="TH SarabunPSK" w:eastAsia="Angsana New" w:hAnsi="TH SarabunPSK" w:cs="TH SarabunPSK"/>
          <w:sz w:val="28"/>
          <w:szCs w:val="28"/>
          <w:cs/>
        </w:rPr>
        <w:tab/>
        <w:t xml:space="preserve"> ๒๑.๑ ขาดคุณสมบัติตามข้อ๑๗</w:t>
      </w:r>
    </w:p>
    <w:p w:rsidR="0010042D" w:rsidRPr="00E203FA" w:rsidRDefault="0010042D" w:rsidP="00A46C72">
      <w:pPr>
        <w:jc w:val="thaiDistribute"/>
        <w:rPr>
          <w:rFonts w:ascii="TH SarabunPSK" w:hAnsi="TH SarabunPSK" w:cs="TH SarabunPSK"/>
          <w:sz w:val="28"/>
          <w:szCs w:val="28"/>
        </w:rPr>
      </w:pPr>
      <w:r w:rsidRPr="00E203FA">
        <w:rPr>
          <w:rFonts w:ascii="TH SarabunPSK" w:eastAsia="Angsana New" w:hAnsi="TH SarabunPSK" w:cs="TH SarabunPSK"/>
          <w:sz w:val="28"/>
          <w:szCs w:val="28"/>
          <w:cs/>
        </w:rPr>
        <w:tab/>
      </w:r>
      <w:r w:rsidRPr="00E203FA">
        <w:rPr>
          <w:rFonts w:ascii="TH SarabunPSK" w:eastAsia="Angsana New" w:hAnsi="TH SarabunPSK" w:cs="TH SarabunPSK"/>
          <w:sz w:val="28"/>
          <w:szCs w:val="28"/>
          <w:cs/>
        </w:rPr>
        <w:tab/>
        <w:t xml:space="preserve"> ๒๑.๒ ตาย</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cs/>
        </w:rPr>
        <w:tab/>
      </w:r>
      <w:r w:rsidRPr="00E203FA">
        <w:rPr>
          <w:rFonts w:ascii="TH SarabunPSK" w:hAnsi="TH SarabunPSK" w:cs="TH SarabunPSK"/>
          <w:sz w:val="28"/>
          <w:szCs w:val="28"/>
          <w:cs/>
        </w:rPr>
        <w:tab/>
        <w:t xml:space="preserve"> ๒๑.๓ ลาออก</w:t>
      </w:r>
    </w:p>
    <w:p w:rsidR="0010042D" w:rsidRPr="00E203FA" w:rsidRDefault="0010042D" w:rsidP="00A46C72">
      <w:pPr>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ab/>
      </w:r>
      <w:r w:rsidRPr="00E203FA">
        <w:rPr>
          <w:rFonts w:ascii="TH SarabunPSK" w:eastAsia="Angsana New" w:hAnsi="TH SarabunPSK" w:cs="TH SarabunPSK"/>
          <w:sz w:val="28"/>
          <w:szCs w:val="28"/>
          <w:cs/>
        </w:rPr>
        <w:tab/>
        <w:t xml:space="preserve">๒๑.๔ สำเร็จการศึกษาตามหลักสูตรและได้รับอนุมัติปริญญาจากสภามหาวิทยาลัย </w:t>
      </w:r>
    </w:p>
    <w:p w:rsidR="0010042D" w:rsidRPr="00E203FA" w:rsidRDefault="0010042D" w:rsidP="00A46C72">
      <w:pPr>
        <w:jc w:val="thaiDistribute"/>
        <w:rPr>
          <w:rFonts w:ascii="TH SarabunPSK" w:eastAsia="Angsana New" w:hAnsi="TH SarabunPSK" w:cs="TH SarabunPSK"/>
          <w:sz w:val="28"/>
          <w:szCs w:val="28"/>
          <w:cs/>
        </w:rPr>
      </w:pPr>
      <w:r w:rsidRPr="00E203FA">
        <w:rPr>
          <w:rFonts w:ascii="TH SarabunPSK" w:eastAsia="Angsana New" w:hAnsi="TH SarabunPSK" w:cs="TH SarabunPSK"/>
          <w:sz w:val="28"/>
          <w:szCs w:val="28"/>
          <w:cs/>
        </w:rPr>
        <w:tab/>
      </w:r>
      <w:r w:rsidRPr="00E203FA">
        <w:rPr>
          <w:rFonts w:ascii="TH SarabunPSK" w:eastAsia="Angsana New" w:hAnsi="TH SarabunPSK" w:cs="TH SarabunPSK"/>
          <w:sz w:val="28"/>
          <w:szCs w:val="28"/>
          <w:cs/>
        </w:rPr>
        <w:tab/>
        <w:t xml:space="preserve"> ๒๑.๕ ได้รับอนุมัติจากมหาวิทยาลัยให้ลาออก หรือโอนไปยังสถาบันอุดมศึกษาอื่น</w:t>
      </w:r>
    </w:p>
    <w:p w:rsidR="0010042D" w:rsidRPr="00E203FA" w:rsidRDefault="0010042D" w:rsidP="00A46C72">
      <w:pPr>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ab/>
      </w:r>
      <w:r w:rsidRPr="00E203FA">
        <w:rPr>
          <w:rFonts w:ascii="TH SarabunPSK" w:eastAsia="Angsana New" w:hAnsi="TH SarabunPSK" w:cs="TH SarabunPSK"/>
          <w:sz w:val="28"/>
          <w:szCs w:val="28"/>
          <w:cs/>
        </w:rPr>
        <w:tab/>
        <w:t xml:space="preserve"> ๒๑.๖ ไม่ลงทะเบียนเรียนในภาคการศึกษาแรกที่ขึ้นทะเบียนเป็น</w:t>
      </w:r>
      <w:r w:rsidRPr="00E203FA">
        <w:rPr>
          <w:rFonts w:ascii="TH SarabunPSK" w:hAnsi="TH SarabunPSK" w:cs="TH SarabunPSK"/>
          <w:sz w:val="28"/>
          <w:szCs w:val="28"/>
          <w:cs/>
        </w:rPr>
        <w:t>นักศึกษา</w:t>
      </w:r>
      <w:r w:rsidRPr="00E203FA">
        <w:rPr>
          <w:rFonts w:ascii="TH SarabunPSK" w:eastAsia="Angsana New" w:hAnsi="TH SarabunPSK" w:cs="TH SarabunPSK"/>
          <w:sz w:val="28"/>
          <w:szCs w:val="28"/>
          <w:cs/>
        </w:rPr>
        <w:t>หรือไม่ลงทะเบียนเรียนให้เสร็จสิ้นภายใน ๓ สัปดาห์นับแต่วันเปิดภาคการศึกษา เว้นแต่ จะได้รับการผ่อนผันจากคณบดีเจ้าสังกัด</w:t>
      </w:r>
    </w:p>
    <w:p w:rsidR="0010042D" w:rsidRPr="00E203FA" w:rsidRDefault="0010042D" w:rsidP="00A46C72">
      <w:pPr>
        <w:jc w:val="thaiDistribute"/>
        <w:rPr>
          <w:rFonts w:ascii="TH SarabunPSK" w:eastAsia="Angsana New" w:hAnsi="TH SarabunPSK" w:cs="TH SarabunPSK"/>
          <w:sz w:val="28"/>
          <w:szCs w:val="28"/>
          <w:cs/>
        </w:rPr>
      </w:pPr>
      <w:r w:rsidRPr="00E203FA">
        <w:rPr>
          <w:rFonts w:ascii="TH SarabunPSK" w:eastAsia="Angsana New" w:hAnsi="TH SarabunPSK" w:cs="TH SarabunPSK"/>
          <w:sz w:val="28"/>
          <w:szCs w:val="28"/>
          <w:cs/>
        </w:rPr>
        <w:tab/>
      </w:r>
      <w:r w:rsidRPr="00E203FA">
        <w:rPr>
          <w:rFonts w:ascii="TH SarabunPSK" w:eastAsia="Angsana New" w:hAnsi="TH SarabunPSK" w:cs="TH SarabunPSK"/>
          <w:sz w:val="28"/>
          <w:szCs w:val="28"/>
          <w:cs/>
        </w:rPr>
        <w:tab/>
        <w:t>๒๑.๗ ไม่ลงทะเบียนเรียนหรือชำระเงินค่าธรรมเนียมการศึกษา เพื่อรักษาสภาพนักศึกษาภายใน ๓ สัปดาห์ นับแต่วันเปิดภาคการศึกษา เว้นแต่จะได้รับการผ่อนผันจากอธิการบดี ทั้งนี้ ต้องไม่น้อยกว่า ๒ สัปดาห์ก่อนสอบปลายภาค</w:t>
      </w:r>
    </w:p>
    <w:p w:rsidR="0010042D" w:rsidRPr="00E203FA" w:rsidRDefault="0010042D" w:rsidP="00A46C72">
      <w:pPr>
        <w:jc w:val="thaiDistribute"/>
        <w:rPr>
          <w:rFonts w:ascii="TH SarabunPSK" w:eastAsia="Angsana New" w:hAnsi="TH SarabunPSK" w:cs="TH SarabunPSK"/>
          <w:b/>
          <w:bCs/>
          <w:sz w:val="28"/>
          <w:szCs w:val="28"/>
          <w:u w:val="single"/>
        </w:rPr>
      </w:pPr>
      <w:r w:rsidRPr="00E203FA">
        <w:rPr>
          <w:rFonts w:ascii="TH SarabunPSK" w:eastAsia="Angsana New" w:hAnsi="TH SarabunPSK" w:cs="TH SarabunPSK"/>
          <w:color w:val="FF0000"/>
          <w:sz w:val="28"/>
          <w:szCs w:val="28"/>
          <w:cs/>
        </w:rPr>
        <w:tab/>
      </w:r>
      <w:r w:rsidRPr="00E203FA">
        <w:rPr>
          <w:rFonts w:ascii="TH SarabunPSK" w:eastAsia="Angsana New" w:hAnsi="TH SarabunPSK" w:cs="TH SarabunPSK"/>
          <w:color w:val="FF0000"/>
          <w:sz w:val="28"/>
          <w:szCs w:val="28"/>
          <w:cs/>
        </w:rPr>
        <w:tab/>
      </w:r>
      <w:r w:rsidRPr="00E203FA">
        <w:rPr>
          <w:rFonts w:ascii="TH SarabunPSK" w:hAnsi="TH SarabunPSK" w:cs="TH SarabunPSK"/>
          <w:sz w:val="28"/>
          <w:szCs w:val="28"/>
          <w:cs/>
        </w:rPr>
        <w:t>๒๑</w:t>
      </w:r>
      <w:r w:rsidRPr="00E203FA">
        <w:rPr>
          <w:rFonts w:ascii="TH SarabunPSK" w:eastAsia="Angsana New" w:hAnsi="TH SarabunPSK" w:cs="TH SarabunPSK"/>
          <w:sz w:val="28"/>
          <w:szCs w:val="28"/>
          <w:cs/>
        </w:rPr>
        <w:t>.๘</w:t>
      </w:r>
      <w:r w:rsidRPr="00E203FA">
        <w:rPr>
          <w:rFonts w:ascii="TH SarabunPSK" w:hAnsi="TH SarabunPSK" w:cs="TH SarabunPSK"/>
          <w:sz w:val="28"/>
          <w:szCs w:val="28"/>
          <w:cs/>
        </w:rPr>
        <w:t xml:space="preserve">ไม่สำเร็จการศึกษาตามหลักสูตรภายในระยะเวลาที่กำหนดตามข้อ </w:t>
      </w:r>
      <w:r w:rsidRPr="00E203FA">
        <w:rPr>
          <w:rFonts w:ascii="TH SarabunPSK" w:eastAsia="Angsana New" w:hAnsi="TH SarabunPSK" w:cs="TH SarabunPSK"/>
          <w:sz w:val="28"/>
          <w:szCs w:val="28"/>
          <w:cs/>
        </w:rPr>
        <w:t>๑๑</w:t>
      </w:r>
    </w:p>
    <w:p w:rsidR="0010042D" w:rsidRPr="00E203FA" w:rsidRDefault="0010042D" w:rsidP="00A46C72">
      <w:pPr>
        <w:ind w:firstLine="1440"/>
        <w:jc w:val="thaiDistribute"/>
        <w:rPr>
          <w:rFonts w:ascii="TH SarabunPSK" w:hAnsi="TH SarabunPSK" w:cs="TH SarabunPSK"/>
          <w:sz w:val="28"/>
          <w:szCs w:val="28"/>
        </w:rPr>
      </w:pPr>
      <w:r w:rsidRPr="00E203FA">
        <w:rPr>
          <w:rFonts w:ascii="TH SarabunPSK" w:eastAsia="Angsana New" w:hAnsi="TH SarabunPSK" w:cs="TH SarabunPSK"/>
          <w:sz w:val="28"/>
          <w:szCs w:val="28"/>
          <w:cs/>
        </w:rPr>
        <w:t>๒๑</w:t>
      </w:r>
      <w:r w:rsidRPr="00E203FA">
        <w:rPr>
          <w:rFonts w:ascii="TH SarabunPSK" w:eastAsia="Angsana New" w:hAnsi="TH SarabunPSK" w:cs="TH SarabunPSK"/>
          <w:sz w:val="28"/>
          <w:szCs w:val="28"/>
          <w:rtl/>
          <w:cs/>
        </w:rPr>
        <w:t>.</w:t>
      </w:r>
      <w:r w:rsidRPr="00E203FA">
        <w:rPr>
          <w:rFonts w:ascii="TH SarabunPSK" w:eastAsia="Angsana New" w:hAnsi="TH SarabunPSK" w:cs="TH SarabunPSK"/>
          <w:sz w:val="28"/>
          <w:szCs w:val="28"/>
          <w:cs/>
        </w:rPr>
        <w:t>๙</w:t>
      </w:r>
      <w:r w:rsidRPr="00E203FA">
        <w:rPr>
          <w:rFonts w:ascii="TH SarabunPSK" w:hAnsi="TH SarabunPSK" w:cs="TH SarabunPSK"/>
          <w:sz w:val="28"/>
          <w:szCs w:val="28"/>
          <w:cs/>
        </w:rPr>
        <w:t>กระทำการทุจริต หรือมีความประพฤติอันเป็นการเสื่อมเสียแก่มหาวิทยาลัยและมหาวิทยาลัยเห็นสมควรให้คัดชื่อออกหรือให้พ้นสภาพนักศึกษาตามข้อบังคับของมหาวิทยาลัยว่าด้วยวินัยนักศึกษา</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rPr>
        <w:tab/>
      </w:r>
      <w:r w:rsidRPr="00E203FA">
        <w:rPr>
          <w:rFonts w:ascii="TH SarabunPSK" w:hAnsi="TH SarabunPSK" w:cs="TH SarabunPSK"/>
          <w:sz w:val="28"/>
          <w:szCs w:val="28"/>
        </w:rPr>
        <w:tab/>
      </w:r>
      <w:r w:rsidRPr="00E203FA">
        <w:rPr>
          <w:rFonts w:ascii="TH SarabunPSK" w:eastAsia="Angsana New" w:hAnsi="TH SarabunPSK" w:cs="TH SarabunPSK"/>
          <w:sz w:val="28"/>
          <w:szCs w:val="28"/>
          <w:cs/>
        </w:rPr>
        <w:t>๒๑.๑</w:t>
      </w:r>
      <w:r w:rsidRPr="00E203FA">
        <w:rPr>
          <w:rFonts w:ascii="TH SarabunPSK" w:hAnsi="TH SarabunPSK" w:cs="TH SarabunPSK"/>
          <w:sz w:val="28"/>
          <w:szCs w:val="28"/>
          <w:cs/>
        </w:rPr>
        <w:t>๐ ต้องโทษถึงที่สุดให้จำคุกโดยคำพิพากษาของศาล เว้นแต่ความผิดที่เป็นลหุโทษหรือความผิดอันได้กระทำโดยประมาท</w:t>
      </w:r>
    </w:p>
    <w:p w:rsidR="0010042D" w:rsidRPr="00E203FA" w:rsidRDefault="0010042D" w:rsidP="00A46C72">
      <w:pPr>
        <w:jc w:val="thaiDistribute"/>
        <w:rPr>
          <w:rFonts w:ascii="TH SarabunPSK" w:eastAsia="Angsana New" w:hAnsi="TH SarabunPSK" w:cs="TH SarabunPSK"/>
          <w:b/>
          <w:bCs/>
          <w:sz w:val="28"/>
          <w:szCs w:val="28"/>
        </w:rPr>
      </w:pPr>
      <w:r w:rsidRPr="00E203FA">
        <w:rPr>
          <w:rFonts w:ascii="TH SarabunPSK" w:eastAsia="Angsana New" w:hAnsi="TH SarabunPSK" w:cs="TH SarabunPSK"/>
          <w:b/>
          <w:bCs/>
          <w:sz w:val="28"/>
          <w:szCs w:val="28"/>
          <w:cs/>
        </w:rPr>
        <w:tab/>
        <w:t xml:space="preserve"> ข้อ  ๒๒</w:t>
      </w:r>
      <w:r w:rsidRPr="00E203FA">
        <w:rPr>
          <w:rFonts w:ascii="TH SarabunPSK" w:eastAsia="Angsana New" w:hAnsi="TH SarabunPSK" w:cs="TH SarabunPSK"/>
          <w:sz w:val="28"/>
          <w:szCs w:val="28"/>
          <w:cs/>
        </w:rPr>
        <w:t xml:space="preserve">  การคืนสภาพนักศึกษา</w:t>
      </w:r>
    </w:p>
    <w:p w:rsidR="0010042D" w:rsidRPr="00E203FA" w:rsidRDefault="0010042D" w:rsidP="00A46C72">
      <w:pPr>
        <w:jc w:val="thaiDistribute"/>
        <w:rPr>
          <w:rFonts w:ascii="TH SarabunPSK" w:eastAsia="Angsana New" w:hAnsi="TH SarabunPSK" w:cs="TH SarabunPSK"/>
          <w:b/>
          <w:bCs/>
          <w:sz w:val="28"/>
          <w:szCs w:val="28"/>
        </w:rPr>
      </w:pPr>
      <w:r w:rsidRPr="00E203FA">
        <w:rPr>
          <w:rFonts w:ascii="TH SarabunPSK" w:hAnsi="TH SarabunPSK" w:cs="TH SarabunPSK"/>
          <w:sz w:val="28"/>
          <w:szCs w:val="28"/>
          <w:cs/>
        </w:rPr>
        <w:tab/>
      </w:r>
      <w:r w:rsidRPr="00E203FA">
        <w:rPr>
          <w:rFonts w:ascii="TH SarabunPSK" w:hAnsi="TH SarabunPSK" w:cs="TH SarabunPSK"/>
          <w:spacing w:val="8"/>
          <w:sz w:val="28"/>
          <w:szCs w:val="28"/>
          <w:cs/>
        </w:rPr>
        <w:t>นักศึกษาที่พ้นสภาพนักศึกษาตามข้อ ๒๑.๖ และ ๒๑.๗อาจขอคืนสภาพนักศึกษาได้</w:t>
      </w:r>
      <w:r w:rsidRPr="00E203FA">
        <w:rPr>
          <w:rFonts w:ascii="TH SarabunPSK" w:hAnsi="TH SarabunPSK" w:cs="TH SarabunPSK"/>
          <w:sz w:val="28"/>
          <w:szCs w:val="28"/>
          <w:cs/>
        </w:rPr>
        <w:t>เมื่อได้รับความเห็นชอบจากคณบดี และได้รับอนุมัติจากอธิการบดีและต้องชำระค่าธรรมเนียมการคืนสภาพนักศึกษาและค่าธรรมเนียมรักษาสภาพนักศึกษาย้อนหลัง</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cs/>
        </w:rPr>
        <w:tab/>
      </w:r>
      <w:r w:rsidRPr="00E203FA">
        <w:rPr>
          <w:rFonts w:ascii="TH SarabunPSK" w:hAnsi="TH SarabunPSK" w:cs="TH SarabunPSK"/>
          <w:b/>
          <w:bCs/>
          <w:sz w:val="28"/>
          <w:szCs w:val="28"/>
          <w:cs/>
        </w:rPr>
        <w:t xml:space="preserve">ข้อ ๒๓ </w:t>
      </w:r>
      <w:r w:rsidRPr="00E203FA">
        <w:rPr>
          <w:rFonts w:ascii="TH SarabunPSK" w:eastAsia="Angsana New" w:hAnsi="TH SarabunPSK" w:cs="TH SarabunPSK"/>
          <w:sz w:val="28"/>
          <w:szCs w:val="28"/>
          <w:cs/>
        </w:rPr>
        <w:t>การเปลี่ยนสาขาวิชา</w:t>
      </w:r>
    </w:p>
    <w:p w:rsidR="0010042D" w:rsidRPr="00E203FA" w:rsidRDefault="0010042D" w:rsidP="00A46C72">
      <w:pPr>
        <w:jc w:val="thaiDistribute"/>
        <w:rPr>
          <w:rFonts w:ascii="TH SarabunPSK" w:hAnsi="TH SarabunPSK" w:cs="TH SarabunPSK"/>
          <w:sz w:val="28"/>
          <w:szCs w:val="28"/>
          <w:rtl/>
          <w:cs/>
        </w:rPr>
      </w:pPr>
      <w:r w:rsidRPr="00E203FA">
        <w:rPr>
          <w:rFonts w:ascii="TH SarabunPSK" w:hAnsi="TH SarabunPSK" w:cs="TH SarabunPSK"/>
          <w:spacing w:val="-4"/>
          <w:sz w:val="28"/>
          <w:szCs w:val="28"/>
          <w:rtl/>
          <w:cs/>
        </w:rPr>
        <w:tab/>
      </w:r>
      <w:r w:rsidRPr="00E203FA">
        <w:rPr>
          <w:rFonts w:ascii="TH SarabunPSK" w:hAnsi="TH SarabunPSK" w:cs="TH SarabunPSK"/>
          <w:spacing w:val="-4"/>
          <w:sz w:val="28"/>
          <w:szCs w:val="28"/>
          <w:rtl/>
          <w:cs/>
        </w:rPr>
        <w:tab/>
      </w:r>
      <w:r w:rsidRPr="00E203FA">
        <w:rPr>
          <w:rFonts w:ascii="TH SarabunPSK" w:hAnsi="TH SarabunPSK" w:cs="TH SarabunPSK"/>
          <w:color w:val="000000"/>
          <w:spacing w:val="-4"/>
          <w:sz w:val="28"/>
          <w:szCs w:val="28"/>
          <w:cs/>
        </w:rPr>
        <w:t>๒๓.๑ นักศึกษาที่จะเปลี่ยนสาขาวิชา จะต้องมีเวลาศึกษาอยู่ในสาขาวิชาเดิมมาแล้วไม่น้อย</w:t>
      </w:r>
      <w:r w:rsidRPr="00E203FA">
        <w:rPr>
          <w:rFonts w:ascii="TH SarabunPSK" w:hAnsi="TH SarabunPSK" w:cs="TH SarabunPSK"/>
          <w:color w:val="000000"/>
          <w:sz w:val="28"/>
          <w:szCs w:val="28"/>
          <w:cs/>
        </w:rPr>
        <w:t>กว่า ๑ ภาคการศึกษาปกติ</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pacing w:val="-8"/>
          <w:sz w:val="28"/>
          <w:szCs w:val="28"/>
          <w:cs/>
        </w:rPr>
        <w:tab/>
      </w:r>
      <w:r w:rsidRPr="00E203FA">
        <w:rPr>
          <w:rFonts w:ascii="TH SarabunPSK" w:hAnsi="TH SarabunPSK" w:cs="TH SarabunPSK"/>
          <w:spacing w:val="-8"/>
          <w:sz w:val="28"/>
          <w:szCs w:val="28"/>
          <w:cs/>
        </w:rPr>
        <w:tab/>
      </w:r>
      <w:r w:rsidRPr="00E203FA">
        <w:rPr>
          <w:rFonts w:ascii="TH SarabunPSK" w:hAnsi="TH SarabunPSK" w:cs="TH SarabunPSK"/>
          <w:sz w:val="28"/>
          <w:szCs w:val="28"/>
          <w:cs/>
        </w:rPr>
        <w:t xml:space="preserve">๒๓.๒ การเปลี่ยนสาขาวิชาจะกระทำได้ก็ต่อเมื่อได้รับความเห็นชอบจากประธานกรรมการ บริหารหลักสูตรเดิมและประธานกรรมการบริหารหลักสูตรใหม่ </w:t>
      </w:r>
      <w:r w:rsidRPr="00E203FA">
        <w:rPr>
          <w:rFonts w:ascii="TH SarabunPSK" w:eastAsia="Angsana New" w:hAnsi="TH SarabunPSK" w:cs="TH SarabunPSK"/>
          <w:sz w:val="28"/>
          <w:szCs w:val="28"/>
          <w:cs/>
        </w:rPr>
        <w:t>และให้คณบดีอนุมัติ แล้วแจ้งสำนักส่งเสริมวิชาการและงานทะเบียน</w:t>
      </w:r>
    </w:p>
    <w:p w:rsidR="0010042D" w:rsidRPr="00E203FA" w:rsidRDefault="0010042D" w:rsidP="00A46C72">
      <w:pPr>
        <w:ind w:firstLine="1440"/>
        <w:jc w:val="thaiDistribute"/>
        <w:rPr>
          <w:rFonts w:ascii="TH SarabunPSK" w:hAnsi="TH SarabunPSK" w:cs="TH SarabunPSK"/>
          <w:sz w:val="28"/>
          <w:szCs w:val="28"/>
        </w:rPr>
      </w:pPr>
      <w:r w:rsidRPr="00E203FA">
        <w:rPr>
          <w:rFonts w:ascii="TH SarabunPSK" w:hAnsi="TH SarabunPSK" w:cs="TH SarabunPSK"/>
          <w:spacing w:val="-8"/>
          <w:sz w:val="28"/>
          <w:szCs w:val="28"/>
          <w:cs/>
        </w:rPr>
        <w:t>๒๓.๓ นักศึกษาที่ได้รับอนุมัติให้เปลี่ยนสาขาวิชา จะต้องชำระค่าธรรมเนียม ตามที่มหาวิทยาลัย</w:t>
      </w:r>
      <w:r w:rsidRPr="00E203FA">
        <w:rPr>
          <w:rFonts w:ascii="TH SarabunPSK" w:hAnsi="TH SarabunPSK" w:cs="TH SarabunPSK"/>
          <w:sz w:val="28"/>
          <w:szCs w:val="28"/>
          <w:cs/>
        </w:rPr>
        <w:t>กำหนด</w:t>
      </w:r>
    </w:p>
    <w:p w:rsidR="0010042D" w:rsidRPr="00E203FA" w:rsidRDefault="0010042D" w:rsidP="00A46C72">
      <w:pPr>
        <w:ind w:firstLine="720"/>
        <w:jc w:val="thaiDistribute"/>
        <w:rPr>
          <w:rFonts w:ascii="TH SarabunPSK" w:hAnsi="TH SarabunPSK" w:cs="TH SarabunPSK"/>
          <w:sz w:val="28"/>
          <w:szCs w:val="28"/>
        </w:rPr>
      </w:pPr>
      <w:r w:rsidRPr="00E203FA">
        <w:rPr>
          <w:rFonts w:ascii="TH SarabunPSK" w:eastAsia="Angsana New" w:hAnsi="TH SarabunPSK" w:cs="TH SarabunPSK"/>
          <w:b/>
          <w:bCs/>
          <w:sz w:val="28"/>
          <w:szCs w:val="28"/>
          <w:cs/>
        </w:rPr>
        <w:t>ข้อ๒๔</w:t>
      </w:r>
      <w:r w:rsidRPr="00E203FA">
        <w:rPr>
          <w:rFonts w:ascii="TH SarabunPSK" w:eastAsia="Angsana New" w:hAnsi="TH SarabunPSK" w:cs="TH SarabunPSK"/>
          <w:sz w:val="28"/>
          <w:szCs w:val="28"/>
          <w:cs/>
        </w:rPr>
        <w:t>การย้ายวิทยาเขตหรือศูนย์การศึกษา</w:t>
      </w:r>
    </w:p>
    <w:p w:rsidR="0010042D" w:rsidRPr="00E203FA" w:rsidRDefault="0010042D" w:rsidP="00A46C72">
      <w:pPr>
        <w:jc w:val="thaiDistribute"/>
        <w:rPr>
          <w:rFonts w:ascii="TH SarabunPSK" w:eastAsia="Angsana New" w:hAnsi="TH SarabunPSK" w:cs="TH SarabunPSK"/>
          <w:sz w:val="28"/>
          <w:szCs w:val="28"/>
        </w:rPr>
      </w:pPr>
      <w:r w:rsidRPr="00E203FA">
        <w:rPr>
          <w:rFonts w:ascii="TH SarabunPSK" w:hAnsi="TH SarabunPSK" w:cs="TH SarabunPSK"/>
          <w:sz w:val="28"/>
          <w:szCs w:val="28"/>
          <w:cs/>
        </w:rPr>
        <w:lastRenderedPageBreak/>
        <w:tab/>
      </w:r>
      <w:r w:rsidRPr="00E203FA">
        <w:rPr>
          <w:rFonts w:ascii="TH SarabunPSK" w:hAnsi="TH SarabunPSK" w:cs="TH SarabunPSK"/>
          <w:sz w:val="28"/>
          <w:szCs w:val="28"/>
          <w:cs/>
        </w:rPr>
        <w:tab/>
        <w:t xml:space="preserve"> ๒๔.๑ นักศึกษา</w:t>
      </w:r>
      <w:r w:rsidRPr="00E203FA">
        <w:rPr>
          <w:rFonts w:ascii="TH SarabunPSK" w:eastAsia="Angsana New" w:hAnsi="TH SarabunPSK" w:cs="TH SarabunPSK"/>
          <w:sz w:val="28"/>
          <w:szCs w:val="28"/>
          <w:cs/>
        </w:rPr>
        <w:t>ที่สอบคัดเลือกได้หรือได้รับคัดเลือกให้เข้าศึกษาณวิทยาเขตหรือศูนย์การศึกษาใดจะต้องศึกษาณวิทยาเขตหรือศูนย์การศึกษานั้นมหาวิทยาลัยจะไม่อนุญาตให้</w:t>
      </w:r>
      <w:r w:rsidRPr="00E203FA">
        <w:rPr>
          <w:rFonts w:ascii="TH SarabunPSK" w:hAnsi="TH SarabunPSK" w:cs="TH SarabunPSK"/>
          <w:sz w:val="28"/>
          <w:szCs w:val="28"/>
          <w:cs/>
        </w:rPr>
        <w:t>นักศึกษา</w:t>
      </w:r>
      <w:r w:rsidRPr="00E203FA">
        <w:rPr>
          <w:rFonts w:ascii="TH SarabunPSK" w:eastAsia="Angsana New" w:hAnsi="TH SarabunPSK" w:cs="TH SarabunPSK"/>
          <w:sz w:val="28"/>
          <w:szCs w:val="28"/>
          <w:cs/>
        </w:rPr>
        <w:t>ย้ายไปศึกษาณวิทยาเขตหรือศูนย์การศึกษาอื่นเว้นแต่ ในกรณีที่มีเหตุผลความจำเป็นอย่างยิ่งเท่านั้น</w:t>
      </w:r>
    </w:p>
    <w:p w:rsidR="0010042D" w:rsidRPr="00E203FA" w:rsidRDefault="0010042D" w:rsidP="00A46C72">
      <w:pPr>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ab/>
      </w:r>
      <w:r w:rsidRPr="00E203FA">
        <w:rPr>
          <w:rFonts w:ascii="TH SarabunPSK" w:eastAsia="Angsana New" w:hAnsi="TH SarabunPSK" w:cs="TH SarabunPSK"/>
          <w:sz w:val="28"/>
          <w:szCs w:val="28"/>
          <w:cs/>
        </w:rPr>
        <w:tab/>
      </w:r>
      <w:r w:rsidRPr="00E203FA">
        <w:rPr>
          <w:rFonts w:ascii="TH SarabunPSK" w:hAnsi="TH SarabunPSK" w:cs="TH SarabunPSK"/>
          <w:sz w:val="28"/>
          <w:szCs w:val="28"/>
          <w:cs/>
        </w:rPr>
        <w:t xml:space="preserve">๒๔.๒ </w:t>
      </w:r>
      <w:r w:rsidRPr="00E203FA">
        <w:rPr>
          <w:rFonts w:ascii="TH SarabunPSK" w:eastAsia="Angsana New" w:hAnsi="TH SarabunPSK" w:cs="TH SarabunPSK"/>
          <w:sz w:val="28"/>
          <w:szCs w:val="28"/>
          <w:cs/>
        </w:rPr>
        <w:t>ระยะเวลาการศึกษาของ</w:t>
      </w:r>
      <w:r w:rsidRPr="00E203FA">
        <w:rPr>
          <w:rFonts w:ascii="TH SarabunPSK" w:hAnsi="TH SarabunPSK" w:cs="TH SarabunPSK"/>
          <w:sz w:val="28"/>
          <w:szCs w:val="28"/>
          <w:cs/>
        </w:rPr>
        <w:t>นักศึกษา</w:t>
      </w:r>
      <w:r w:rsidRPr="00E203FA">
        <w:rPr>
          <w:rFonts w:ascii="TH SarabunPSK" w:eastAsia="Angsana New" w:hAnsi="TH SarabunPSK" w:cs="TH SarabunPSK"/>
          <w:sz w:val="28"/>
          <w:szCs w:val="28"/>
          <w:cs/>
        </w:rPr>
        <w:t>ที่ย้ายวิทยาเขตหรือศูนย์การศึกษา ให้นับตั้งแต่เริ่มเข้าศึกษาณวิทยาเขตหรือศูนย์การศึกษาเดิม</w:t>
      </w:r>
    </w:p>
    <w:p w:rsidR="0010042D" w:rsidRPr="00E203FA" w:rsidRDefault="0010042D" w:rsidP="00A46C72">
      <w:pPr>
        <w:ind w:firstLine="720"/>
        <w:jc w:val="thaiDistribute"/>
        <w:rPr>
          <w:rFonts w:ascii="TH SarabunPSK" w:hAnsi="TH SarabunPSK" w:cs="TH SarabunPSK"/>
          <w:sz w:val="28"/>
          <w:szCs w:val="28"/>
        </w:rPr>
      </w:pPr>
      <w:r w:rsidRPr="00E203FA">
        <w:rPr>
          <w:rFonts w:ascii="TH SarabunPSK" w:eastAsia="Angsana New" w:hAnsi="TH SarabunPSK" w:cs="TH SarabunPSK"/>
          <w:b/>
          <w:bCs/>
          <w:sz w:val="28"/>
          <w:szCs w:val="28"/>
          <w:cs/>
        </w:rPr>
        <w:t xml:space="preserve">ข้อ  </w:t>
      </w:r>
      <w:r w:rsidRPr="00E203FA">
        <w:rPr>
          <w:rFonts w:ascii="TH SarabunPSK" w:hAnsi="TH SarabunPSK" w:cs="TH SarabunPSK"/>
          <w:b/>
          <w:bCs/>
          <w:sz w:val="28"/>
          <w:szCs w:val="28"/>
          <w:cs/>
        </w:rPr>
        <w:t>๒๕</w:t>
      </w:r>
      <w:r w:rsidRPr="00E203FA">
        <w:rPr>
          <w:rFonts w:ascii="TH SarabunPSK" w:hAnsi="TH SarabunPSK" w:cs="TH SarabunPSK"/>
          <w:sz w:val="28"/>
          <w:szCs w:val="28"/>
          <w:cs/>
        </w:rPr>
        <w:t xml:space="preserve">  การ</w:t>
      </w:r>
      <w:r w:rsidRPr="00E203FA">
        <w:rPr>
          <w:rFonts w:ascii="TH SarabunPSK" w:eastAsia="Angsana New" w:hAnsi="TH SarabunPSK" w:cs="TH SarabunPSK"/>
          <w:sz w:val="28"/>
          <w:szCs w:val="28"/>
          <w:cs/>
        </w:rPr>
        <w:t>ย้ายคณะ</w:t>
      </w:r>
    </w:p>
    <w:p w:rsidR="0010042D" w:rsidRPr="00E203FA" w:rsidRDefault="0010042D" w:rsidP="00A46C72">
      <w:pPr>
        <w:ind w:firstLine="1440"/>
        <w:jc w:val="thaiDistribute"/>
        <w:rPr>
          <w:rFonts w:ascii="TH SarabunPSK" w:eastAsia="Angsana New" w:hAnsi="TH SarabunPSK" w:cs="TH SarabunPSK"/>
          <w:sz w:val="28"/>
          <w:szCs w:val="28"/>
          <w:cs/>
        </w:rPr>
      </w:pPr>
      <w:r w:rsidRPr="00E203FA">
        <w:rPr>
          <w:rFonts w:ascii="TH SarabunPSK" w:hAnsi="TH SarabunPSK" w:cs="TH SarabunPSK"/>
          <w:sz w:val="28"/>
          <w:szCs w:val="28"/>
          <w:cs/>
        </w:rPr>
        <w:t>๒๕.๑ นักศึกษา</w:t>
      </w:r>
      <w:r w:rsidRPr="00E203FA">
        <w:rPr>
          <w:rFonts w:ascii="TH SarabunPSK" w:eastAsia="Angsana New" w:hAnsi="TH SarabunPSK" w:cs="TH SarabunPSK"/>
          <w:sz w:val="28"/>
          <w:szCs w:val="28"/>
          <w:cs/>
        </w:rPr>
        <w:t xml:space="preserve">ที่จะขอย้ายคณะต้องได้เรียนตามหลักสูตรในคณะเดิมมาแล้วไม่น้อยกว่า </w:t>
      </w:r>
      <w:r w:rsidRPr="00E203FA">
        <w:rPr>
          <w:rFonts w:ascii="TH SarabunPSK" w:eastAsia="Angsana New" w:hAnsi="TH SarabunPSK" w:cs="TH SarabunPSK"/>
          <w:spacing w:val="4"/>
          <w:sz w:val="28"/>
          <w:szCs w:val="28"/>
          <w:cs/>
        </w:rPr>
        <w:t>๒ ภาคการศึกษาปกติ ทั้งนี้ ไม่นับภาคการศึกษาที่ลาพักการศึกษาหรือถูกให้พักการศึกษาและมีหน่วยกิต</w:t>
      </w:r>
      <w:r w:rsidRPr="00E203FA">
        <w:rPr>
          <w:rFonts w:ascii="TH SarabunPSK" w:eastAsia="Angsana New" w:hAnsi="TH SarabunPSK" w:cs="TH SarabunPSK"/>
          <w:sz w:val="28"/>
          <w:szCs w:val="28"/>
          <w:cs/>
        </w:rPr>
        <w:t>สะสมไม่น้อยกว่า ๓๐ หน่วยกิตและมีคุณสมบัติอื่นตามที่คณะกำหนด</w:t>
      </w:r>
    </w:p>
    <w:p w:rsidR="0010042D" w:rsidRPr="00E203FA" w:rsidRDefault="0010042D" w:rsidP="00A46C72">
      <w:pPr>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ab/>
      </w:r>
      <w:r w:rsidRPr="00E203FA">
        <w:rPr>
          <w:rFonts w:ascii="TH SarabunPSK" w:eastAsia="Angsana New" w:hAnsi="TH SarabunPSK" w:cs="TH SarabunPSK"/>
          <w:sz w:val="28"/>
          <w:szCs w:val="28"/>
          <w:cs/>
        </w:rPr>
        <w:tab/>
      </w:r>
      <w:r w:rsidRPr="00E203FA">
        <w:rPr>
          <w:rFonts w:ascii="TH SarabunPSK" w:hAnsi="TH SarabunPSK" w:cs="TH SarabunPSK"/>
          <w:sz w:val="28"/>
          <w:szCs w:val="28"/>
          <w:cs/>
        </w:rPr>
        <w:t>๒๕.๒ นักศึกษา</w:t>
      </w:r>
      <w:r w:rsidRPr="00E203FA">
        <w:rPr>
          <w:rFonts w:ascii="TH SarabunPSK" w:eastAsia="Angsana New" w:hAnsi="TH SarabunPSK" w:cs="TH SarabunPSK"/>
          <w:sz w:val="28"/>
          <w:szCs w:val="28"/>
          <w:cs/>
        </w:rPr>
        <w:t>ที่ประสงค์จะย้ายคณะ จะต้องยื่นเอกสารต่างๆตามที่มหาวิทยาลัยกำหนดต่อสำนักส่งเสริมวิชาการและงานทะเบียนภายใน ๑ สัปดาห์นับจากวันเปิดภาคการศึกษา</w:t>
      </w:r>
    </w:p>
    <w:p w:rsidR="0010042D" w:rsidRPr="00E203FA" w:rsidRDefault="0010042D" w:rsidP="00A46C72">
      <w:pPr>
        <w:jc w:val="thaiDistribute"/>
        <w:rPr>
          <w:rFonts w:ascii="TH SarabunPSK" w:eastAsia="Angsana New" w:hAnsi="TH SarabunPSK" w:cs="TH SarabunPSK"/>
          <w:sz w:val="28"/>
          <w:szCs w:val="28"/>
        </w:rPr>
      </w:pPr>
      <w:r w:rsidRPr="00E203FA">
        <w:rPr>
          <w:rFonts w:ascii="TH SarabunPSK" w:hAnsi="TH SarabunPSK" w:cs="TH SarabunPSK"/>
          <w:b/>
          <w:bCs/>
          <w:sz w:val="28"/>
          <w:szCs w:val="28"/>
          <w:cs/>
        </w:rPr>
        <w:tab/>
      </w:r>
      <w:r w:rsidRPr="00E203FA">
        <w:rPr>
          <w:rFonts w:ascii="TH SarabunPSK" w:eastAsia="Angsana New" w:hAnsi="TH SarabunPSK" w:cs="TH SarabunPSK"/>
          <w:sz w:val="28"/>
          <w:szCs w:val="28"/>
          <w:cs/>
        </w:rPr>
        <w:tab/>
      </w:r>
      <w:r w:rsidRPr="00E203FA">
        <w:rPr>
          <w:rFonts w:ascii="TH SarabunPSK" w:hAnsi="TH SarabunPSK" w:cs="TH SarabunPSK"/>
          <w:sz w:val="28"/>
          <w:szCs w:val="28"/>
          <w:cs/>
        </w:rPr>
        <w:t>๒๕.๓</w:t>
      </w:r>
      <w:r w:rsidRPr="00E203FA">
        <w:rPr>
          <w:rFonts w:ascii="TH SarabunPSK" w:eastAsia="Angsana New" w:hAnsi="TH SarabunPSK" w:cs="TH SarabunPSK"/>
          <w:sz w:val="28"/>
          <w:szCs w:val="28"/>
          <w:cs/>
        </w:rPr>
        <w:t xml:space="preserve"> การย้ายคณะจะกระทำได้เมื่อได้รับความเห็นชอบจากอาจารย์ที่ปรึกษาประธานกรรมการบริหารหลักสูตร คณบดีเจ้าสังกัดเดิม และได้รับอนุมัติจากคณบดีคณะที่นักศึกษาขอย้ายเข้าศึกษา</w:t>
      </w:r>
    </w:p>
    <w:p w:rsidR="0010042D" w:rsidRPr="00E203FA" w:rsidRDefault="0010042D" w:rsidP="00A46C72">
      <w:pPr>
        <w:ind w:firstLine="1440"/>
        <w:jc w:val="thaiDistribute"/>
        <w:rPr>
          <w:rFonts w:ascii="TH SarabunPSK" w:eastAsia="Angsana New" w:hAnsi="TH SarabunPSK" w:cs="TH SarabunPSK"/>
          <w:sz w:val="28"/>
          <w:szCs w:val="28"/>
        </w:rPr>
      </w:pPr>
      <w:r w:rsidRPr="00E203FA">
        <w:rPr>
          <w:rFonts w:ascii="TH SarabunPSK" w:hAnsi="TH SarabunPSK" w:cs="TH SarabunPSK"/>
          <w:sz w:val="28"/>
          <w:szCs w:val="28"/>
          <w:cs/>
        </w:rPr>
        <w:t>๒๕.๔ นักศึกษาที่ย้ายคณะจะต้องมีเวลาศึกษาอยู่ในคณะที่ตนย้ายเข้าอย่างน้อย ๔ ภาคการศึกษาปกติก่อนสำเร็จการศึกษา</w:t>
      </w:r>
    </w:p>
    <w:p w:rsidR="0010042D" w:rsidRPr="00E203FA" w:rsidRDefault="0010042D" w:rsidP="00A46C72">
      <w:pPr>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ab/>
      </w:r>
      <w:r w:rsidRPr="00E203FA">
        <w:rPr>
          <w:rFonts w:ascii="TH SarabunPSK" w:eastAsia="Angsana New" w:hAnsi="TH SarabunPSK" w:cs="TH SarabunPSK"/>
          <w:sz w:val="28"/>
          <w:szCs w:val="28"/>
          <w:cs/>
        </w:rPr>
        <w:tab/>
      </w:r>
      <w:r w:rsidRPr="00E203FA">
        <w:rPr>
          <w:rFonts w:ascii="TH SarabunPSK" w:hAnsi="TH SarabunPSK" w:cs="TH SarabunPSK"/>
          <w:sz w:val="28"/>
          <w:szCs w:val="28"/>
          <w:cs/>
        </w:rPr>
        <w:t xml:space="preserve">๒๕.๕ </w:t>
      </w:r>
      <w:r w:rsidRPr="00E203FA">
        <w:rPr>
          <w:rFonts w:ascii="TH SarabunPSK" w:eastAsia="Angsana New" w:hAnsi="TH SarabunPSK" w:cs="TH SarabunPSK"/>
          <w:sz w:val="28"/>
          <w:szCs w:val="28"/>
          <w:cs/>
        </w:rPr>
        <w:t>ระยะเวลาการศึกษาให้นับตั้งแต่เข้าศึกษาในคณะเดิม</w:t>
      </w:r>
    </w:p>
    <w:p w:rsidR="0010042D" w:rsidRPr="00E203FA" w:rsidRDefault="0010042D" w:rsidP="00A46C72">
      <w:pPr>
        <w:ind w:firstLine="1440"/>
        <w:jc w:val="thaiDistribute"/>
        <w:rPr>
          <w:rFonts w:ascii="TH SarabunPSK" w:hAnsi="TH SarabunPSK" w:cs="TH SarabunPSK"/>
          <w:b/>
          <w:bCs/>
          <w:sz w:val="28"/>
          <w:szCs w:val="28"/>
        </w:rPr>
      </w:pPr>
      <w:r w:rsidRPr="00E203FA">
        <w:rPr>
          <w:rFonts w:ascii="TH SarabunPSK" w:hAnsi="TH SarabunPSK" w:cs="TH SarabunPSK"/>
          <w:sz w:val="28"/>
          <w:szCs w:val="28"/>
          <w:cs/>
        </w:rPr>
        <w:t xml:space="preserve">๒๕.๖ </w:t>
      </w:r>
      <w:r w:rsidRPr="00E203FA">
        <w:rPr>
          <w:rFonts w:ascii="TH SarabunPSK" w:eastAsia="Angsana New" w:hAnsi="TH SarabunPSK" w:cs="TH SarabunPSK"/>
          <w:sz w:val="28"/>
          <w:szCs w:val="28"/>
          <w:cs/>
        </w:rPr>
        <w:t>นักศึกษาที่ได้รับอนุมัติให้ย้ายคณะ จะต้อง</w:t>
      </w:r>
      <w:r w:rsidRPr="00E203FA">
        <w:rPr>
          <w:rFonts w:ascii="TH SarabunPSK" w:hAnsi="TH SarabunPSK" w:cs="TH SarabunPSK"/>
          <w:sz w:val="28"/>
          <w:szCs w:val="28"/>
          <w:cs/>
        </w:rPr>
        <w:t>ชำระค่าธรรมเนียมตามที่มหาวิทยาลัยกำหนด และสามารถย้ายคณะได้ไม่เกิน ๒ ครั้ง</w:t>
      </w:r>
    </w:p>
    <w:p w:rsidR="0010042D" w:rsidRPr="00E203FA" w:rsidRDefault="0010042D" w:rsidP="00A46C72">
      <w:pPr>
        <w:ind w:firstLine="1440"/>
        <w:jc w:val="thaiDistribute"/>
        <w:rPr>
          <w:rFonts w:ascii="TH SarabunPSK" w:hAnsi="TH SarabunPSK" w:cs="TH SarabunPSK"/>
          <w:sz w:val="28"/>
          <w:szCs w:val="28"/>
        </w:rPr>
      </w:pPr>
      <w:r w:rsidRPr="00E203FA">
        <w:rPr>
          <w:rFonts w:ascii="TH SarabunPSK" w:hAnsi="TH SarabunPSK" w:cs="TH SarabunPSK"/>
          <w:sz w:val="28"/>
          <w:szCs w:val="28"/>
          <w:cs/>
        </w:rPr>
        <w:t>๒๕.๗ การโอนรายวิชาและรายวิชาที่จะโอน ต้องได้รับอนุมัติจากคณบดีที่นักศึกษาย้ายเข้า</w:t>
      </w:r>
    </w:p>
    <w:p w:rsidR="0010042D" w:rsidRPr="00E203FA" w:rsidRDefault="0010042D" w:rsidP="00A46C72">
      <w:pPr>
        <w:ind w:firstLine="1440"/>
        <w:jc w:val="thaiDistribute"/>
        <w:rPr>
          <w:rFonts w:ascii="TH SarabunPSK" w:hAnsi="TH SarabunPSK" w:cs="TH SarabunPSK"/>
          <w:sz w:val="28"/>
          <w:szCs w:val="28"/>
        </w:rPr>
      </w:pPr>
      <w:r w:rsidRPr="00E203FA">
        <w:rPr>
          <w:rFonts w:ascii="TH SarabunPSK" w:hAnsi="TH SarabunPSK" w:cs="TH SarabunPSK"/>
          <w:sz w:val="28"/>
          <w:szCs w:val="28"/>
          <w:cs/>
        </w:rPr>
        <w:t>๒๕.๘ นักศึกษาที่ย้ายคณะให้คำนวณระดับคะแนนเฉลี่ยสะสมจากรายวิชาทั้งหมดที่ได้รับอนุมัติให้โอนมาจากคณะเดิม รวมกับรายวิชาที่เรียนในคณะที่รับเข้าศึกษาด้วย</w:t>
      </w:r>
    </w:p>
    <w:p w:rsidR="0010042D" w:rsidRPr="00E203FA" w:rsidRDefault="0010042D" w:rsidP="00A46C72">
      <w:pPr>
        <w:ind w:firstLine="720"/>
        <w:jc w:val="thaiDistribute"/>
        <w:rPr>
          <w:rFonts w:ascii="TH SarabunPSK" w:eastAsia="Angsana New" w:hAnsi="TH SarabunPSK" w:cs="TH SarabunPSK"/>
          <w:sz w:val="28"/>
          <w:szCs w:val="28"/>
        </w:rPr>
      </w:pPr>
      <w:r w:rsidRPr="00E203FA">
        <w:rPr>
          <w:rFonts w:ascii="TH SarabunPSK" w:eastAsia="Angsana New" w:hAnsi="TH SarabunPSK" w:cs="TH SarabunPSK"/>
          <w:b/>
          <w:bCs/>
          <w:sz w:val="28"/>
          <w:szCs w:val="28"/>
          <w:cs/>
        </w:rPr>
        <w:t xml:space="preserve">ข้อ ๒๖ </w:t>
      </w:r>
      <w:r w:rsidRPr="00E203FA">
        <w:rPr>
          <w:rFonts w:ascii="TH SarabunPSK" w:eastAsia="Angsana New" w:hAnsi="TH SarabunPSK" w:cs="TH SarabunPSK"/>
          <w:sz w:val="28"/>
          <w:szCs w:val="28"/>
          <w:cs/>
        </w:rPr>
        <w:t xml:space="preserve"> การรับโอนนักศึกษา</w:t>
      </w:r>
    </w:p>
    <w:p w:rsidR="0010042D" w:rsidRPr="00E203FA" w:rsidRDefault="0010042D" w:rsidP="00A46C72">
      <w:pPr>
        <w:ind w:firstLine="1418"/>
        <w:jc w:val="thaiDistribute"/>
        <w:rPr>
          <w:rFonts w:ascii="TH SarabunPSK" w:eastAsia="Angsana New" w:hAnsi="TH SarabunPSK" w:cs="TH SarabunPSK"/>
          <w:sz w:val="28"/>
          <w:szCs w:val="28"/>
        </w:rPr>
      </w:pPr>
      <w:r w:rsidRPr="00E203FA">
        <w:rPr>
          <w:rFonts w:ascii="TH SarabunPSK" w:hAnsi="TH SarabunPSK" w:cs="TH SarabunPSK"/>
          <w:spacing w:val="8"/>
          <w:sz w:val="28"/>
          <w:szCs w:val="28"/>
          <w:cs/>
        </w:rPr>
        <w:t xml:space="preserve">๒๖.๑ </w:t>
      </w:r>
      <w:r w:rsidRPr="00E203FA">
        <w:rPr>
          <w:rFonts w:ascii="TH SarabunPSK" w:eastAsia="Angsana New" w:hAnsi="TH SarabunPSK" w:cs="TH SarabunPSK"/>
          <w:spacing w:val="8"/>
          <w:sz w:val="28"/>
          <w:szCs w:val="28"/>
          <w:cs/>
        </w:rPr>
        <w:t>มหาวิทยาลัย อาจพิจารณารับโอนนิสิตหรือนักศึกษาจากสถาบันอุดมศึกษาอื่น</w:t>
      </w:r>
      <w:r w:rsidRPr="00E203FA">
        <w:rPr>
          <w:rFonts w:ascii="TH SarabunPSK" w:eastAsia="Angsana New" w:hAnsi="TH SarabunPSK" w:cs="TH SarabunPSK"/>
          <w:sz w:val="28"/>
          <w:szCs w:val="28"/>
          <w:cs/>
        </w:rPr>
        <w:t xml:space="preserve"> ที่</w:t>
      </w:r>
      <w:r w:rsidRPr="00E203FA">
        <w:rPr>
          <w:rFonts w:ascii="TH SarabunPSK" w:eastAsia="Angsana New" w:hAnsi="TH SarabunPSK" w:cs="TH SarabunPSK"/>
          <w:spacing w:val="6"/>
          <w:sz w:val="28"/>
          <w:szCs w:val="28"/>
          <w:cs/>
        </w:rPr>
        <w:t>สำนักงานคณะกรรมการการอุดมศึกษารับรอง และกำลังศึกษาในหลักสูตร ที่มีระดับและมาตรฐาน</w:t>
      </w:r>
      <w:r w:rsidRPr="00E203FA">
        <w:rPr>
          <w:rFonts w:ascii="TH SarabunPSK" w:eastAsia="Angsana New" w:hAnsi="TH SarabunPSK" w:cs="TH SarabunPSK"/>
          <w:sz w:val="28"/>
          <w:szCs w:val="28"/>
          <w:cs/>
        </w:rPr>
        <w:t>เทียบเคียงกับหลักสูตรของมหาวิทยาลัย</w:t>
      </w:r>
    </w:p>
    <w:p w:rsidR="0010042D" w:rsidRPr="00E203FA" w:rsidRDefault="0010042D" w:rsidP="00A46C72">
      <w:pPr>
        <w:ind w:firstLine="1418"/>
        <w:jc w:val="thaiDistribute"/>
        <w:rPr>
          <w:rFonts w:ascii="TH SarabunPSK" w:eastAsia="Angsana New" w:hAnsi="TH SarabunPSK" w:cs="TH SarabunPSK"/>
          <w:sz w:val="28"/>
          <w:szCs w:val="28"/>
        </w:rPr>
      </w:pPr>
      <w:r w:rsidRPr="00E203FA">
        <w:rPr>
          <w:rFonts w:ascii="TH SarabunPSK" w:hAnsi="TH SarabunPSK" w:cs="TH SarabunPSK"/>
          <w:sz w:val="28"/>
          <w:szCs w:val="28"/>
          <w:cs/>
        </w:rPr>
        <w:t>๒๖.๒ การพิจารณารับโอนให้อยู่ในดุลพินิจของคณบดีคณะที่จะรับโอน และได้รับอนุมัติจากอธิการบดี</w:t>
      </w:r>
    </w:p>
    <w:p w:rsidR="0010042D" w:rsidRPr="00E203FA" w:rsidRDefault="0010042D" w:rsidP="00A46C72">
      <w:pPr>
        <w:ind w:firstLine="1418"/>
        <w:jc w:val="thaiDistribute"/>
        <w:rPr>
          <w:rFonts w:ascii="TH SarabunPSK" w:eastAsia="Angsana New" w:hAnsi="TH SarabunPSK" w:cs="TH SarabunPSK"/>
          <w:sz w:val="28"/>
          <w:szCs w:val="28"/>
          <w:cs/>
        </w:rPr>
      </w:pPr>
      <w:r w:rsidRPr="00E203FA">
        <w:rPr>
          <w:rFonts w:ascii="TH SarabunPSK" w:hAnsi="TH SarabunPSK" w:cs="TH SarabunPSK"/>
          <w:sz w:val="28"/>
          <w:szCs w:val="28"/>
          <w:cs/>
        </w:rPr>
        <w:t xml:space="preserve">๒๖.๓ </w:t>
      </w:r>
      <w:r w:rsidRPr="00E203FA">
        <w:rPr>
          <w:rFonts w:ascii="TH SarabunPSK" w:eastAsia="Angsana New" w:hAnsi="TH SarabunPSK" w:cs="TH SarabunPSK"/>
          <w:sz w:val="28"/>
          <w:szCs w:val="28"/>
          <w:cs/>
        </w:rPr>
        <w:t>นักศึกษาที่จะได้รับการพิจารณารับโอน ต้องมีคุณสมบัติ ดังนี้</w:t>
      </w:r>
    </w:p>
    <w:p w:rsidR="0010042D" w:rsidRPr="00E203FA" w:rsidRDefault="0010042D" w:rsidP="00A46C72">
      <w:pPr>
        <w:ind w:firstLine="1985"/>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ab/>
      </w:r>
      <w:r w:rsidRPr="00E203FA">
        <w:rPr>
          <w:rFonts w:ascii="TH SarabunPSK" w:hAnsi="TH SarabunPSK" w:cs="TH SarabunPSK"/>
          <w:sz w:val="28"/>
          <w:szCs w:val="28"/>
          <w:cs/>
        </w:rPr>
        <w:t>๒๖.๓.๑ มี</w:t>
      </w:r>
      <w:r w:rsidRPr="00E203FA">
        <w:rPr>
          <w:rFonts w:ascii="TH SarabunPSK" w:eastAsia="Angsana New" w:hAnsi="TH SarabunPSK" w:cs="TH SarabunPSK"/>
          <w:sz w:val="28"/>
          <w:szCs w:val="28"/>
          <w:cs/>
        </w:rPr>
        <w:t>คุณสมบัติครบถ้วนตามข้อ๑๗ แห่งข้อบังคับนี้</w:t>
      </w:r>
    </w:p>
    <w:p w:rsidR="0010042D" w:rsidRPr="00E203FA" w:rsidRDefault="0010042D" w:rsidP="00A46C72">
      <w:pPr>
        <w:ind w:firstLine="2160"/>
        <w:jc w:val="thaiDistribute"/>
        <w:rPr>
          <w:rFonts w:ascii="TH SarabunPSK" w:eastAsia="Angsana New" w:hAnsi="TH SarabunPSK" w:cs="TH SarabunPSK"/>
          <w:sz w:val="28"/>
          <w:szCs w:val="28"/>
          <w:cs/>
        </w:rPr>
      </w:pPr>
      <w:r w:rsidRPr="00E203FA">
        <w:rPr>
          <w:rFonts w:ascii="TH SarabunPSK" w:hAnsi="TH SarabunPSK" w:cs="TH SarabunPSK"/>
          <w:sz w:val="28"/>
          <w:szCs w:val="28"/>
          <w:cs/>
        </w:rPr>
        <w:t xml:space="preserve">๒๖.๓.๒ </w:t>
      </w:r>
      <w:r w:rsidRPr="00E203FA">
        <w:rPr>
          <w:rFonts w:ascii="TH SarabunPSK" w:eastAsia="Angsana New" w:hAnsi="TH SarabunPSK" w:cs="TH SarabunPSK"/>
          <w:sz w:val="28"/>
          <w:szCs w:val="28"/>
          <w:cs/>
        </w:rPr>
        <w:t>ได้ศึกษาอยู่ในสถาบันอุดมศึกษามาแล้ว ไม่น้อยกว่า ๒ ภาคการศึกษาปกติทั้งนี้ ไม่นับภาคการศึกษาที่ลาพักการศึกษา</w:t>
      </w:r>
    </w:p>
    <w:p w:rsidR="0010042D" w:rsidRPr="00E203FA" w:rsidRDefault="0010042D" w:rsidP="00A46C72">
      <w:pPr>
        <w:ind w:firstLine="1418"/>
        <w:jc w:val="thaiDistribute"/>
        <w:rPr>
          <w:rFonts w:ascii="TH SarabunPSK" w:eastAsia="Angsana New" w:hAnsi="TH SarabunPSK" w:cs="TH SarabunPSK"/>
          <w:sz w:val="28"/>
          <w:szCs w:val="28"/>
        </w:rPr>
      </w:pPr>
      <w:r w:rsidRPr="00E203FA">
        <w:rPr>
          <w:rFonts w:ascii="TH SarabunPSK" w:hAnsi="TH SarabunPSK" w:cs="TH SarabunPSK"/>
          <w:sz w:val="28"/>
          <w:szCs w:val="28"/>
          <w:cs/>
        </w:rPr>
        <w:t xml:space="preserve">๒๖.๔ </w:t>
      </w:r>
      <w:r w:rsidRPr="00E203FA">
        <w:rPr>
          <w:rFonts w:ascii="TH SarabunPSK" w:eastAsia="Angsana New" w:hAnsi="TH SarabunPSK" w:cs="TH SarabunPSK"/>
          <w:sz w:val="28"/>
          <w:szCs w:val="28"/>
          <w:cs/>
        </w:rPr>
        <w:t>นักศึกษาที่ประสงค์จะ</w:t>
      </w:r>
      <w:r w:rsidRPr="00E203FA">
        <w:rPr>
          <w:rFonts w:ascii="TH SarabunPSK" w:hAnsi="TH SarabunPSK" w:cs="TH SarabunPSK"/>
          <w:sz w:val="28"/>
          <w:szCs w:val="28"/>
          <w:cs/>
        </w:rPr>
        <w:t>โอนมาศึกษาในมหาวิทยาลัยจะต้องยื่นคำร้องต่อมหาวิทยาลัยเป็นเวลาไม่น้อยกว่า๔ สัปดาห์ก่อนวันเปิดภาค</w:t>
      </w:r>
      <w:r w:rsidRPr="00E203FA">
        <w:rPr>
          <w:rFonts w:ascii="TH SarabunPSK" w:eastAsia="Angsana New" w:hAnsi="TH SarabunPSK" w:cs="TH SarabunPSK"/>
          <w:sz w:val="28"/>
          <w:szCs w:val="28"/>
          <w:cs/>
        </w:rPr>
        <w:t>การศึกษา</w:t>
      </w:r>
      <w:r w:rsidRPr="00E203FA">
        <w:rPr>
          <w:rFonts w:ascii="TH SarabunPSK" w:hAnsi="TH SarabunPSK" w:cs="TH SarabunPSK"/>
          <w:sz w:val="28"/>
          <w:szCs w:val="28"/>
          <w:cs/>
        </w:rPr>
        <w:t>ของภาคที่ประสงค์จะเข้าศึกษานั้นพร้อมกับแนบเอกสารตามที่มหาวิทยาลัยกำหนด</w:t>
      </w:r>
    </w:p>
    <w:p w:rsidR="0010042D" w:rsidRPr="00E203FA" w:rsidRDefault="0010042D" w:rsidP="00A46C72">
      <w:pPr>
        <w:ind w:firstLine="1418"/>
        <w:jc w:val="thaiDistribute"/>
        <w:rPr>
          <w:rFonts w:ascii="TH SarabunPSK" w:eastAsia="Angsana New" w:hAnsi="TH SarabunPSK" w:cs="TH SarabunPSK"/>
          <w:sz w:val="28"/>
          <w:szCs w:val="28"/>
        </w:rPr>
      </w:pPr>
      <w:r w:rsidRPr="00E203FA">
        <w:rPr>
          <w:rFonts w:ascii="TH SarabunPSK" w:hAnsi="TH SarabunPSK" w:cs="TH SarabunPSK"/>
          <w:sz w:val="28"/>
          <w:szCs w:val="28"/>
          <w:cs/>
        </w:rPr>
        <w:t>๒๖.๕ นักศึกษาที่รับโอนจะต้องมีเวลาศึกษาอยู่ในมหาวิทยาลัยไม่น้อยกว่า ๒ ภาคการศึกษาปกติ ทั้งนี้ ให้นับระยะเวลาศึกษาต่อเนื่องจากสถานศึกษาเดิม</w:t>
      </w:r>
    </w:p>
    <w:p w:rsidR="0010042D" w:rsidRPr="00E203FA" w:rsidRDefault="0010042D" w:rsidP="00A46C72">
      <w:pPr>
        <w:ind w:firstLine="720"/>
        <w:jc w:val="thaiDistribute"/>
        <w:rPr>
          <w:rFonts w:ascii="TH SarabunPSK" w:hAnsi="TH SarabunPSK" w:cs="TH SarabunPSK"/>
          <w:sz w:val="28"/>
          <w:szCs w:val="28"/>
        </w:rPr>
      </w:pPr>
      <w:r w:rsidRPr="00E203FA">
        <w:rPr>
          <w:rFonts w:ascii="TH SarabunPSK" w:hAnsi="TH SarabunPSK" w:cs="TH SarabunPSK"/>
          <w:b/>
          <w:bCs/>
          <w:sz w:val="28"/>
          <w:szCs w:val="28"/>
          <w:cs/>
        </w:rPr>
        <w:t>ข้อ  ๒๗</w:t>
      </w:r>
      <w:r w:rsidRPr="00E203FA">
        <w:rPr>
          <w:rFonts w:ascii="TH SarabunPSK" w:eastAsia="Angsana New" w:hAnsi="TH SarabunPSK" w:cs="TH SarabunPSK"/>
          <w:sz w:val="28"/>
          <w:szCs w:val="28"/>
          <w:cs/>
        </w:rPr>
        <w:t>การโอน</w:t>
      </w:r>
      <w:r w:rsidRPr="00E203FA">
        <w:rPr>
          <w:rFonts w:ascii="TH SarabunPSK" w:hAnsi="TH SarabunPSK" w:cs="TH SarabunPSK"/>
          <w:sz w:val="28"/>
          <w:szCs w:val="28"/>
          <w:cs/>
        </w:rPr>
        <w:t>หน่วย</w:t>
      </w:r>
      <w:proofErr w:type="spellStart"/>
      <w:r w:rsidRPr="00E203FA">
        <w:rPr>
          <w:rFonts w:ascii="TH SarabunPSK" w:hAnsi="TH SarabunPSK" w:cs="TH SarabunPSK"/>
          <w:sz w:val="28"/>
          <w:szCs w:val="28"/>
          <w:cs/>
        </w:rPr>
        <w:t>กิ</w:t>
      </w:r>
      <w:proofErr w:type="spellEnd"/>
      <w:r w:rsidRPr="00E203FA">
        <w:rPr>
          <w:rFonts w:ascii="TH SarabunPSK" w:hAnsi="TH SarabunPSK" w:cs="TH SarabunPSK"/>
          <w:sz w:val="28"/>
          <w:szCs w:val="28"/>
          <w:cs/>
        </w:rPr>
        <w:t>ตรายวิชา</w:t>
      </w:r>
    </w:p>
    <w:p w:rsidR="0010042D" w:rsidRPr="00E203FA" w:rsidRDefault="0010042D" w:rsidP="00A46C72">
      <w:pPr>
        <w:ind w:firstLine="1418"/>
        <w:jc w:val="thaiDistribute"/>
        <w:rPr>
          <w:rFonts w:ascii="TH SarabunPSK" w:hAnsi="TH SarabunPSK" w:cs="TH SarabunPSK"/>
          <w:sz w:val="28"/>
          <w:szCs w:val="28"/>
        </w:rPr>
      </w:pPr>
      <w:r w:rsidRPr="00E203FA">
        <w:rPr>
          <w:rFonts w:ascii="TH SarabunPSK" w:hAnsi="TH SarabunPSK" w:cs="TH SarabunPSK"/>
          <w:sz w:val="28"/>
          <w:szCs w:val="28"/>
          <w:cs/>
        </w:rPr>
        <w:t>นักศึกษาหลักสูตรระดับปริญญาตรี อาจขอโอนหน่วย</w:t>
      </w:r>
      <w:proofErr w:type="spellStart"/>
      <w:r w:rsidRPr="00E203FA">
        <w:rPr>
          <w:rFonts w:ascii="TH SarabunPSK" w:hAnsi="TH SarabunPSK" w:cs="TH SarabunPSK"/>
          <w:sz w:val="28"/>
          <w:szCs w:val="28"/>
          <w:cs/>
        </w:rPr>
        <w:t>กิ</w:t>
      </w:r>
      <w:proofErr w:type="spellEnd"/>
      <w:r w:rsidRPr="00E203FA">
        <w:rPr>
          <w:rFonts w:ascii="TH SarabunPSK" w:hAnsi="TH SarabunPSK" w:cs="TH SarabunPSK"/>
          <w:sz w:val="28"/>
          <w:szCs w:val="28"/>
          <w:cs/>
        </w:rPr>
        <w:t>ตรายวิชาในหลักสูตรระดับเดียวกัน ที่ได้เคยศึกษามาแล้ว</w:t>
      </w:r>
      <w:r w:rsidRPr="00E203FA">
        <w:rPr>
          <w:rFonts w:ascii="TH SarabunPSK" w:hAnsi="TH SarabunPSK" w:cs="TH SarabunPSK"/>
          <w:spacing w:val="-4"/>
          <w:sz w:val="28"/>
          <w:szCs w:val="28"/>
          <w:cs/>
        </w:rPr>
        <w:t>จากการศึกษาในหลักสูตรอื่นหรือหลักสูตรเดียวกันในมหาวิทยาลัย หรือจากสถาบันการศึกษาอื่น ที่</w:t>
      </w:r>
      <w:r w:rsidRPr="00E203FA">
        <w:rPr>
          <w:rFonts w:ascii="TH SarabunPSK" w:eastAsia="Angsana New" w:hAnsi="TH SarabunPSK" w:cs="TH SarabunPSK"/>
          <w:spacing w:val="-4"/>
          <w:sz w:val="28"/>
          <w:szCs w:val="28"/>
          <w:cs/>
        </w:rPr>
        <w:t>สำนักงานคณะกรรมการ</w:t>
      </w:r>
      <w:r w:rsidRPr="00E203FA">
        <w:rPr>
          <w:rFonts w:ascii="TH SarabunPSK" w:eastAsia="Angsana New" w:hAnsi="TH SarabunPSK" w:cs="TH SarabunPSK"/>
          <w:sz w:val="28"/>
          <w:szCs w:val="28"/>
          <w:cs/>
        </w:rPr>
        <w:t>การอุดมศึกษา</w:t>
      </w:r>
      <w:r w:rsidRPr="00E203FA">
        <w:rPr>
          <w:rFonts w:ascii="TH SarabunPSK" w:hAnsi="TH SarabunPSK" w:cs="TH SarabunPSK"/>
          <w:sz w:val="28"/>
          <w:szCs w:val="28"/>
          <w:cs/>
        </w:rPr>
        <w:t>รับรอง หรือการศึกษานอกระบบ หรือการศึกษาตามอัธยาศัย ทั้งนี้</w:t>
      </w:r>
      <w:r w:rsidRPr="00E203FA">
        <w:rPr>
          <w:rFonts w:ascii="TH SarabunPSK" w:hAnsi="TH SarabunPSK" w:cs="TH SarabunPSK"/>
          <w:spacing w:val="8"/>
          <w:sz w:val="28"/>
          <w:szCs w:val="28"/>
          <w:cs/>
        </w:rPr>
        <w:t>ให้เป็นไปตามประกาศมหาวิทยาลัย ว่าด้วย การโอนผลการเรียนการเทียบโอนความรู้ทักษะ และ</w:t>
      </w:r>
      <w:r w:rsidRPr="00E203FA">
        <w:rPr>
          <w:rFonts w:ascii="TH SarabunPSK" w:hAnsi="TH SarabunPSK" w:cs="TH SarabunPSK"/>
          <w:sz w:val="28"/>
          <w:szCs w:val="28"/>
          <w:cs/>
        </w:rPr>
        <w:t>ประสบการณ์ตามหลักสูตรของมหาวิทยาลัย</w:t>
      </w:r>
    </w:p>
    <w:p w:rsidR="0010042D" w:rsidRPr="00E203FA" w:rsidRDefault="0010042D" w:rsidP="00A46C72">
      <w:pPr>
        <w:ind w:firstLine="1418"/>
        <w:jc w:val="thaiDistribute"/>
        <w:rPr>
          <w:rFonts w:ascii="TH SarabunPSK" w:hAnsi="TH SarabunPSK" w:cs="TH SarabunPSK"/>
          <w:sz w:val="28"/>
          <w:szCs w:val="28"/>
        </w:rPr>
      </w:pPr>
    </w:p>
    <w:p w:rsidR="008C1FE9" w:rsidRPr="00E203FA" w:rsidRDefault="008C1FE9" w:rsidP="00A46C72">
      <w:pPr>
        <w:ind w:firstLine="1418"/>
        <w:jc w:val="thaiDistribute"/>
        <w:rPr>
          <w:rFonts w:ascii="TH SarabunPSK" w:hAnsi="TH SarabunPSK" w:cs="TH SarabunPSK"/>
          <w:sz w:val="28"/>
          <w:szCs w:val="28"/>
        </w:rPr>
      </w:pPr>
    </w:p>
    <w:p w:rsidR="008C1FE9" w:rsidRPr="00E203FA" w:rsidRDefault="008C1FE9" w:rsidP="00A46C72">
      <w:pPr>
        <w:ind w:firstLine="1418"/>
        <w:jc w:val="thaiDistribute"/>
        <w:rPr>
          <w:rFonts w:ascii="TH SarabunPSK" w:hAnsi="TH SarabunPSK" w:cs="TH SarabunPSK"/>
          <w:sz w:val="28"/>
          <w:szCs w:val="28"/>
        </w:rPr>
      </w:pPr>
    </w:p>
    <w:p w:rsidR="008C1FE9" w:rsidRPr="00E203FA" w:rsidRDefault="008C1FE9" w:rsidP="00A46C72">
      <w:pPr>
        <w:ind w:firstLine="1418"/>
        <w:jc w:val="thaiDistribute"/>
        <w:rPr>
          <w:rFonts w:ascii="TH SarabunPSK" w:hAnsi="TH SarabunPSK" w:cs="TH SarabunPSK"/>
          <w:sz w:val="28"/>
          <w:szCs w:val="28"/>
        </w:rPr>
      </w:pPr>
    </w:p>
    <w:p w:rsidR="0010042D" w:rsidRPr="00E203FA" w:rsidRDefault="0010042D" w:rsidP="00A46C72">
      <w:pPr>
        <w:jc w:val="center"/>
        <w:rPr>
          <w:rFonts w:ascii="TH SarabunPSK" w:eastAsia="Angsana New" w:hAnsi="TH SarabunPSK" w:cs="TH SarabunPSK"/>
          <w:b/>
          <w:bCs/>
          <w:sz w:val="28"/>
          <w:szCs w:val="28"/>
          <w:cs/>
        </w:rPr>
      </w:pPr>
      <w:r w:rsidRPr="00E203FA">
        <w:rPr>
          <w:rFonts w:ascii="TH SarabunPSK" w:eastAsia="Angsana New" w:hAnsi="TH SarabunPSK" w:cs="TH SarabunPSK"/>
          <w:b/>
          <w:bCs/>
          <w:sz w:val="28"/>
          <w:szCs w:val="28"/>
          <w:cs/>
        </w:rPr>
        <w:lastRenderedPageBreak/>
        <w:t>หมวด ๖</w:t>
      </w:r>
    </w:p>
    <w:p w:rsidR="0010042D" w:rsidRPr="00E203FA" w:rsidRDefault="0010042D" w:rsidP="00A46C72">
      <w:pPr>
        <w:jc w:val="center"/>
        <w:rPr>
          <w:rFonts w:ascii="TH SarabunPSK" w:hAnsi="TH SarabunPSK" w:cs="TH SarabunPSK"/>
          <w:b/>
          <w:bCs/>
          <w:sz w:val="28"/>
          <w:szCs w:val="28"/>
        </w:rPr>
      </w:pPr>
      <w:r w:rsidRPr="00E203FA">
        <w:rPr>
          <w:rFonts w:ascii="TH SarabunPSK" w:hAnsi="TH SarabunPSK" w:cs="TH SarabunPSK"/>
          <w:b/>
          <w:bCs/>
          <w:sz w:val="28"/>
          <w:szCs w:val="28"/>
          <w:cs/>
        </w:rPr>
        <w:t>อาจารย์ที่ปรึกษา</w:t>
      </w:r>
    </w:p>
    <w:p w:rsidR="0010042D" w:rsidRPr="00E203FA" w:rsidRDefault="0010042D" w:rsidP="00A46C72">
      <w:pPr>
        <w:jc w:val="center"/>
        <w:rPr>
          <w:rFonts w:ascii="TH SarabunPSK" w:hAnsi="TH SarabunPSK" w:cs="TH SarabunPSK"/>
          <w:b/>
          <w:bCs/>
          <w:sz w:val="28"/>
          <w:szCs w:val="28"/>
        </w:rPr>
      </w:pPr>
      <w:r w:rsidRPr="00E203FA">
        <w:rPr>
          <w:rFonts w:ascii="TH SarabunPSK" w:hAnsi="TH SarabunPSK" w:cs="TH SarabunPSK"/>
          <w:b/>
          <w:bCs/>
          <w:sz w:val="28"/>
          <w:szCs w:val="28"/>
          <w:cs/>
        </w:rPr>
        <w:t>...............................................</w:t>
      </w:r>
    </w:p>
    <w:p w:rsidR="0010042D" w:rsidRPr="00E203FA" w:rsidRDefault="0010042D" w:rsidP="00A46C72">
      <w:pPr>
        <w:jc w:val="center"/>
        <w:rPr>
          <w:rFonts w:ascii="TH SarabunPSK" w:hAnsi="TH SarabunPSK" w:cs="TH SarabunPSK"/>
          <w:b/>
          <w:bCs/>
          <w:sz w:val="28"/>
          <w:szCs w:val="28"/>
        </w:rPr>
      </w:pPr>
    </w:p>
    <w:p w:rsidR="0010042D" w:rsidRPr="00E203FA" w:rsidRDefault="0010042D" w:rsidP="00A46C72">
      <w:pPr>
        <w:ind w:firstLine="720"/>
        <w:jc w:val="thaiDistribute"/>
        <w:rPr>
          <w:rFonts w:ascii="TH SarabunPSK" w:hAnsi="TH SarabunPSK" w:cs="TH SarabunPSK"/>
          <w:sz w:val="28"/>
          <w:szCs w:val="28"/>
        </w:rPr>
      </w:pPr>
      <w:r w:rsidRPr="00E203FA">
        <w:rPr>
          <w:rFonts w:ascii="TH SarabunPSK" w:hAnsi="TH SarabunPSK" w:cs="TH SarabunPSK"/>
          <w:b/>
          <w:bCs/>
          <w:sz w:val="28"/>
          <w:szCs w:val="28"/>
          <w:cs/>
        </w:rPr>
        <w:t>ข้อ</w:t>
      </w:r>
      <w:r w:rsidRPr="00E203FA">
        <w:rPr>
          <w:rFonts w:ascii="TH SarabunPSK" w:eastAsia="Angsana New" w:hAnsi="TH SarabunPSK" w:cs="TH SarabunPSK"/>
          <w:b/>
          <w:bCs/>
          <w:sz w:val="28"/>
          <w:szCs w:val="28"/>
          <w:cs/>
        </w:rPr>
        <w:t>๒๘</w:t>
      </w:r>
      <w:r w:rsidRPr="00E203FA">
        <w:rPr>
          <w:rFonts w:ascii="TH SarabunPSK" w:hAnsi="TH SarabunPSK" w:cs="TH SarabunPSK"/>
          <w:sz w:val="28"/>
          <w:szCs w:val="28"/>
          <w:cs/>
        </w:rPr>
        <w:t>นักศึกษาแต่ละคนจะมีอาจารย์ที่ปรึกษา เป็นผู้แนะนำการวางแผนการศึกษา และในการลงทะเบียนศึกษารายวิชาทุกครั้ง</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rPr>
        <w:tab/>
      </w:r>
      <w:r w:rsidRPr="00E203FA">
        <w:rPr>
          <w:rFonts w:ascii="TH SarabunPSK" w:hAnsi="TH SarabunPSK" w:cs="TH SarabunPSK"/>
          <w:b/>
          <w:bCs/>
          <w:sz w:val="28"/>
          <w:szCs w:val="28"/>
          <w:cs/>
        </w:rPr>
        <w:t>ข้อ  ๒๙</w:t>
      </w:r>
      <w:r w:rsidRPr="00E203FA">
        <w:rPr>
          <w:rFonts w:ascii="TH SarabunPSK" w:hAnsi="TH SarabunPSK" w:cs="TH SarabunPSK"/>
          <w:sz w:val="28"/>
          <w:szCs w:val="28"/>
          <w:cs/>
        </w:rPr>
        <w:t xml:space="preserve">  หน้าที่ของอาจารย์ที่ปรึกษามีดังนี้</w:t>
      </w:r>
    </w:p>
    <w:p w:rsidR="0010042D" w:rsidRPr="00E203FA" w:rsidRDefault="0010042D" w:rsidP="00A46C72">
      <w:pPr>
        <w:ind w:firstLine="1418"/>
        <w:jc w:val="thaiDistribute"/>
        <w:rPr>
          <w:rFonts w:ascii="TH SarabunPSK" w:hAnsi="TH SarabunPSK" w:cs="TH SarabunPSK"/>
          <w:sz w:val="28"/>
          <w:szCs w:val="28"/>
        </w:rPr>
      </w:pPr>
      <w:r w:rsidRPr="00E203FA">
        <w:rPr>
          <w:rFonts w:ascii="TH SarabunPSK" w:hAnsi="TH SarabunPSK" w:cs="TH SarabunPSK"/>
          <w:sz w:val="28"/>
          <w:szCs w:val="28"/>
          <w:cs/>
        </w:rPr>
        <w:t>๒๙.๑ ให้คำแนะนำและทำแผนการเรียนของนักศึกษาร่วมกับนักศึกษา ให้ถูกต้องตามหลักสูตรที่กำหนดไว้</w:t>
      </w:r>
    </w:p>
    <w:p w:rsidR="0010042D" w:rsidRPr="00E203FA" w:rsidRDefault="0010042D" w:rsidP="00A46C72">
      <w:pPr>
        <w:ind w:firstLine="1418"/>
        <w:jc w:val="thaiDistribute"/>
        <w:rPr>
          <w:rFonts w:ascii="TH SarabunPSK" w:hAnsi="TH SarabunPSK" w:cs="TH SarabunPSK"/>
          <w:sz w:val="28"/>
          <w:szCs w:val="28"/>
        </w:rPr>
      </w:pPr>
      <w:r w:rsidRPr="00E203FA">
        <w:rPr>
          <w:rFonts w:ascii="TH SarabunPSK" w:hAnsi="TH SarabunPSK" w:cs="TH SarabunPSK"/>
          <w:sz w:val="28"/>
          <w:szCs w:val="28"/>
          <w:cs/>
        </w:rPr>
        <w:t>๒๙.๒ ให้คำแนะนำในเรื่องข้อบังคับ ระเบียบ หรือประกาศเกี่ยวกับการศึกษาแก่นักศึกษา</w:t>
      </w:r>
    </w:p>
    <w:p w:rsidR="0010042D" w:rsidRPr="00E203FA" w:rsidRDefault="0010042D" w:rsidP="00A46C72">
      <w:pPr>
        <w:ind w:firstLine="1418"/>
        <w:jc w:val="thaiDistribute"/>
        <w:rPr>
          <w:rFonts w:ascii="TH SarabunPSK" w:hAnsi="TH SarabunPSK" w:cs="TH SarabunPSK"/>
          <w:sz w:val="28"/>
          <w:szCs w:val="28"/>
        </w:rPr>
      </w:pPr>
      <w:r w:rsidRPr="00E203FA">
        <w:rPr>
          <w:rFonts w:ascii="TH SarabunPSK" w:hAnsi="TH SarabunPSK" w:cs="TH SarabunPSK"/>
          <w:sz w:val="28"/>
          <w:szCs w:val="28"/>
          <w:cs/>
        </w:rPr>
        <w:t xml:space="preserve">๒๙.๓ รับผิดชอบในการลงทะเบียนเรียน </w:t>
      </w:r>
      <w:r w:rsidRPr="00E203FA">
        <w:rPr>
          <w:rFonts w:ascii="TH SarabunPSK" w:eastAsia="Angsana New" w:hAnsi="TH SarabunPSK" w:cs="TH SarabunPSK"/>
          <w:sz w:val="28"/>
          <w:szCs w:val="28"/>
          <w:cs/>
        </w:rPr>
        <w:t>การขอถอนขอเพิ่มหรือขอยกเลิกรายวิชา</w:t>
      </w:r>
      <w:r w:rsidRPr="00E203FA">
        <w:rPr>
          <w:rFonts w:ascii="TH SarabunPSK" w:hAnsi="TH SarabunPSK" w:cs="TH SarabunPSK"/>
          <w:sz w:val="28"/>
          <w:szCs w:val="28"/>
          <w:cs/>
        </w:rPr>
        <w:t xml:space="preserve"> และจำนวนหน่วย</w:t>
      </w:r>
      <w:proofErr w:type="spellStart"/>
      <w:r w:rsidRPr="00E203FA">
        <w:rPr>
          <w:rFonts w:ascii="TH SarabunPSK" w:hAnsi="TH SarabunPSK" w:cs="TH SarabunPSK"/>
          <w:sz w:val="28"/>
          <w:szCs w:val="28"/>
          <w:cs/>
        </w:rPr>
        <w:t>กิ</w:t>
      </w:r>
      <w:proofErr w:type="spellEnd"/>
      <w:r w:rsidRPr="00E203FA">
        <w:rPr>
          <w:rFonts w:ascii="TH SarabunPSK" w:hAnsi="TH SarabunPSK" w:cs="TH SarabunPSK"/>
          <w:sz w:val="28"/>
          <w:szCs w:val="28"/>
          <w:cs/>
        </w:rPr>
        <w:t>ตต่อภาคการศึกษาของนักศึกษา</w:t>
      </w:r>
    </w:p>
    <w:p w:rsidR="0010042D" w:rsidRPr="00E203FA" w:rsidRDefault="0010042D" w:rsidP="00A46C72">
      <w:pPr>
        <w:ind w:firstLine="1418"/>
        <w:jc w:val="thaiDistribute"/>
        <w:rPr>
          <w:rFonts w:ascii="TH SarabunPSK" w:hAnsi="TH SarabunPSK" w:cs="TH SarabunPSK"/>
          <w:sz w:val="28"/>
          <w:szCs w:val="28"/>
        </w:rPr>
      </w:pPr>
      <w:r w:rsidRPr="00E203FA">
        <w:rPr>
          <w:rFonts w:ascii="TH SarabunPSK" w:hAnsi="TH SarabunPSK" w:cs="TH SarabunPSK"/>
          <w:sz w:val="28"/>
          <w:szCs w:val="28"/>
          <w:cs/>
        </w:rPr>
        <w:t>๒๙.๔ แนะนำวิธีเรียน ให้คำปรึกษา และติดตามผลการศึกษาของนักศึกษา</w:t>
      </w:r>
    </w:p>
    <w:p w:rsidR="0010042D" w:rsidRPr="00E203FA" w:rsidRDefault="0010042D" w:rsidP="00A46C72">
      <w:pPr>
        <w:ind w:firstLine="1418"/>
        <w:jc w:val="thaiDistribute"/>
        <w:rPr>
          <w:rFonts w:ascii="TH SarabunPSK" w:hAnsi="TH SarabunPSK" w:cs="TH SarabunPSK"/>
          <w:sz w:val="28"/>
          <w:szCs w:val="28"/>
        </w:rPr>
      </w:pPr>
      <w:r w:rsidRPr="00E203FA">
        <w:rPr>
          <w:rFonts w:ascii="TH SarabunPSK" w:hAnsi="TH SarabunPSK" w:cs="TH SarabunPSK"/>
          <w:sz w:val="28"/>
          <w:szCs w:val="28"/>
          <w:cs/>
        </w:rPr>
        <w:t>๒๙.๕ พิจารณาคำร้องต่าง ๆ ของนักศึกษา และดำเนินการให้ถูกต้องตามข้อบังคับ ระเบียบ หรือประกาศของมหาวิทยาลัย</w:t>
      </w:r>
    </w:p>
    <w:p w:rsidR="0010042D" w:rsidRPr="00E203FA" w:rsidRDefault="0010042D" w:rsidP="00A46C72">
      <w:pPr>
        <w:ind w:firstLine="1418"/>
        <w:jc w:val="thaiDistribute"/>
        <w:rPr>
          <w:rFonts w:ascii="TH SarabunPSK" w:hAnsi="TH SarabunPSK" w:cs="TH SarabunPSK"/>
          <w:sz w:val="28"/>
          <w:szCs w:val="28"/>
        </w:rPr>
      </w:pPr>
      <w:r w:rsidRPr="00E203FA">
        <w:rPr>
          <w:rFonts w:ascii="TH SarabunPSK" w:hAnsi="TH SarabunPSK" w:cs="TH SarabunPSK"/>
          <w:sz w:val="28"/>
          <w:szCs w:val="28"/>
          <w:cs/>
        </w:rPr>
        <w:t>๒๙.๖ ให้คำปรึกษาเกี่ยวกับความเป็นอยู่ และการศึกษาของนักศึกษาในมหาวิทยาลัย</w:t>
      </w:r>
    </w:p>
    <w:p w:rsidR="0010042D" w:rsidRPr="00E203FA" w:rsidRDefault="0010042D" w:rsidP="00A46C72">
      <w:pPr>
        <w:ind w:firstLine="1418"/>
        <w:jc w:val="thaiDistribute"/>
        <w:rPr>
          <w:rFonts w:ascii="TH SarabunPSK" w:hAnsi="TH SarabunPSK" w:cs="TH SarabunPSK"/>
          <w:sz w:val="28"/>
          <w:szCs w:val="28"/>
        </w:rPr>
      </w:pPr>
      <w:r w:rsidRPr="00E203FA">
        <w:rPr>
          <w:rFonts w:ascii="TH SarabunPSK" w:hAnsi="TH SarabunPSK" w:cs="TH SarabunPSK"/>
          <w:spacing w:val="4"/>
          <w:sz w:val="28"/>
          <w:szCs w:val="28"/>
          <w:cs/>
        </w:rPr>
        <w:t>๒๙.๗ รับผิดชอบดูแล ความประพฤติของนักศึกษาให้เป็นไปตามข้อบังคับ ระเบียบ หรือประกาศที่มหาวิทยาลัยกำหนดไว้ ในกรณีที่นักศึกษากระทำผิดวินัยให้อาจารย์ที่ปรึกษา รายงานให้ประธานกรรมการบริหารหลักสูตรและคณบดีทราบ เพื่อนำเสนอต่ออธิการบดีพิจารณาโทษทางวินัยต่อไป</w:t>
      </w:r>
    </w:p>
    <w:p w:rsidR="0010042D" w:rsidRPr="00E203FA" w:rsidRDefault="0010042D" w:rsidP="00A46C72">
      <w:pPr>
        <w:jc w:val="thaiDistribute"/>
        <w:rPr>
          <w:rFonts w:ascii="TH SarabunPSK" w:hAnsi="TH SarabunPSK" w:cs="TH SarabunPSK"/>
          <w:spacing w:val="4"/>
          <w:sz w:val="28"/>
          <w:szCs w:val="28"/>
        </w:rPr>
      </w:pPr>
    </w:p>
    <w:p w:rsidR="0010042D" w:rsidRPr="00E203FA" w:rsidRDefault="0010042D" w:rsidP="00A46C72">
      <w:pPr>
        <w:jc w:val="center"/>
        <w:rPr>
          <w:rFonts w:ascii="TH SarabunPSK" w:eastAsia="Angsana New" w:hAnsi="TH SarabunPSK" w:cs="TH SarabunPSK"/>
          <w:b/>
          <w:bCs/>
          <w:sz w:val="28"/>
          <w:szCs w:val="28"/>
          <w:cs/>
        </w:rPr>
      </w:pPr>
      <w:r w:rsidRPr="00E203FA">
        <w:rPr>
          <w:rFonts w:ascii="TH SarabunPSK" w:eastAsia="Angsana New" w:hAnsi="TH SarabunPSK" w:cs="TH SarabunPSK"/>
          <w:b/>
          <w:bCs/>
          <w:sz w:val="28"/>
          <w:szCs w:val="28"/>
          <w:cs/>
        </w:rPr>
        <w:t>หมวด ๗</w:t>
      </w:r>
    </w:p>
    <w:p w:rsidR="0010042D" w:rsidRPr="00E203FA" w:rsidRDefault="0010042D" w:rsidP="00A46C72">
      <w:pPr>
        <w:jc w:val="center"/>
        <w:rPr>
          <w:rFonts w:ascii="TH SarabunPSK" w:hAnsi="TH SarabunPSK" w:cs="TH SarabunPSK"/>
          <w:b/>
          <w:bCs/>
          <w:sz w:val="28"/>
          <w:szCs w:val="28"/>
        </w:rPr>
      </w:pPr>
      <w:r w:rsidRPr="00E203FA">
        <w:rPr>
          <w:rFonts w:ascii="TH SarabunPSK" w:hAnsi="TH SarabunPSK" w:cs="TH SarabunPSK"/>
          <w:b/>
          <w:bCs/>
          <w:sz w:val="28"/>
          <w:szCs w:val="28"/>
          <w:cs/>
        </w:rPr>
        <w:t>การลงทะเบียนเรียน</w:t>
      </w:r>
    </w:p>
    <w:p w:rsidR="0010042D" w:rsidRPr="00E203FA" w:rsidRDefault="0010042D" w:rsidP="00A46C72">
      <w:pPr>
        <w:jc w:val="center"/>
        <w:rPr>
          <w:rFonts w:ascii="TH SarabunPSK" w:hAnsi="TH SarabunPSK" w:cs="TH SarabunPSK"/>
          <w:b/>
          <w:bCs/>
          <w:sz w:val="28"/>
          <w:szCs w:val="28"/>
        </w:rPr>
      </w:pPr>
      <w:r w:rsidRPr="00E203FA">
        <w:rPr>
          <w:rFonts w:ascii="TH SarabunPSK" w:hAnsi="TH SarabunPSK" w:cs="TH SarabunPSK"/>
          <w:b/>
          <w:bCs/>
          <w:sz w:val="28"/>
          <w:szCs w:val="28"/>
          <w:rtl/>
          <w:cs/>
        </w:rPr>
        <w:t>.............................................</w:t>
      </w:r>
    </w:p>
    <w:p w:rsidR="0010042D" w:rsidRPr="00E203FA" w:rsidRDefault="0010042D" w:rsidP="00A46C72">
      <w:pPr>
        <w:ind w:firstLine="720"/>
        <w:jc w:val="thaiDistribute"/>
        <w:rPr>
          <w:rFonts w:ascii="TH SarabunPSK" w:hAnsi="TH SarabunPSK" w:cs="TH SarabunPSK"/>
          <w:sz w:val="28"/>
          <w:szCs w:val="28"/>
        </w:rPr>
      </w:pPr>
      <w:r w:rsidRPr="00E203FA">
        <w:rPr>
          <w:rFonts w:ascii="TH SarabunPSK" w:hAnsi="TH SarabunPSK" w:cs="TH SarabunPSK"/>
          <w:b/>
          <w:bCs/>
          <w:sz w:val="28"/>
          <w:szCs w:val="28"/>
          <w:cs/>
        </w:rPr>
        <w:t xml:space="preserve">ข้อ๓๐ </w:t>
      </w:r>
      <w:r w:rsidRPr="00E203FA">
        <w:rPr>
          <w:rFonts w:ascii="TH SarabunPSK" w:hAnsi="TH SarabunPSK" w:cs="TH SarabunPSK"/>
          <w:sz w:val="28"/>
          <w:szCs w:val="28"/>
          <w:cs/>
        </w:rPr>
        <w:t>การลงทะเบียนเรียน</w:t>
      </w:r>
    </w:p>
    <w:p w:rsidR="0010042D" w:rsidRPr="00E203FA" w:rsidRDefault="0010042D" w:rsidP="00A46C72">
      <w:pPr>
        <w:ind w:firstLine="1418"/>
        <w:jc w:val="thaiDistribute"/>
        <w:rPr>
          <w:rFonts w:ascii="TH SarabunPSK" w:hAnsi="TH SarabunPSK" w:cs="TH SarabunPSK"/>
          <w:spacing w:val="-2"/>
          <w:sz w:val="28"/>
          <w:szCs w:val="28"/>
        </w:rPr>
      </w:pPr>
      <w:r w:rsidRPr="00E203FA">
        <w:rPr>
          <w:rFonts w:ascii="TH SarabunPSK" w:hAnsi="TH SarabunPSK" w:cs="TH SarabunPSK"/>
          <w:sz w:val="28"/>
          <w:szCs w:val="28"/>
          <w:cs/>
        </w:rPr>
        <w:t xml:space="preserve">๓๐.๑ </w:t>
      </w:r>
      <w:r w:rsidRPr="00E203FA">
        <w:rPr>
          <w:rFonts w:ascii="TH SarabunPSK" w:hAnsi="TH SarabunPSK" w:cs="TH SarabunPSK"/>
          <w:spacing w:val="-2"/>
          <w:sz w:val="28"/>
          <w:szCs w:val="28"/>
          <w:cs/>
        </w:rPr>
        <w:t xml:space="preserve">กำหนดการ ขั้นตอนและวิธีการลงทะเบียนรายวิชาเรียน ให้เป็นไปตามประกาศของมหาวิทยาลัย </w:t>
      </w:r>
    </w:p>
    <w:p w:rsidR="0010042D" w:rsidRPr="00E203FA" w:rsidRDefault="0010042D" w:rsidP="00A46C72">
      <w:pPr>
        <w:ind w:firstLine="1418"/>
        <w:jc w:val="thaiDistribute"/>
        <w:rPr>
          <w:rFonts w:ascii="TH SarabunPSK" w:hAnsi="TH SarabunPSK" w:cs="TH SarabunPSK"/>
          <w:spacing w:val="-2"/>
          <w:sz w:val="28"/>
          <w:szCs w:val="28"/>
        </w:rPr>
      </w:pPr>
      <w:r w:rsidRPr="00E203FA">
        <w:rPr>
          <w:rFonts w:ascii="TH SarabunPSK" w:hAnsi="TH SarabunPSK" w:cs="TH SarabunPSK"/>
          <w:spacing w:val="-4"/>
          <w:sz w:val="28"/>
          <w:szCs w:val="28"/>
          <w:cs/>
        </w:rPr>
        <w:t xml:space="preserve">๓๐.๒ </w:t>
      </w:r>
      <w:r w:rsidRPr="00E203FA">
        <w:rPr>
          <w:rFonts w:ascii="TH SarabunPSK" w:eastAsia="Angsana New" w:hAnsi="TH SarabunPSK" w:cs="TH SarabunPSK"/>
          <w:spacing w:val="-4"/>
          <w:sz w:val="28"/>
          <w:szCs w:val="28"/>
          <w:cs/>
        </w:rPr>
        <w:t>การลงทะเบียนเรียนจะสมบูรณ์เมื่อ</w:t>
      </w:r>
      <w:r w:rsidRPr="00E203FA">
        <w:rPr>
          <w:rFonts w:ascii="TH SarabunPSK" w:hAnsi="TH SarabunPSK" w:cs="TH SarabunPSK"/>
          <w:spacing w:val="-4"/>
          <w:sz w:val="28"/>
          <w:szCs w:val="28"/>
          <w:cs/>
        </w:rPr>
        <w:t>นักศึกษา</w:t>
      </w:r>
      <w:r w:rsidRPr="00E203FA">
        <w:rPr>
          <w:rFonts w:ascii="TH SarabunPSK" w:eastAsia="Angsana New" w:hAnsi="TH SarabunPSK" w:cs="TH SarabunPSK"/>
          <w:spacing w:val="-4"/>
          <w:sz w:val="28"/>
          <w:szCs w:val="28"/>
          <w:cs/>
        </w:rPr>
        <w:t>ได้ชำระเงินตามประกาศของมหาวิทยาลัย</w:t>
      </w:r>
    </w:p>
    <w:p w:rsidR="0010042D" w:rsidRPr="00E203FA" w:rsidRDefault="0010042D" w:rsidP="00A46C72">
      <w:pPr>
        <w:jc w:val="thaiDistribute"/>
        <w:rPr>
          <w:rFonts w:ascii="TH SarabunPSK" w:eastAsia="Angsana New" w:hAnsi="TH SarabunPSK" w:cs="TH SarabunPSK"/>
          <w:b/>
          <w:bCs/>
          <w:sz w:val="28"/>
          <w:szCs w:val="28"/>
        </w:rPr>
      </w:pPr>
      <w:r w:rsidRPr="00E203FA">
        <w:rPr>
          <w:rFonts w:ascii="TH SarabunPSK" w:eastAsia="Angsana New" w:hAnsi="TH SarabunPSK" w:cs="TH SarabunPSK"/>
          <w:sz w:val="28"/>
          <w:szCs w:val="28"/>
          <w:cs/>
        </w:rPr>
        <w:tab/>
      </w:r>
      <w:r w:rsidRPr="00E203FA">
        <w:rPr>
          <w:rFonts w:ascii="TH SarabunPSK" w:eastAsia="Angsana New" w:hAnsi="TH SarabunPSK" w:cs="TH SarabunPSK"/>
          <w:b/>
          <w:bCs/>
          <w:sz w:val="28"/>
          <w:szCs w:val="28"/>
          <w:cs/>
        </w:rPr>
        <w:t xml:space="preserve">ข้อ  ๓๑ </w:t>
      </w:r>
      <w:r w:rsidRPr="00E203FA">
        <w:rPr>
          <w:rFonts w:ascii="TH SarabunPSK" w:eastAsia="Angsana New" w:hAnsi="TH SarabunPSK" w:cs="TH SarabunPSK"/>
          <w:sz w:val="28"/>
          <w:szCs w:val="28"/>
          <w:cs/>
        </w:rPr>
        <w:t xml:space="preserve"> จำนวนหน่วย</w:t>
      </w:r>
      <w:proofErr w:type="spellStart"/>
      <w:r w:rsidRPr="00E203FA">
        <w:rPr>
          <w:rFonts w:ascii="TH SarabunPSK" w:eastAsia="Angsana New" w:hAnsi="TH SarabunPSK" w:cs="TH SarabunPSK"/>
          <w:sz w:val="28"/>
          <w:szCs w:val="28"/>
          <w:cs/>
        </w:rPr>
        <w:t>กิ</w:t>
      </w:r>
      <w:proofErr w:type="spellEnd"/>
      <w:r w:rsidRPr="00E203FA">
        <w:rPr>
          <w:rFonts w:ascii="TH SarabunPSK" w:eastAsia="Angsana New" w:hAnsi="TH SarabunPSK" w:cs="TH SarabunPSK"/>
          <w:sz w:val="28"/>
          <w:szCs w:val="28"/>
          <w:cs/>
        </w:rPr>
        <w:t>ตแต่ละภาคการศึกษา</w:t>
      </w:r>
    </w:p>
    <w:p w:rsidR="0010042D" w:rsidRPr="00E203FA" w:rsidRDefault="0010042D" w:rsidP="00A46C72">
      <w:pPr>
        <w:ind w:firstLine="1418"/>
        <w:jc w:val="thaiDistribute"/>
        <w:rPr>
          <w:rFonts w:ascii="TH SarabunPSK" w:eastAsia="Angsana New" w:hAnsi="TH SarabunPSK" w:cs="TH SarabunPSK"/>
          <w:sz w:val="28"/>
          <w:szCs w:val="28"/>
        </w:rPr>
      </w:pPr>
      <w:r w:rsidRPr="00E203FA">
        <w:rPr>
          <w:rFonts w:ascii="TH SarabunPSK" w:hAnsi="TH SarabunPSK" w:cs="TH SarabunPSK"/>
          <w:sz w:val="28"/>
          <w:szCs w:val="28"/>
          <w:cs/>
        </w:rPr>
        <w:t>๓๑.๑ นักศึกษา</w:t>
      </w:r>
      <w:r w:rsidRPr="00E203FA">
        <w:rPr>
          <w:rFonts w:ascii="TH SarabunPSK" w:eastAsia="Angsana New" w:hAnsi="TH SarabunPSK" w:cs="TH SarabunPSK"/>
          <w:sz w:val="28"/>
          <w:szCs w:val="28"/>
          <w:cs/>
        </w:rPr>
        <w:t xml:space="preserve"> มีสิทธิลงทะเบียนเรียนรายวิชาแต่ละภาคการศึกษาปกติ ไม่น้อยกว่า ๙ หน่วยกิต และไม่เกิน ๒๒ หน่วยกิต การลงทะเบียนเรียนในภาคการศึกษาฤดูร้อน ได้ไม่เกิน ๙ หน่วยกิต</w:t>
      </w:r>
    </w:p>
    <w:p w:rsidR="0010042D" w:rsidRPr="00E203FA" w:rsidRDefault="0010042D" w:rsidP="00A46C72">
      <w:pPr>
        <w:ind w:firstLine="1418"/>
        <w:jc w:val="thaiDistribute"/>
        <w:rPr>
          <w:rFonts w:ascii="TH SarabunPSK" w:eastAsia="Angsana New" w:hAnsi="TH SarabunPSK" w:cs="TH SarabunPSK"/>
          <w:sz w:val="28"/>
          <w:szCs w:val="28"/>
        </w:rPr>
      </w:pPr>
      <w:r w:rsidRPr="00E203FA">
        <w:rPr>
          <w:rFonts w:ascii="TH SarabunPSK" w:hAnsi="TH SarabunPSK" w:cs="TH SarabunPSK"/>
          <w:sz w:val="28"/>
          <w:szCs w:val="28"/>
          <w:cs/>
        </w:rPr>
        <w:t xml:space="preserve">๓๑.๒ </w:t>
      </w:r>
      <w:r w:rsidRPr="00E203FA">
        <w:rPr>
          <w:rFonts w:ascii="TH SarabunPSK" w:eastAsia="Angsana New" w:hAnsi="TH SarabunPSK" w:cs="TH SarabunPSK"/>
          <w:sz w:val="28"/>
          <w:szCs w:val="28"/>
          <w:cs/>
        </w:rPr>
        <w:t>ในกรณีที่มีเหตุผลความจำเป็นที่จะต้องลงทะเบียนเรียนเกินกว่าที่ได้กำหนด นักศึกษาต้องยื่นคำร้องขออนุมัติจากคณบดี แต่เพิ่มได้ ไม่เกินภาคการศึกษาละ ๓ หน่วยกิต</w:t>
      </w:r>
    </w:p>
    <w:p w:rsidR="0010042D" w:rsidRPr="00E203FA" w:rsidRDefault="0010042D" w:rsidP="00A46C72">
      <w:pPr>
        <w:ind w:firstLine="1418"/>
        <w:jc w:val="thaiDistribute"/>
        <w:rPr>
          <w:rFonts w:ascii="TH SarabunPSK" w:eastAsia="Angsana New" w:hAnsi="TH SarabunPSK" w:cs="TH SarabunPSK"/>
          <w:sz w:val="28"/>
          <w:szCs w:val="28"/>
        </w:rPr>
      </w:pPr>
      <w:r w:rsidRPr="00E203FA">
        <w:rPr>
          <w:rFonts w:ascii="TH SarabunPSK" w:hAnsi="TH SarabunPSK" w:cs="TH SarabunPSK"/>
          <w:sz w:val="28"/>
          <w:szCs w:val="28"/>
          <w:cs/>
        </w:rPr>
        <w:t xml:space="preserve">๓๑.๓ </w:t>
      </w:r>
      <w:r w:rsidRPr="00E203FA">
        <w:rPr>
          <w:rFonts w:ascii="TH SarabunPSK" w:eastAsia="Angsana New" w:hAnsi="TH SarabunPSK" w:cs="TH SarabunPSK"/>
          <w:sz w:val="28"/>
          <w:szCs w:val="28"/>
          <w:cs/>
        </w:rPr>
        <w:t>การลงทะเบียนเรียนต่ำกว่าที่กำหนดจะกระทำได้เฉพาะ</w:t>
      </w:r>
      <w:r w:rsidRPr="00E203FA">
        <w:rPr>
          <w:rFonts w:ascii="TH SarabunPSK" w:hAnsi="TH SarabunPSK" w:cs="TH SarabunPSK"/>
          <w:sz w:val="28"/>
          <w:szCs w:val="28"/>
          <w:cs/>
        </w:rPr>
        <w:t>นักศึกษา</w:t>
      </w:r>
      <w:r w:rsidRPr="00E203FA">
        <w:rPr>
          <w:rFonts w:ascii="TH SarabunPSK" w:eastAsia="Angsana New" w:hAnsi="TH SarabunPSK" w:cs="TH SarabunPSK"/>
          <w:sz w:val="28"/>
          <w:szCs w:val="28"/>
          <w:cs/>
        </w:rPr>
        <w:t>ที่จะจบหลักสูตร และเหลือรายวิชาเรียนตามหลักสูตรมีจำนวนหน่วย</w:t>
      </w:r>
      <w:proofErr w:type="spellStart"/>
      <w:r w:rsidRPr="00E203FA">
        <w:rPr>
          <w:rFonts w:ascii="TH SarabunPSK" w:eastAsia="Angsana New" w:hAnsi="TH SarabunPSK" w:cs="TH SarabunPSK"/>
          <w:sz w:val="28"/>
          <w:szCs w:val="28"/>
          <w:cs/>
        </w:rPr>
        <w:t>กิ</w:t>
      </w:r>
      <w:proofErr w:type="spellEnd"/>
      <w:r w:rsidRPr="00E203FA">
        <w:rPr>
          <w:rFonts w:ascii="TH SarabunPSK" w:eastAsia="Angsana New" w:hAnsi="TH SarabunPSK" w:cs="TH SarabunPSK"/>
          <w:sz w:val="28"/>
          <w:szCs w:val="28"/>
          <w:cs/>
        </w:rPr>
        <w:t>ตต่ำกว่าเกณฑ์ที่กำหนดไว้ในข้อ ๓๑.๑ ให้ลงทะเบียน เท่าจำนวนหน่วยกิตที่เหลือได้</w:t>
      </w:r>
    </w:p>
    <w:p w:rsidR="0010042D" w:rsidRPr="00E203FA" w:rsidRDefault="0010042D" w:rsidP="00A46C72">
      <w:pPr>
        <w:ind w:firstLine="1418"/>
        <w:jc w:val="thaiDistribute"/>
        <w:rPr>
          <w:rFonts w:ascii="TH SarabunPSK" w:eastAsia="Angsana New" w:hAnsi="TH SarabunPSK" w:cs="TH SarabunPSK"/>
          <w:sz w:val="28"/>
          <w:szCs w:val="28"/>
        </w:rPr>
      </w:pPr>
      <w:r w:rsidRPr="00E203FA">
        <w:rPr>
          <w:rFonts w:ascii="TH SarabunPSK" w:hAnsi="TH SarabunPSK" w:cs="TH SarabunPSK"/>
          <w:sz w:val="28"/>
          <w:szCs w:val="28"/>
          <w:cs/>
        </w:rPr>
        <w:t>หากมหาวิทยาลัย มีเหตุผลและความจำเป็น หรือมีข้อตกลงเฉพาะในการจัดการศึกษาร่วมกับหน่วยงานอื่นหรือสถาบันอุดมศึกษาอื่น อธิการบดีอาจอนุมัติให้ลงทะเบียนเรียนที่มีจำนวนหน่วย</w:t>
      </w:r>
      <w:proofErr w:type="spellStart"/>
      <w:r w:rsidRPr="00E203FA">
        <w:rPr>
          <w:rFonts w:ascii="TH SarabunPSK" w:hAnsi="TH SarabunPSK" w:cs="TH SarabunPSK"/>
          <w:sz w:val="28"/>
          <w:szCs w:val="28"/>
          <w:cs/>
        </w:rPr>
        <w:t>กิตแ</w:t>
      </w:r>
      <w:proofErr w:type="spellEnd"/>
      <w:r w:rsidRPr="00E203FA">
        <w:rPr>
          <w:rFonts w:ascii="TH SarabunPSK" w:hAnsi="TH SarabunPSK" w:cs="TH SarabunPSK"/>
          <w:sz w:val="28"/>
          <w:szCs w:val="28"/>
          <w:cs/>
        </w:rPr>
        <w:t>ตกต่าง ไปจากที่กำหนดไว้ข้างต้นได้ แต่ต้องไม่กระทบต่อมาตรฐานและคุณภาพการศึกษา ทั้งนี้ ต้องเรียนให้ครบตามจำนวนหน่วย</w:t>
      </w:r>
      <w:proofErr w:type="spellStart"/>
      <w:r w:rsidRPr="00E203FA">
        <w:rPr>
          <w:rFonts w:ascii="TH SarabunPSK" w:hAnsi="TH SarabunPSK" w:cs="TH SarabunPSK"/>
          <w:sz w:val="28"/>
          <w:szCs w:val="28"/>
          <w:cs/>
        </w:rPr>
        <w:t>กิ</w:t>
      </w:r>
      <w:proofErr w:type="spellEnd"/>
      <w:r w:rsidRPr="00E203FA">
        <w:rPr>
          <w:rFonts w:ascii="TH SarabunPSK" w:hAnsi="TH SarabunPSK" w:cs="TH SarabunPSK"/>
          <w:sz w:val="28"/>
          <w:szCs w:val="28"/>
          <w:cs/>
        </w:rPr>
        <w:t>ตตามที่ระบุไว้ในหลักสูตร</w:t>
      </w:r>
    </w:p>
    <w:p w:rsidR="0010042D" w:rsidRPr="00E203FA" w:rsidRDefault="0010042D" w:rsidP="00A46C72">
      <w:pPr>
        <w:jc w:val="thaiDistribute"/>
        <w:rPr>
          <w:rFonts w:ascii="TH SarabunPSK" w:hAnsi="TH SarabunPSK" w:cs="TH SarabunPSK"/>
          <w:sz w:val="28"/>
          <w:szCs w:val="28"/>
          <w:cs/>
        </w:rPr>
      </w:pPr>
      <w:r w:rsidRPr="00E203FA">
        <w:rPr>
          <w:rFonts w:ascii="TH SarabunPSK" w:hAnsi="TH SarabunPSK" w:cs="TH SarabunPSK"/>
          <w:sz w:val="28"/>
          <w:szCs w:val="28"/>
        </w:rPr>
        <w:tab/>
      </w:r>
      <w:r w:rsidRPr="00E203FA">
        <w:rPr>
          <w:rFonts w:ascii="TH SarabunPSK" w:eastAsia="Angsana New" w:hAnsi="TH SarabunPSK" w:cs="TH SarabunPSK"/>
          <w:b/>
          <w:bCs/>
          <w:sz w:val="28"/>
          <w:szCs w:val="28"/>
          <w:cs/>
        </w:rPr>
        <w:t xml:space="preserve">ข้อ  ๓๒  </w:t>
      </w:r>
      <w:r w:rsidRPr="00E203FA">
        <w:rPr>
          <w:rFonts w:ascii="TH SarabunPSK" w:hAnsi="TH SarabunPSK" w:cs="TH SarabunPSK"/>
          <w:sz w:val="28"/>
          <w:szCs w:val="28"/>
          <w:cs/>
        </w:rPr>
        <w:t>การลงทะเบียนเรียนรายวิชาพิเศษ (</w:t>
      </w:r>
      <w:r w:rsidRPr="00E203FA">
        <w:rPr>
          <w:rFonts w:ascii="TH SarabunPSK" w:hAnsi="TH SarabunPSK" w:cs="TH SarabunPSK"/>
          <w:sz w:val="28"/>
          <w:szCs w:val="28"/>
        </w:rPr>
        <w:t>Audit</w:t>
      </w:r>
      <w:r w:rsidRPr="00E203FA">
        <w:rPr>
          <w:rFonts w:ascii="TH SarabunPSK" w:hAnsi="TH SarabunPSK" w:cs="TH SarabunPSK"/>
          <w:sz w:val="28"/>
          <w:szCs w:val="28"/>
          <w:cs/>
        </w:rPr>
        <w:t>)</w:t>
      </w:r>
    </w:p>
    <w:p w:rsidR="0010042D" w:rsidRPr="00E203FA" w:rsidRDefault="0010042D" w:rsidP="00A46C72">
      <w:pPr>
        <w:ind w:firstLine="1418"/>
        <w:jc w:val="thaiDistribute"/>
        <w:rPr>
          <w:rFonts w:ascii="TH SarabunPSK" w:hAnsi="TH SarabunPSK" w:cs="TH SarabunPSK"/>
          <w:sz w:val="28"/>
          <w:szCs w:val="28"/>
        </w:rPr>
      </w:pPr>
      <w:r w:rsidRPr="00E203FA">
        <w:rPr>
          <w:rFonts w:ascii="TH SarabunPSK" w:eastAsia="Angsana New" w:hAnsi="TH SarabunPSK" w:cs="TH SarabunPSK"/>
          <w:sz w:val="28"/>
          <w:szCs w:val="28"/>
          <w:cs/>
        </w:rPr>
        <w:t xml:space="preserve">๓๒.๑ </w:t>
      </w:r>
      <w:r w:rsidRPr="00E203FA">
        <w:rPr>
          <w:rFonts w:ascii="TH SarabunPSK" w:hAnsi="TH SarabunPSK" w:cs="TH SarabunPSK"/>
          <w:sz w:val="28"/>
          <w:szCs w:val="28"/>
          <w:cs/>
        </w:rPr>
        <w:t>การลงทะเบียนเรียนรายวิชาพิเศษเป็นการลงทะเบียนเรียนเพื่อเพิ่มพูนความรู้ โดยไม่นับหน่วยกิตไม่บังคับให้นักศึกษาสอบและมีผลการเรียนเป็น</w:t>
      </w:r>
      <w:r w:rsidRPr="00E203FA">
        <w:rPr>
          <w:rFonts w:ascii="TH SarabunPSK" w:hAnsi="TH SarabunPSK" w:cs="TH SarabunPSK"/>
          <w:sz w:val="28"/>
          <w:szCs w:val="28"/>
        </w:rPr>
        <w:t xml:space="preserve"> AU</w:t>
      </w:r>
    </w:p>
    <w:p w:rsidR="0010042D" w:rsidRPr="00E203FA" w:rsidRDefault="0010042D" w:rsidP="00A46C72">
      <w:pPr>
        <w:ind w:firstLine="1418"/>
        <w:jc w:val="thaiDistribute"/>
        <w:rPr>
          <w:rFonts w:ascii="TH SarabunPSK" w:hAnsi="TH SarabunPSK" w:cs="TH SarabunPSK"/>
          <w:sz w:val="28"/>
          <w:szCs w:val="28"/>
        </w:rPr>
      </w:pPr>
      <w:r w:rsidRPr="00E203FA">
        <w:rPr>
          <w:rFonts w:ascii="TH SarabunPSK" w:hAnsi="TH SarabunPSK" w:cs="TH SarabunPSK"/>
          <w:sz w:val="28"/>
          <w:szCs w:val="28"/>
          <w:cs/>
        </w:rPr>
        <w:t xml:space="preserve">๓๒.๒ </w:t>
      </w:r>
      <w:r w:rsidRPr="00E203FA">
        <w:rPr>
          <w:rFonts w:ascii="TH SarabunPSK" w:eastAsia="Angsana New" w:hAnsi="TH SarabunPSK" w:cs="TH SarabunPSK"/>
          <w:sz w:val="28"/>
          <w:szCs w:val="28"/>
          <w:cs/>
        </w:rPr>
        <w:t>นักศึกษาจะลงทะเบียนเรียนรายวิชาพิเศษ โดยไม่นับหน่วยกิตได้เมื่อได้รับความเห็นชอบจากอาจารย์ผู้สอนรายวิชานั้น และต้องชำระค่าหน่วย</w:t>
      </w:r>
      <w:proofErr w:type="spellStart"/>
      <w:r w:rsidRPr="00E203FA">
        <w:rPr>
          <w:rFonts w:ascii="TH SarabunPSK" w:eastAsia="Angsana New" w:hAnsi="TH SarabunPSK" w:cs="TH SarabunPSK"/>
          <w:sz w:val="28"/>
          <w:szCs w:val="28"/>
          <w:cs/>
        </w:rPr>
        <w:t>กิ</w:t>
      </w:r>
      <w:proofErr w:type="spellEnd"/>
      <w:r w:rsidRPr="00E203FA">
        <w:rPr>
          <w:rFonts w:ascii="TH SarabunPSK" w:eastAsia="Angsana New" w:hAnsi="TH SarabunPSK" w:cs="TH SarabunPSK"/>
          <w:sz w:val="28"/>
          <w:szCs w:val="28"/>
          <w:cs/>
        </w:rPr>
        <w:t>ตตามรายวิชาที่เรียนและให้ระบุในการลงทะเบียนด้วยว่าเป็นการลงทะเบียนเรียนรายวิชาเป็นพิเศษโดยไม่นับหน่วยกิต</w:t>
      </w:r>
    </w:p>
    <w:p w:rsidR="0010042D" w:rsidRPr="00E203FA" w:rsidRDefault="0010042D" w:rsidP="00A46C72">
      <w:pPr>
        <w:ind w:firstLine="1418"/>
        <w:jc w:val="thaiDistribute"/>
        <w:rPr>
          <w:rFonts w:ascii="TH SarabunPSK" w:hAnsi="TH SarabunPSK" w:cs="TH SarabunPSK"/>
          <w:sz w:val="28"/>
          <w:szCs w:val="28"/>
        </w:rPr>
      </w:pPr>
      <w:r w:rsidRPr="00E203FA">
        <w:rPr>
          <w:rFonts w:ascii="TH SarabunPSK" w:hAnsi="TH SarabunPSK" w:cs="TH SarabunPSK"/>
          <w:sz w:val="28"/>
          <w:szCs w:val="28"/>
          <w:cs/>
        </w:rPr>
        <w:lastRenderedPageBreak/>
        <w:t xml:space="preserve">๓๒.๓ </w:t>
      </w:r>
      <w:r w:rsidRPr="00E203FA">
        <w:rPr>
          <w:rFonts w:ascii="TH SarabunPSK" w:eastAsia="Angsana New" w:hAnsi="TH SarabunPSK" w:cs="TH SarabunPSK"/>
          <w:sz w:val="28"/>
          <w:szCs w:val="28"/>
          <w:cs/>
        </w:rPr>
        <w:t>การลงทะเบียนรายวิชาพิเศษโดยไม่นับหน่วยกิตให้ลงในช่องผลการเรียนรายวิชาที่เรียนโดยไม่นับหน่วยกิตเฉพาะผู้ที่มีเวลาเรียนไม่น้อยกว่าร้อยละ</w:t>
      </w:r>
      <w:r w:rsidRPr="00E203FA">
        <w:rPr>
          <w:rFonts w:ascii="TH SarabunPSK" w:hAnsi="TH SarabunPSK" w:cs="TH SarabunPSK"/>
          <w:sz w:val="28"/>
          <w:szCs w:val="28"/>
          <w:cs/>
        </w:rPr>
        <w:t xml:space="preserve"> ๘๐ของเวลาเรียนทั้งหมดของรายวิชานั้น</w:t>
      </w:r>
    </w:p>
    <w:p w:rsidR="0010042D" w:rsidRPr="00E203FA" w:rsidRDefault="0010042D" w:rsidP="00A46C72">
      <w:pPr>
        <w:ind w:firstLine="1418"/>
        <w:jc w:val="thaiDistribute"/>
        <w:rPr>
          <w:rFonts w:ascii="TH SarabunPSK" w:hAnsi="TH SarabunPSK" w:cs="TH SarabunPSK"/>
          <w:sz w:val="28"/>
          <w:szCs w:val="28"/>
        </w:rPr>
      </w:pPr>
      <w:r w:rsidRPr="00E203FA">
        <w:rPr>
          <w:rFonts w:ascii="TH SarabunPSK" w:hAnsi="TH SarabunPSK" w:cs="TH SarabunPSK"/>
          <w:sz w:val="28"/>
          <w:szCs w:val="28"/>
          <w:cs/>
        </w:rPr>
        <w:t xml:space="preserve">๓๒.๔ </w:t>
      </w:r>
      <w:r w:rsidRPr="00E203FA">
        <w:rPr>
          <w:rFonts w:ascii="TH SarabunPSK" w:eastAsia="Angsana New" w:hAnsi="TH SarabunPSK" w:cs="TH SarabunPSK"/>
          <w:sz w:val="28"/>
          <w:szCs w:val="28"/>
          <w:cs/>
        </w:rPr>
        <w:t>มหาวิทยาลัย อาจอนุมัติให้บุคคลภายนอกใดๆที่มิใช่</w:t>
      </w:r>
      <w:r w:rsidRPr="00E203FA">
        <w:rPr>
          <w:rFonts w:ascii="TH SarabunPSK" w:hAnsi="TH SarabunPSK" w:cs="TH SarabunPSK"/>
          <w:sz w:val="28"/>
          <w:szCs w:val="28"/>
          <w:cs/>
        </w:rPr>
        <w:t>นักศึกษา</w:t>
      </w:r>
      <w:r w:rsidRPr="00E203FA">
        <w:rPr>
          <w:rFonts w:ascii="TH SarabunPSK" w:eastAsia="Angsana New" w:hAnsi="TH SarabunPSK" w:cs="TH SarabunPSK"/>
          <w:sz w:val="28"/>
          <w:szCs w:val="28"/>
          <w:cs/>
        </w:rPr>
        <w:t>เข้าเรียนบางรายวิชาพิเศษได้แต่ผู้นั้นจะต้องมีคุณสมบัติและพื้นฐานความรู้การศึกษาตามที่มหาวิทยาลัยเห็นสมควรและจะต้องปฏิบัติตามข้อบังคับและระเบียบต่างๆ ของมหาวิทยาลัยและต้องเสียค่าธรรมเนียมการศึกษาตามที่มหาวิทยาลัยกำหนด</w:t>
      </w:r>
    </w:p>
    <w:p w:rsidR="0010042D" w:rsidRPr="00E203FA" w:rsidRDefault="0010042D" w:rsidP="00A46C72">
      <w:pPr>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rPr>
        <w:tab/>
      </w:r>
      <w:r w:rsidRPr="00E203FA">
        <w:rPr>
          <w:rFonts w:ascii="TH SarabunPSK" w:eastAsia="Angsana New" w:hAnsi="TH SarabunPSK" w:cs="TH SarabunPSK"/>
          <w:b/>
          <w:bCs/>
          <w:sz w:val="28"/>
          <w:szCs w:val="28"/>
          <w:cs/>
        </w:rPr>
        <w:t>ข้อ  ๓๓</w:t>
      </w:r>
      <w:r w:rsidRPr="00E203FA">
        <w:rPr>
          <w:rFonts w:ascii="TH SarabunPSK" w:eastAsia="Angsana New" w:hAnsi="TH SarabunPSK" w:cs="TH SarabunPSK"/>
          <w:sz w:val="28"/>
          <w:szCs w:val="28"/>
          <w:cs/>
        </w:rPr>
        <w:t xml:space="preserve">  นักศึกษา อาจลงทะเบียนเรียนระหว่างมหาวิทยาลัยได้ เมื่อได้รับอนุมัติจากผู้มีอำนาจให้ลงทะเบียนจากทั้งมหาวิทยาลัยต้นสังกัดและมหาวิทยาลัยที่ลงทะเบียนเรียน ขั้นตอนวิธีการลงทะเบียน การชำระค่าธรรมเนียม การจัดการเรียนการสอน การวัดและประเมินผล ให้เป็นไปตามที่มหาวิทยาลัยที่เปิดสอนกำหนด หรือตามข้อตกลงของทั้งสองมหาวิทยาลัย โดยยึดหลักการคุณภาพและมาตรฐานการศึกษา</w:t>
      </w:r>
    </w:p>
    <w:p w:rsidR="0010042D" w:rsidRPr="00E203FA" w:rsidRDefault="0010042D" w:rsidP="00A46C72">
      <w:pPr>
        <w:jc w:val="thaiDistribute"/>
        <w:rPr>
          <w:rFonts w:ascii="TH SarabunPSK" w:eastAsia="Angsana New" w:hAnsi="TH SarabunPSK" w:cs="TH SarabunPSK"/>
          <w:sz w:val="28"/>
          <w:szCs w:val="28"/>
          <w:cs/>
        </w:rPr>
      </w:pPr>
      <w:r w:rsidRPr="00E203FA">
        <w:rPr>
          <w:rFonts w:ascii="TH SarabunPSK" w:eastAsia="Angsana New" w:hAnsi="TH SarabunPSK" w:cs="TH SarabunPSK"/>
          <w:sz w:val="28"/>
          <w:szCs w:val="28"/>
          <w:cs/>
        </w:rPr>
        <w:tab/>
      </w:r>
      <w:r w:rsidRPr="00E203FA">
        <w:rPr>
          <w:rFonts w:ascii="TH SarabunPSK" w:eastAsia="Angsana New" w:hAnsi="TH SarabunPSK" w:cs="TH SarabunPSK"/>
          <w:b/>
          <w:bCs/>
          <w:sz w:val="28"/>
          <w:szCs w:val="28"/>
          <w:cs/>
        </w:rPr>
        <w:t xml:space="preserve">ข้อ  ๓๔ </w:t>
      </w:r>
      <w:r w:rsidRPr="00E203FA">
        <w:rPr>
          <w:rFonts w:ascii="TH SarabunPSK" w:eastAsia="Angsana New" w:hAnsi="TH SarabunPSK" w:cs="TH SarabunPSK"/>
          <w:sz w:val="28"/>
          <w:szCs w:val="28"/>
          <w:cs/>
        </w:rPr>
        <w:t xml:space="preserve"> การขอถอนขอเพิ่มหรือขอยกเลิกรายวิชา</w:t>
      </w:r>
    </w:p>
    <w:p w:rsidR="0010042D" w:rsidRPr="00E203FA" w:rsidRDefault="0010042D" w:rsidP="00A46C72">
      <w:pPr>
        <w:ind w:firstLine="1418"/>
        <w:jc w:val="thaiDistribute"/>
        <w:rPr>
          <w:rFonts w:ascii="TH SarabunPSK" w:eastAsia="Angsana New" w:hAnsi="TH SarabunPSK" w:cs="TH SarabunPSK"/>
          <w:sz w:val="28"/>
          <w:szCs w:val="28"/>
        </w:rPr>
      </w:pPr>
      <w:r w:rsidRPr="00E203FA">
        <w:rPr>
          <w:rFonts w:ascii="TH SarabunPSK" w:hAnsi="TH SarabunPSK" w:cs="TH SarabunPSK"/>
          <w:spacing w:val="-4"/>
          <w:sz w:val="28"/>
          <w:szCs w:val="28"/>
          <w:cs/>
        </w:rPr>
        <w:t>๓</w:t>
      </w:r>
      <w:r w:rsidRPr="00E203FA">
        <w:rPr>
          <w:rFonts w:ascii="TH SarabunPSK" w:eastAsia="Angsana New" w:hAnsi="TH SarabunPSK" w:cs="TH SarabunPSK"/>
          <w:spacing w:val="-4"/>
          <w:sz w:val="28"/>
          <w:szCs w:val="28"/>
          <w:cs/>
        </w:rPr>
        <w:t>๔</w:t>
      </w:r>
      <w:r w:rsidRPr="00E203FA">
        <w:rPr>
          <w:rFonts w:ascii="TH SarabunPSK" w:hAnsi="TH SarabunPSK" w:cs="TH SarabunPSK"/>
          <w:spacing w:val="-4"/>
          <w:sz w:val="28"/>
          <w:szCs w:val="28"/>
          <w:cs/>
        </w:rPr>
        <w:t xml:space="preserve">.๑ </w:t>
      </w:r>
      <w:r w:rsidRPr="00E203FA">
        <w:rPr>
          <w:rFonts w:ascii="TH SarabunPSK" w:eastAsia="Angsana New" w:hAnsi="TH SarabunPSK" w:cs="TH SarabunPSK"/>
          <w:spacing w:val="-4"/>
          <w:sz w:val="28"/>
          <w:szCs w:val="28"/>
          <w:cs/>
        </w:rPr>
        <w:t>การขอถอน ขอเพิ่ม หรือขอยกเลิกรายวิชาที่จะเรียน หมู่เรียนต้องได้รับความเห็นชอบ</w:t>
      </w:r>
      <w:r w:rsidRPr="00E203FA">
        <w:rPr>
          <w:rFonts w:ascii="TH SarabunPSK" w:eastAsia="Angsana New" w:hAnsi="TH SarabunPSK" w:cs="TH SarabunPSK"/>
          <w:sz w:val="28"/>
          <w:szCs w:val="28"/>
          <w:cs/>
        </w:rPr>
        <w:t>จากอาจารย์ที่ปรึกษาและผ่านการอนุมัติจากคณบดีเจ้าสังกัด</w:t>
      </w:r>
    </w:p>
    <w:p w:rsidR="0010042D" w:rsidRPr="00E203FA" w:rsidRDefault="0010042D" w:rsidP="00A46C72">
      <w:pPr>
        <w:ind w:firstLine="1418"/>
        <w:jc w:val="thaiDistribute"/>
        <w:rPr>
          <w:rFonts w:ascii="TH SarabunPSK" w:eastAsia="Angsana New" w:hAnsi="TH SarabunPSK" w:cs="TH SarabunPSK"/>
          <w:sz w:val="28"/>
          <w:szCs w:val="28"/>
        </w:rPr>
      </w:pPr>
      <w:r w:rsidRPr="00E203FA">
        <w:rPr>
          <w:rFonts w:ascii="TH SarabunPSK" w:hAnsi="TH SarabunPSK" w:cs="TH SarabunPSK"/>
          <w:sz w:val="28"/>
          <w:szCs w:val="28"/>
          <w:cs/>
        </w:rPr>
        <w:t>๓๔.๒ การขอถอน หรือขอเพิ่มรายวิชาเรียนต้องกระทำภายใน ๒ สัปดาห์แรกของภาค</w:t>
      </w:r>
      <w:r w:rsidRPr="00E203FA">
        <w:rPr>
          <w:rFonts w:ascii="TH SarabunPSK" w:eastAsia="Angsana New" w:hAnsi="TH SarabunPSK" w:cs="TH SarabunPSK"/>
          <w:sz w:val="28"/>
          <w:szCs w:val="28"/>
          <w:cs/>
        </w:rPr>
        <w:t>การศึกษา</w:t>
      </w:r>
      <w:r w:rsidRPr="00E203FA">
        <w:rPr>
          <w:rFonts w:ascii="TH SarabunPSK" w:hAnsi="TH SarabunPSK" w:cs="TH SarabunPSK"/>
          <w:sz w:val="28"/>
          <w:szCs w:val="28"/>
          <w:cs/>
        </w:rPr>
        <w:t>ปกติและสัปดาห์แรกของภาคการศึกษาฤดูร้อน</w:t>
      </w:r>
    </w:p>
    <w:p w:rsidR="0010042D" w:rsidRPr="00E203FA" w:rsidRDefault="0010042D" w:rsidP="00A46C72">
      <w:pPr>
        <w:ind w:firstLine="1418"/>
        <w:jc w:val="thaiDistribute"/>
        <w:rPr>
          <w:rFonts w:ascii="TH SarabunPSK" w:eastAsia="Angsana New" w:hAnsi="TH SarabunPSK" w:cs="TH SarabunPSK"/>
          <w:sz w:val="28"/>
          <w:szCs w:val="28"/>
        </w:rPr>
      </w:pPr>
      <w:r w:rsidRPr="00E203FA">
        <w:rPr>
          <w:rFonts w:ascii="TH SarabunPSK" w:hAnsi="TH SarabunPSK" w:cs="TH SarabunPSK"/>
          <w:sz w:val="28"/>
          <w:szCs w:val="28"/>
          <w:cs/>
        </w:rPr>
        <w:t xml:space="preserve">๓๔.๓ </w:t>
      </w:r>
      <w:r w:rsidRPr="00E203FA">
        <w:rPr>
          <w:rFonts w:ascii="TH SarabunPSK" w:eastAsia="Angsana New" w:hAnsi="TH SarabunPSK" w:cs="TH SarabunPSK"/>
          <w:sz w:val="28"/>
          <w:szCs w:val="28"/>
          <w:cs/>
        </w:rPr>
        <w:t>การขอยกเลิกทุกรายวิชาหรือบางรายวิชาเรียนต้องได้รับอนุมัติจากคณบดี ก่อนถึงวันแรกของวันสอบปลายภาค เป็นเวลาไม่น้อยกว่า ๒ สัปดาห์ สำหรับภาคการศึกษาปกติและ ๑ สัปดาห์สำหรับ</w:t>
      </w:r>
      <w:r w:rsidRPr="00E203FA">
        <w:rPr>
          <w:rFonts w:ascii="TH SarabunPSK" w:hAnsi="TH SarabunPSK" w:cs="TH SarabunPSK"/>
          <w:sz w:val="28"/>
          <w:szCs w:val="28"/>
          <w:cs/>
        </w:rPr>
        <w:t>ภาค</w:t>
      </w:r>
      <w:r w:rsidRPr="00E203FA">
        <w:rPr>
          <w:rFonts w:ascii="TH SarabunPSK" w:eastAsia="Angsana New" w:hAnsi="TH SarabunPSK" w:cs="TH SarabunPSK"/>
          <w:sz w:val="28"/>
          <w:szCs w:val="28"/>
          <w:cs/>
        </w:rPr>
        <w:t>การศึกษาฤดูร้อน</w:t>
      </w:r>
    </w:p>
    <w:p w:rsidR="0010042D" w:rsidRPr="00E203FA" w:rsidRDefault="0010042D" w:rsidP="00A46C72">
      <w:pPr>
        <w:ind w:firstLine="1418"/>
        <w:jc w:val="thaiDistribute"/>
        <w:rPr>
          <w:rFonts w:ascii="TH SarabunPSK" w:eastAsia="Angsana New" w:hAnsi="TH SarabunPSK" w:cs="TH SarabunPSK"/>
          <w:sz w:val="28"/>
          <w:szCs w:val="28"/>
        </w:rPr>
      </w:pPr>
      <w:r w:rsidRPr="00E203FA">
        <w:rPr>
          <w:rFonts w:ascii="TH SarabunPSK" w:hAnsi="TH SarabunPSK" w:cs="TH SarabunPSK"/>
          <w:sz w:val="28"/>
          <w:szCs w:val="28"/>
          <w:cs/>
        </w:rPr>
        <w:t>๓๔.๔ นักศึกษา</w:t>
      </w:r>
      <w:r w:rsidRPr="00E203FA">
        <w:rPr>
          <w:rFonts w:ascii="TH SarabunPSK" w:eastAsia="Angsana New" w:hAnsi="TH SarabunPSK" w:cs="TH SarabunPSK"/>
          <w:sz w:val="28"/>
          <w:szCs w:val="28"/>
          <w:cs/>
        </w:rPr>
        <w:t>ที่ขอถอนหรือขอยกเลิกรายวิชา ภายใน ๒ สัปดาห์ของภาคการศึกษาปกติหรือ ๑ สัปดาห์ของ</w:t>
      </w:r>
      <w:r w:rsidRPr="00E203FA">
        <w:rPr>
          <w:rFonts w:ascii="TH SarabunPSK" w:hAnsi="TH SarabunPSK" w:cs="TH SarabunPSK"/>
          <w:sz w:val="28"/>
          <w:szCs w:val="28"/>
          <w:cs/>
        </w:rPr>
        <w:t>ภาค</w:t>
      </w:r>
      <w:r w:rsidRPr="00E203FA">
        <w:rPr>
          <w:rFonts w:ascii="TH SarabunPSK" w:eastAsia="Angsana New" w:hAnsi="TH SarabunPSK" w:cs="TH SarabunPSK"/>
          <w:sz w:val="28"/>
          <w:szCs w:val="28"/>
          <w:cs/>
        </w:rPr>
        <w:t>การศึกษาฤดูร้อนนับจากวันเปิดภาคการศึกษา มีสิทธิได้รับเงินค่าลงทะเบียนรายวิชา ที่ถอนโดยได้รับเงินคืนเต็มจำนวนหากพ้นกำหนดเวลานี้ จะไม่ได้รับเงินค่าลงทะเบียนเรียนคืน</w:t>
      </w:r>
    </w:p>
    <w:p w:rsidR="0010042D" w:rsidRPr="00E203FA" w:rsidRDefault="0010042D" w:rsidP="00A46C72">
      <w:pPr>
        <w:ind w:firstLine="1418"/>
        <w:jc w:val="thaiDistribute"/>
        <w:rPr>
          <w:rFonts w:ascii="TH SarabunPSK" w:eastAsia="Angsana New" w:hAnsi="TH SarabunPSK" w:cs="TH SarabunPSK"/>
          <w:sz w:val="28"/>
          <w:szCs w:val="28"/>
        </w:rPr>
      </w:pPr>
      <w:r w:rsidRPr="00E203FA">
        <w:rPr>
          <w:rFonts w:ascii="TH SarabunPSK" w:hAnsi="TH SarabunPSK" w:cs="TH SarabunPSK"/>
          <w:sz w:val="28"/>
          <w:szCs w:val="28"/>
          <w:cs/>
        </w:rPr>
        <w:t xml:space="preserve">๓๔.๕ การขอถอนรายวิชา ภายใน ๓๐ วันนับตั้งแต่วันเปิดภาคการศึกษาปกติ และภายใน </w:t>
      </w:r>
      <w:r w:rsidRPr="00E203FA">
        <w:rPr>
          <w:rFonts w:ascii="TH SarabunPSK" w:hAnsi="TH SarabunPSK" w:cs="TH SarabunPSK"/>
          <w:spacing w:val="8"/>
          <w:sz w:val="28"/>
          <w:szCs w:val="28"/>
          <w:cs/>
        </w:rPr>
        <w:t>๑๕ วันนับตั้งแต่วันเปิด</w:t>
      </w:r>
      <w:r w:rsidRPr="00E203FA">
        <w:rPr>
          <w:rFonts w:ascii="TH SarabunPSK" w:hAnsi="TH SarabunPSK" w:cs="TH SarabunPSK"/>
          <w:sz w:val="28"/>
          <w:szCs w:val="28"/>
          <w:cs/>
        </w:rPr>
        <w:t>ภาค</w:t>
      </w:r>
      <w:r w:rsidRPr="00E203FA">
        <w:rPr>
          <w:rFonts w:ascii="TH SarabunPSK" w:hAnsi="TH SarabunPSK" w:cs="TH SarabunPSK"/>
          <w:spacing w:val="8"/>
          <w:sz w:val="28"/>
          <w:szCs w:val="28"/>
          <w:cs/>
        </w:rPr>
        <w:t xml:space="preserve">การศึกษาฤดูร้อน จะไม่บันทึก </w:t>
      </w:r>
      <w:r w:rsidRPr="00E203FA">
        <w:rPr>
          <w:rFonts w:ascii="TH SarabunPSK" w:hAnsi="TH SarabunPSK" w:cs="TH SarabunPSK"/>
          <w:spacing w:val="8"/>
          <w:sz w:val="28"/>
          <w:szCs w:val="28"/>
        </w:rPr>
        <w:t xml:space="preserve">W </w:t>
      </w:r>
      <w:r w:rsidRPr="00E203FA">
        <w:rPr>
          <w:rFonts w:ascii="TH SarabunPSK" w:hAnsi="TH SarabunPSK" w:cs="TH SarabunPSK"/>
          <w:spacing w:val="8"/>
          <w:sz w:val="28"/>
          <w:szCs w:val="28"/>
          <w:cs/>
        </w:rPr>
        <w:t>(</w:t>
      </w:r>
      <w:r w:rsidRPr="00E203FA">
        <w:rPr>
          <w:rFonts w:ascii="TH SarabunPSK" w:hAnsi="TH SarabunPSK" w:cs="TH SarabunPSK"/>
          <w:spacing w:val="8"/>
          <w:sz w:val="28"/>
          <w:szCs w:val="28"/>
        </w:rPr>
        <w:t>Withdrawn</w:t>
      </w:r>
      <w:r w:rsidRPr="00E203FA">
        <w:rPr>
          <w:rFonts w:ascii="TH SarabunPSK" w:hAnsi="TH SarabunPSK" w:cs="TH SarabunPSK"/>
          <w:spacing w:val="8"/>
          <w:sz w:val="28"/>
          <w:szCs w:val="28"/>
          <w:cs/>
        </w:rPr>
        <w:t>) หากขอถอนรายวิชาเรียน</w:t>
      </w:r>
      <w:r w:rsidRPr="00E203FA">
        <w:rPr>
          <w:rFonts w:ascii="TH SarabunPSK" w:hAnsi="TH SarabunPSK" w:cs="TH SarabunPSK"/>
          <w:sz w:val="28"/>
          <w:szCs w:val="28"/>
          <w:cs/>
        </w:rPr>
        <w:t xml:space="preserve">หลังจาก ๓๐ วันของภาคการศึกษาปกติ หรือ ๑๕ วันของภาคการศึกษาฤดูร้อน แล้วแต่กรณี นับตั้งแต่วันเปิดภาคการศึกษา จะบันทึก </w:t>
      </w:r>
      <w:r w:rsidRPr="00E203FA">
        <w:rPr>
          <w:rFonts w:ascii="TH SarabunPSK" w:hAnsi="TH SarabunPSK" w:cs="TH SarabunPSK"/>
          <w:sz w:val="28"/>
          <w:szCs w:val="28"/>
        </w:rPr>
        <w:t xml:space="preserve">W </w:t>
      </w:r>
      <w:r w:rsidRPr="00E203FA">
        <w:rPr>
          <w:rFonts w:ascii="TH SarabunPSK" w:hAnsi="TH SarabunPSK" w:cs="TH SarabunPSK"/>
          <w:sz w:val="28"/>
          <w:szCs w:val="28"/>
          <w:cs/>
        </w:rPr>
        <w:t xml:space="preserve">ในรายวิชานั้นๆ </w:t>
      </w:r>
    </w:p>
    <w:p w:rsidR="0010042D" w:rsidRPr="00E203FA" w:rsidRDefault="0010042D" w:rsidP="00A46C72">
      <w:pPr>
        <w:ind w:firstLine="1418"/>
        <w:jc w:val="thaiDistribute"/>
        <w:rPr>
          <w:rFonts w:ascii="TH SarabunPSK" w:eastAsia="Angsana New" w:hAnsi="TH SarabunPSK" w:cs="TH SarabunPSK"/>
          <w:sz w:val="28"/>
          <w:szCs w:val="28"/>
        </w:rPr>
      </w:pPr>
      <w:r w:rsidRPr="00E203FA">
        <w:rPr>
          <w:rFonts w:ascii="TH SarabunPSK" w:hAnsi="TH SarabunPSK" w:cs="TH SarabunPSK"/>
          <w:sz w:val="28"/>
          <w:szCs w:val="28"/>
          <w:cs/>
        </w:rPr>
        <w:t>๓๔.๖ นักศึกษามีสิทธิที่จะขอ</w:t>
      </w:r>
      <w:r w:rsidRPr="00E203FA">
        <w:rPr>
          <w:rFonts w:ascii="TH SarabunPSK" w:eastAsia="Angsana New" w:hAnsi="TH SarabunPSK" w:cs="TH SarabunPSK"/>
          <w:sz w:val="28"/>
          <w:szCs w:val="28"/>
          <w:cs/>
        </w:rPr>
        <w:t>ยกเลิกรายวิชา</w:t>
      </w:r>
      <w:r w:rsidRPr="00E203FA">
        <w:rPr>
          <w:rFonts w:ascii="TH SarabunPSK" w:hAnsi="TH SarabunPSK" w:cs="TH SarabunPSK"/>
          <w:sz w:val="28"/>
          <w:szCs w:val="28"/>
          <w:cs/>
        </w:rPr>
        <w:t>เรียนได้ ภายใน ๖๐ วัน นับตั้งแต่วันเปิดภาคการศึกษาปกติ แต่จำนวนหน่วยกิตที่คงเหลือ จะต้องไม่น้อยกว่า ๙ หน่วยกิต หากมีความจำเป็นต้อง</w:t>
      </w:r>
      <w:r w:rsidRPr="00E203FA">
        <w:rPr>
          <w:rFonts w:ascii="TH SarabunPSK" w:eastAsia="Angsana New" w:hAnsi="TH SarabunPSK" w:cs="TH SarabunPSK"/>
          <w:sz w:val="28"/>
          <w:szCs w:val="28"/>
          <w:cs/>
        </w:rPr>
        <w:t>ยกเลิก</w:t>
      </w:r>
      <w:r w:rsidRPr="00E203FA">
        <w:rPr>
          <w:rFonts w:ascii="TH SarabunPSK" w:hAnsi="TH SarabunPSK" w:cs="TH SarabunPSK"/>
          <w:sz w:val="28"/>
          <w:szCs w:val="28"/>
          <w:cs/>
        </w:rPr>
        <w:t>รายวิชาเรียนหลังจาก ๖๐ วัน นับตั้งแต่วันเปิดภาคการศึกษาปกติ หรือเมื่อ</w:t>
      </w:r>
      <w:r w:rsidRPr="00E203FA">
        <w:rPr>
          <w:rFonts w:ascii="TH SarabunPSK" w:eastAsia="Angsana New" w:hAnsi="TH SarabunPSK" w:cs="TH SarabunPSK"/>
          <w:sz w:val="28"/>
          <w:szCs w:val="28"/>
          <w:cs/>
        </w:rPr>
        <w:t>ยกเลิก</w:t>
      </w:r>
      <w:r w:rsidRPr="00E203FA">
        <w:rPr>
          <w:rFonts w:ascii="TH SarabunPSK" w:hAnsi="TH SarabunPSK" w:cs="TH SarabunPSK"/>
          <w:sz w:val="28"/>
          <w:szCs w:val="28"/>
          <w:cs/>
        </w:rPr>
        <w:t>รายวิชาเรียนแล้ว จำนวนหน่วย</w:t>
      </w:r>
      <w:proofErr w:type="spellStart"/>
      <w:r w:rsidRPr="00E203FA">
        <w:rPr>
          <w:rFonts w:ascii="TH SarabunPSK" w:hAnsi="TH SarabunPSK" w:cs="TH SarabunPSK"/>
          <w:sz w:val="28"/>
          <w:szCs w:val="28"/>
          <w:cs/>
        </w:rPr>
        <w:t>กิ</w:t>
      </w:r>
      <w:proofErr w:type="spellEnd"/>
      <w:r w:rsidRPr="00E203FA">
        <w:rPr>
          <w:rFonts w:ascii="TH SarabunPSK" w:hAnsi="TH SarabunPSK" w:cs="TH SarabunPSK"/>
          <w:sz w:val="28"/>
          <w:szCs w:val="28"/>
          <w:cs/>
        </w:rPr>
        <w:t>ตคงเหลือน้อยกว่า ๙ หน่วยกิต จะต้องได้รับการอนุมัติจากคณบดีเจ้าสังกัด ทั้งนี้ ต้องดำเนินการให้แล้วเสร็จก่อนวันสอบปลายภาค</w:t>
      </w:r>
    </w:p>
    <w:p w:rsidR="0010042D" w:rsidRPr="00E203FA" w:rsidRDefault="0010042D" w:rsidP="00A46C72">
      <w:pPr>
        <w:ind w:firstLine="1418"/>
        <w:jc w:val="thaiDistribute"/>
        <w:rPr>
          <w:rFonts w:ascii="TH SarabunPSK" w:eastAsia="Angsana New" w:hAnsi="TH SarabunPSK" w:cs="TH SarabunPSK"/>
          <w:sz w:val="28"/>
          <w:szCs w:val="28"/>
        </w:rPr>
      </w:pPr>
      <w:r w:rsidRPr="00E203FA">
        <w:rPr>
          <w:rFonts w:ascii="TH SarabunPSK" w:hAnsi="TH SarabunPSK" w:cs="TH SarabunPSK"/>
          <w:spacing w:val="8"/>
          <w:sz w:val="28"/>
          <w:szCs w:val="28"/>
          <w:cs/>
        </w:rPr>
        <w:t>๓๔.๗  การลงทะเบียนเรียนรายวิชาหนึ่งรายวิชาใด ที่มีวิชาบังคับก่อน (</w:t>
      </w:r>
      <w:r w:rsidRPr="00E203FA">
        <w:rPr>
          <w:rFonts w:ascii="TH SarabunPSK" w:hAnsi="TH SarabunPSK" w:cs="TH SarabunPSK"/>
          <w:spacing w:val="8"/>
          <w:sz w:val="28"/>
          <w:szCs w:val="28"/>
        </w:rPr>
        <w:t>Prerequisite</w:t>
      </w:r>
      <w:r w:rsidRPr="00E203FA">
        <w:rPr>
          <w:rFonts w:ascii="TH SarabunPSK" w:hAnsi="TH SarabunPSK" w:cs="TH SarabunPSK"/>
          <w:spacing w:val="8"/>
          <w:sz w:val="28"/>
          <w:szCs w:val="28"/>
          <w:cs/>
        </w:rPr>
        <w:t>)</w:t>
      </w:r>
      <w:r w:rsidRPr="00E203FA">
        <w:rPr>
          <w:rFonts w:ascii="TH SarabunPSK" w:hAnsi="TH SarabunPSK" w:cs="TH SarabunPSK"/>
          <w:sz w:val="28"/>
          <w:szCs w:val="28"/>
          <w:cs/>
        </w:rPr>
        <w:t xml:space="preserve"> มีหลักเกณฑ์ ดังนี้</w:t>
      </w:r>
    </w:p>
    <w:p w:rsidR="0010042D" w:rsidRPr="00E203FA" w:rsidRDefault="0010042D" w:rsidP="00A46C72">
      <w:pPr>
        <w:ind w:firstLine="1701"/>
        <w:jc w:val="thaiDistribute"/>
        <w:rPr>
          <w:rFonts w:ascii="TH SarabunPSK" w:hAnsi="TH SarabunPSK" w:cs="TH SarabunPSK"/>
          <w:sz w:val="28"/>
          <w:szCs w:val="28"/>
        </w:rPr>
      </w:pPr>
      <w:r w:rsidRPr="00E203FA">
        <w:rPr>
          <w:rFonts w:ascii="TH SarabunPSK" w:hAnsi="TH SarabunPSK" w:cs="TH SarabunPSK"/>
          <w:sz w:val="28"/>
          <w:szCs w:val="28"/>
          <w:cs/>
        </w:rPr>
        <w:t>๓๔.๗.๑ การลงทะเบียนเรียนรายวิชาหนึ่งรายวิชาใดที่มีวิชาบังคับก่อน นักศึกษาจะต้องลงทะเบียนเรียนและได้ผลการเรียนรายวิชาบังคับก่อน มิฉะนั้น ให้ถือว่าการลงทะเบียนเรียนรายวิชานั้นๆ เป็นโมฆะ เว้นแต่ ได้รับอนุมัติจากคณบดีให้ลงทะเบียนเรียนได้</w:t>
      </w:r>
    </w:p>
    <w:p w:rsidR="0010042D" w:rsidRPr="00E203FA" w:rsidRDefault="0010042D" w:rsidP="00A46C72">
      <w:pPr>
        <w:ind w:firstLine="1701"/>
        <w:jc w:val="thaiDistribute"/>
        <w:rPr>
          <w:rFonts w:ascii="TH SarabunPSK" w:hAnsi="TH SarabunPSK" w:cs="TH SarabunPSK"/>
          <w:sz w:val="28"/>
          <w:szCs w:val="28"/>
        </w:rPr>
      </w:pPr>
      <w:r w:rsidRPr="00E203FA">
        <w:rPr>
          <w:rFonts w:ascii="TH SarabunPSK" w:hAnsi="TH SarabunPSK" w:cs="TH SarabunPSK"/>
          <w:sz w:val="28"/>
          <w:szCs w:val="28"/>
          <w:cs/>
        </w:rPr>
        <w:t xml:space="preserve">๓๔.๗.๒ นักศึกษาอาจลงทะเบียนเรียนวิชาต่อเนื่องควบคู่กับรายวิชาบังคับก่อนที่เคยสอบได้ </w:t>
      </w:r>
      <w:r w:rsidRPr="00E203FA">
        <w:rPr>
          <w:rFonts w:ascii="TH SarabunPSK" w:hAnsi="TH SarabunPSK" w:cs="TH SarabunPSK"/>
          <w:sz w:val="28"/>
          <w:szCs w:val="28"/>
        </w:rPr>
        <w:t xml:space="preserve">F </w:t>
      </w:r>
      <w:r w:rsidRPr="00E203FA">
        <w:rPr>
          <w:rFonts w:ascii="TH SarabunPSK" w:hAnsi="TH SarabunPSK" w:cs="TH SarabunPSK"/>
          <w:sz w:val="28"/>
          <w:szCs w:val="28"/>
          <w:cs/>
        </w:rPr>
        <w:t xml:space="preserve">มาแล้ว โดยความเห็นชอบของประธานกรรมการบริหารหลักสูตร </w:t>
      </w:r>
    </w:p>
    <w:p w:rsidR="0010042D" w:rsidRPr="00E203FA" w:rsidRDefault="0010042D" w:rsidP="00A46C72">
      <w:pPr>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rtl/>
          <w:cs/>
        </w:rPr>
        <w:tab/>
      </w:r>
      <w:r w:rsidRPr="00E203FA">
        <w:rPr>
          <w:rFonts w:ascii="TH SarabunPSK" w:eastAsia="Angsana New" w:hAnsi="TH SarabunPSK" w:cs="TH SarabunPSK"/>
          <w:b/>
          <w:bCs/>
          <w:sz w:val="28"/>
          <w:szCs w:val="28"/>
          <w:cs/>
        </w:rPr>
        <w:t>ข้อ๓๕</w:t>
      </w:r>
      <w:r w:rsidRPr="00E203FA">
        <w:rPr>
          <w:rFonts w:ascii="TH SarabunPSK" w:eastAsia="Angsana New" w:hAnsi="TH SarabunPSK" w:cs="TH SarabunPSK"/>
          <w:sz w:val="28"/>
          <w:szCs w:val="28"/>
          <w:cs/>
        </w:rPr>
        <w:t>การลงทะเบียนเพื่อรักษาสภาพ</w:t>
      </w:r>
      <w:r w:rsidRPr="00E203FA">
        <w:rPr>
          <w:rFonts w:ascii="TH SarabunPSK" w:hAnsi="TH SarabunPSK" w:cs="TH SarabunPSK"/>
          <w:sz w:val="28"/>
          <w:szCs w:val="28"/>
          <w:cs/>
        </w:rPr>
        <w:t>นักศึกษา</w:t>
      </w:r>
    </w:p>
    <w:p w:rsidR="0010042D" w:rsidRPr="00E203FA" w:rsidRDefault="0010042D" w:rsidP="00A46C72">
      <w:pPr>
        <w:ind w:firstLine="1701"/>
        <w:jc w:val="thaiDistribute"/>
        <w:rPr>
          <w:rFonts w:ascii="TH SarabunPSK" w:eastAsia="Angsana New" w:hAnsi="TH SarabunPSK" w:cs="TH SarabunPSK"/>
          <w:sz w:val="28"/>
          <w:szCs w:val="28"/>
        </w:rPr>
      </w:pPr>
      <w:r w:rsidRPr="00E203FA">
        <w:rPr>
          <w:rFonts w:ascii="TH SarabunPSK" w:hAnsi="TH SarabunPSK" w:cs="TH SarabunPSK"/>
          <w:sz w:val="28"/>
          <w:szCs w:val="28"/>
          <w:cs/>
        </w:rPr>
        <w:t>๓๕</w:t>
      </w:r>
      <w:r w:rsidRPr="00E203FA">
        <w:rPr>
          <w:rFonts w:ascii="TH SarabunPSK" w:hAnsi="TH SarabunPSK" w:cs="TH SarabunPSK"/>
          <w:sz w:val="28"/>
          <w:szCs w:val="28"/>
          <w:rtl/>
          <w:cs/>
        </w:rPr>
        <w:t xml:space="preserve">.๑ </w:t>
      </w:r>
      <w:r w:rsidRPr="00E203FA">
        <w:rPr>
          <w:rFonts w:ascii="TH SarabunPSK" w:hAnsi="TH SarabunPSK" w:cs="TH SarabunPSK"/>
          <w:sz w:val="28"/>
          <w:szCs w:val="28"/>
          <w:cs/>
        </w:rPr>
        <w:t>นักศึกษาที่ลาพักการศึกษาหรือถูกสั่งให้พักการศึกษาตามข้อบังคับมหาวิทยาลัยว่าด้วยวินัยนักศึกษาจะต้องลงทะเบียนเพื่อรักษาสภาพนักศึกษาและชำระเงินค่าธรรมเนียมรักษาสภาพนักศึกษาตามอัตราที่มหาวิทยาลัยกำหนดโดยให้ดำเนินการให้แล้วเสร็จภายใน ๒ สัปดาห์ก่อนสอบปลายภาคนับจากวันเปิดภาคการศึกษาปกติหรือภายในสัปดาห์แรกนับจากวันเปิดภาคการศึกษาฤดูร้อนมิฉะนั้นจะต้องเสีย</w:t>
      </w:r>
      <w:r w:rsidRPr="00E203FA">
        <w:rPr>
          <w:rFonts w:ascii="TH SarabunPSK" w:hAnsi="TH SarabunPSK" w:cs="TH SarabunPSK"/>
          <w:spacing w:val="-2"/>
          <w:sz w:val="28"/>
          <w:szCs w:val="28"/>
          <w:cs/>
        </w:rPr>
        <w:t>ค่าธรรมเนียมเพิ่มตามอัตราที่มหาวิทยาลัยกำหนด ทั้งนี้จะต้องดำเนินการรักษาสภาพนักศึกษาภายในภาคการศึกษานั้นด้วย</w:t>
      </w:r>
    </w:p>
    <w:p w:rsidR="0010042D" w:rsidRPr="00E203FA" w:rsidRDefault="0010042D" w:rsidP="00A46C72">
      <w:pPr>
        <w:ind w:firstLine="1701"/>
        <w:jc w:val="thaiDistribute"/>
        <w:rPr>
          <w:rFonts w:ascii="TH SarabunPSK" w:eastAsia="Angsana New" w:hAnsi="TH SarabunPSK" w:cs="TH SarabunPSK"/>
          <w:sz w:val="28"/>
          <w:szCs w:val="28"/>
        </w:rPr>
      </w:pPr>
      <w:r w:rsidRPr="00E203FA">
        <w:rPr>
          <w:rFonts w:ascii="TH SarabunPSK" w:hAnsi="TH SarabunPSK" w:cs="TH SarabunPSK"/>
          <w:sz w:val="28"/>
          <w:szCs w:val="28"/>
          <w:cs/>
        </w:rPr>
        <w:t>๓๕.๒ นักศึกษาที่เรียนได้จำนวนหน่วย</w:t>
      </w:r>
      <w:proofErr w:type="spellStart"/>
      <w:r w:rsidRPr="00E203FA">
        <w:rPr>
          <w:rFonts w:ascii="TH SarabunPSK" w:hAnsi="TH SarabunPSK" w:cs="TH SarabunPSK"/>
          <w:sz w:val="28"/>
          <w:szCs w:val="28"/>
          <w:cs/>
        </w:rPr>
        <w:t>กิตค</w:t>
      </w:r>
      <w:proofErr w:type="spellEnd"/>
      <w:r w:rsidRPr="00E203FA">
        <w:rPr>
          <w:rFonts w:ascii="TH SarabunPSK" w:hAnsi="TH SarabunPSK" w:cs="TH SarabunPSK"/>
          <w:sz w:val="28"/>
          <w:szCs w:val="28"/>
          <w:cs/>
        </w:rPr>
        <w:t xml:space="preserve">รบตามที่กำหนดไว้ในหลักสูตรแล้วและได้ระดับคะแนนเฉลี่ยสะสมไม่ถึง ๒.๐๐ ให้เลือกเรียนวิชาเพิ่มเติม หรือลงทะเบียนเรียนซ้ำรายวิชาที่มีระดับคะแนนตัวอักษรต่ำกว่า </w:t>
      </w:r>
      <w:r w:rsidRPr="00E203FA">
        <w:rPr>
          <w:rFonts w:ascii="TH SarabunPSK" w:hAnsi="TH SarabunPSK" w:cs="TH SarabunPSK"/>
          <w:sz w:val="28"/>
          <w:szCs w:val="28"/>
        </w:rPr>
        <w:t>B</w:t>
      </w:r>
      <w:r w:rsidRPr="00E203FA">
        <w:rPr>
          <w:rFonts w:ascii="TH SarabunPSK" w:hAnsi="TH SarabunPSK" w:cs="TH SarabunPSK"/>
          <w:sz w:val="28"/>
          <w:szCs w:val="28"/>
          <w:cs/>
        </w:rPr>
        <w:t xml:space="preserve"> เพื่อให้ระดับคะแนนเฉลี่ยสะสมให้ถึง ๒.๐๐ ทั้งนี้ ต้องอยู่ในระหว่างเวลาที่กำหนดตามข้อ ๑๑หรือตามระยะเวลาที่กำหนดสภาพการเป็นนักศึกษาของการจัดการศึกษานั้นๆ</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rPr>
        <w:lastRenderedPageBreak/>
        <w:tab/>
      </w:r>
      <w:r w:rsidRPr="00E203FA">
        <w:rPr>
          <w:rFonts w:ascii="TH SarabunPSK" w:hAnsi="TH SarabunPSK" w:cs="TH SarabunPSK"/>
          <w:b/>
          <w:bCs/>
          <w:sz w:val="28"/>
          <w:szCs w:val="28"/>
          <w:cs/>
        </w:rPr>
        <w:t xml:space="preserve">ข้อ  ๓๖  </w:t>
      </w:r>
      <w:r w:rsidRPr="00E203FA">
        <w:rPr>
          <w:rFonts w:ascii="TH SarabunPSK" w:hAnsi="TH SarabunPSK" w:cs="TH SarabunPSK"/>
          <w:sz w:val="28"/>
          <w:szCs w:val="28"/>
          <w:cs/>
        </w:rPr>
        <w:t>ค่าธรรมเนียมการศึกษาและการชำระค่าธรรมเนียมการศึกษา</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cs/>
        </w:rPr>
        <w:tab/>
        <w:t xml:space="preserve">นักศึกษาจะต้องชำระค่าธรรมเนียมการศึกษาตามอัตราที่มหาวิทยาลัยกำหนด โดยให้ปฏิบัติตามวิธีการ ขั้นตอน ในวันและเวลาที่มหาวิทยาลัยกำหนด การผ่อนผัน การลดหรือการยกเว้นค่าธรรมเนียมการศึกษา ให้เป็นอำนาจของอธิการบดี </w:t>
      </w:r>
    </w:p>
    <w:p w:rsidR="0010042D" w:rsidRPr="00E203FA" w:rsidRDefault="0010042D" w:rsidP="00A46C72">
      <w:pPr>
        <w:jc w:val="thaiDistribute"/>
        <w:rPr>
          <w:rFonts w:ascii="TH SarabunPSK" w:eastAsia="Angsana New" w:hAnsi="TH SarabunPSK" w:cs="TH SarabunPSK"/>
          <w:sz w:val="28"/>
          <w:szCs w:val="28"/>
        </w:rPr>
      </w:pPr>
      <w:r w:rsidRPr="00E203FA">
        <w:rPr>
          <w:rFonts w:ascii="TH SarabunPSK" w:hAnsi="TH SarabunPSK" w:cs="TH SarabunPSK"/>
          <w:sz w:val="28"/>
          <w:szCs w:val="28"/>
        </w:rPr>
        <w:tab/>
      </w:r>
      <w:r w:rsidRPr="00E203FA">
        <w:rPr>
          <w:rFonts w:ascii="TH SarabunPSK" w:eastAsia="Angsana New" w:hAnsi="TH SarabunPSK" w:cs="TH SarabunPSK"/>
          <w:b/>
          <w:bCs/>
          <w:sz w:val="28"/>
          <w:szCs w:val="28"/>
          <w:cs/>
        </w:rPr>
        <w:t>ข้อ</w:t>
      </w:r>
      <w:r w:rsidRPr="00E203FA">
        <w:rPr>
          <w:rFonts w:ascii="TH SarabunPSK" w:hAnsi="TH SarabunPSK" w:cs="TH SarabunPSK"/>
          <w:b/>
          <w:bCs/>
          <w:sz w:val="28"/>
          <w:szCs w:val="28"/>
          <w:cs/>
        </w:rPr>
        <w:t>๓๗</w:t>
      </w:r>
      <w:r w:rsidRPr="00E203FA">
        <w:rPr>
          <w:rFonts w:ascii="TH SarabunPSK" w:hAnsi="TH SarabunPSK" w:cs="TH SarabunPSK"/>
          <w:sz w:val="28"/>
          <w:szCs w:val="28"/>
          <w:cs/>
        </w:rPr>
        <w:t xml:space="preserve">  การ</w:t>
      </w:r>
      <w:r w:rsidRPr="00E203FA">
        <w:rPr>
          <w:rFonts w:ascii="TH SarabunPSK" w:eastAsia="Angsana New" w:hAnsi="TH SarabunPSK" w:cs="TH SarabunPSK"/>
          <w:sz w:val="28"/>
          <w:szCs w:val="28"/>
          <w:cs/>
        </w:rPr>
        <w:t>ลา</w:t>
      </w:r>
    </w:p>
    <w:p w:rsidR="0010042D" w:rsidRPr="00E203FA" w:rsidRDefault="0010042D" w:rsidP="00A46C72">
      <w:pPr>
        <w:ind w:firstLine="1418"/>
        <w:jc w:val="thaiDistribute"/>
        <w:rPr>
          <w:rFonts w:ascii="TH SarabunPSK" w:hAnsi="TH SarabunPSK" w:cs="TH SarabunPSK"/>
          <w:sz w:val="28"/>
          <w:szCs w:val="28"/>
        </w:rPr>
      </w:pPr>
      <w:r w:rsidRPr="00E203FA">
        <w:rPr>
          <w:rFonts w:ascii="TH SarabunPSK" w:eastAsia="Angsana New" w:hAnsi="TH SarabunPSK" w:cs="TH SarabunPSK"/>
          <w:spacing w:val="6"/>
          <w:sz w:val="28"/>
          <w:szCs w:val="28"/>
          <w:cs/>
        </w:rPr>
        <w:t>๓๗.๑</w:t>
      </w:r>
      <w:r w:rsidRPr="00E203FA">
        <w:rPr>
          <w:rFonts w:ascii="TH SarabunPSK" w:hAnsi="TH SarabunPSK" w:cs="TH SarabunPSK"/>
          <w:spacing w:val="6"/>
          <w:sz w:val="28"/>
          <w:szCs w:val="28"/>
          <w:cs/>
        </w:rPr>
        <w:t>นักศึกษามีสิทธิลาป่วย หรือการลากิจได้ ไม่เกิน</w:t>
      </w:r>
      <w:r w:rsidRPr="00E203FA">
        <w:rPr>
          <w:rFonts w:ascii="TH SarabunPSK" w:eastAsia="Angsana New" w:hAnsi="TH SarabunPSK" w:cs="TH SarabunPSK"/>
          <w:spacing w:val="6"/>
          <w:sz w:val="28"/>
          <w:szCs w:val="28"/>
          <w:cs/>
        </w:rPr>
        <w:t>ร้อยละ ๒๐ ของเวลาเรียนทั้งหมด</w:t>
      </w:r>
      <w:r w:rsidRPr="00E203FA">
        <w:rPr>
          <w:rFonts w:ascii="TH SarabunPSK" w:eastAsia="Angsana New" w:hAnsi="TH SarabunPSK" w:cs="TH SarabunPSK"/>
          <w:sz w:val="28"/>
          <w:szCs w:val="28"/>
          <w:cs/>
        </w:rPr>
        <w:t>ในภาคการศึกษานั้น</w:t>
      </w:r>
      <w:r w:rsidRPr="00E203FA">
        <w:rPr>
          <w:rFonts w:ascii="TH SarabunPSK" w:hAnsi="TH SarabunPSK" w:cs="TH SarabunPSK"/>
          <w:sz w:val="28"/>
          <w:szCs w:val="28"/>
          <w:cs/>
        </w:rPr>
        <w:t xml:space="preserve"> กรณีลาป่วยหรือการลากิจ ที่ไม่เกิน ๑๕ วัน ให้อยู่ในดุลยพินิจของอาจารย์ที่ปรึกษาในการอนุมัติ หากเกินจากนี้ต้องได้รับความเห็นชอบจากประธานกรรมการบริหารหลักสูตรและอนุมัติจากคณบดีเจ้าสังกัด</w:t>
      </w:r>
    </w:p>
    <w:p w:rsidR="0010042D" w:rsidRPr="00E203FA" w:rsidRDefault="0010042D" w:rsidP="00A46C72">
      <w:pPr>
        <w:ind w:firstLine="1418"/>
        <w:jc w:val="thaiDistribute"/>
        <w:rPr>
          <w:rFonts w:ascii="TH SarabunPSK" w:hAnsi="TH SarabunPSK" w:cs="TH SarabunPSK"/>
          <w:sz w:val="28"/>
          <w:szCs w:val="28"/>
        </w:rPr>
      </w:pPr>
      <w:r w:rsidRPr="00E203FA">
        <w:rPr>
          <w:rFonts w:ascii="TH SarabunPSK" w:hAnsi="TH SarabunPSK" w:cs="TH SarabunPSK"/>
          <w:sz w:val="28"/>
          <w:szCs w:val="28"/>
          <w:cs/>
        </w:rPr>
        <w:t>๓๗.๒ นักศึกษาที่ได้รับอนุมัติให้ลาแล้ว มีสิทธิได้รับการผ่อนผันการสอบ การนับเวลาเรียน และสิทธิอื่นๆ ที่เกี่ยวข้องกับการเรียนหรือการสอบ</w:t>
      </w:r>
    </w:p>
    <w:p w:rsidR="0010042D" w:rsidRPr="00E203FA" w:rsidRDefault="0010042D" w:rsidP="00A46C72">
      <w:pPr>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ab/>
      </w:r>
      <w:r w:rsidRPr="00E203FA">
        <w:rPr>
          <w:rFonts w:ascii="TH SarabunPSK" w:eastAsia="Angsana New" w:hAnsi="TH SarabunPSK" w:cs="TH SarabunPSK"/>
          <w:b/>
          <w:bCs/>
          <w:sz w:val="28"/>
          <w:szCs w:val="28"/>
          <w:cs/>
        </w:rPr>
        <w:t>ข้อ</w:t>
      </w:r>
      <w:r w:rsidRPr="00E203FA">
        <w:rPr>
          <w:rFonts w:ascii="TH SarabunPSK" w:hAnsi="TH SarabunPSK" w:cs="TH SarabunPSK"/>
          <w:b/>
          <w:bCs/>
          <w:sz w:val="28"/>
          <w:szCs w:val="28"/>
          <w:cs/>
        </w:rPr>
        <w:t>๓๘</w:t>
      </w:r>
      <w:r w:rsidRPr="00E203FA">
        <w:rPr>
          <w:rFonts w:ascii="TH SarabunPSK" w:hAnsi="TH SarabunPSK" w:cs="TH SarabunPSK"/>
          <w:sz w:val="28"/>
          <w:szCs w:val="28"/>
          <w:cs/>
        </w:rPr>
        <w:t xml:space="preserve">  การ</w:t>
      </w:r>
      <w:r w:rsidRPr="00E203FA">
        <w:rPr>
          <w:rFonts w:ascii="TH SarabunPSK" w:eastAsia="Angsana New" w:hAnsi="TH SarabunPSK" w:cs="TH SarabunPSK"/>
          <w:sz w:val="28"/>
          <w:szCs w:val="28"/>
          <w:cs/>
        </w:rPr>
        <w:t>ลาพักการศึกษา</w:t>
      </w:r>
    </w:p>
    <w:p w:rsidR="0010042D" w:rsidRPr="00E203FA" w:rsidRDefault="0010042D" w:rsidP="00A46C72">
      <w:pPr>
        <w:ind w:firstLine="1418"/>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 xml:space="preserve">๓๘.๑ </w:t>
      </w:r>
      <w:r w:rsidRPr="00E203FA">
        <w:rPr>
          <w:rFonts w:ascii="TH SarabunPSK" w:hAnsi="TH SarabunPSK" w:cs="TH SarabunPSK"/>
          <w:sz w:val="28"/>
          <w:szCs w:val="28"/>
          <w:cs/>
        </w:rPr>
        <w:t>นักศึกษา</w:t>
      </w:r>
      <w:r w:rsidRPr="00E203FA">
        <w:rPr>
          <w:rFonts w:ascii="TH SarabunPSK" w:eastAsia="Angsana New" w:hAnsi="TH SarabunPSK" w:cs="TH SarabunPSK"/>
          <w:sz w:val="28"/>
          <w:szCs w:val="28"/>
          <w:cs/>
        </w:rPr>
        <w:t>อาจยื่นคำร้องขอลาพักการศึกษาได้ในกรณีใดกรณีหนึ่ง ดังต่อไปนี้</w:t>
      </w:r>
    </w:p>
    <w:p w:rsidR="0010042D" w:rsidRPr="00E203FA" w:rsidRDefault="0010042D" w:rsidP="00A46C72">
      <w:pPr>
        <w:ind w:firstLine="1701"/>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๓๘.๑.๑ ถูกเกณฑ์หรือระดมพลเข้ารับราชการทหารกองประจำการ</w:t>
      </w:r>
    </w:p>
    <w:p w:rsidR="0010042D" w:rsidRPr="00E203FA" w:rsidRDefault="0010042D" w:rsidP="00A46C72">
      <w:pPr>
        <w:ind w:firstLine="1701"/>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๓๘.๑.๒ ได้รับทุนแลกเปลี่ยนนักศึกษาระหว่างประเทศหรือทุนอื่นใดที่มหาวิทยาลัยเห็นสมควรสนับสนุน</w:t>
      </w:r>
    </w:p>
    <w:p w:rsidR="0010042D" w:rsidRPr="00E203FA" w:rsidRDefault="0010042D" w:rsidP="00A46C72">
      <w:pPr>
        <w:ind w:firstLine="1701"/>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๓๘.๑.๓ ประสบอุบัติเหตุ ภยันตราย หรือเจ็บป่วยจนต้องพักรักษาตัวเป็นเวลานาน</w:t>
      </w:r>
      <w:r w:rsidRPr="00E203FA">
        <w:rPr>
          <w:rFonts w:ascii="TH SarabunPSK" w:eastAsia="Angsana New" w:hAnsi="TH SarabunPSK" w:cs="TH SarabunPSK"/>
          <w:spacing w:val="6"/>
          <w:sz w:val="28"/>
          <w:szCs w:val="28"/>
          <w:cs/>
        </w:rPr>
        <w:t>เกินกว่าร้อยละ ๒๐ ของเวลาเรียนทั้งหมดในภาคการศึกษานั้นตามคำสั่งแพทย์โดยมีใบรับรองแพทย์จาก</w:t>
      </w:r>
      <w:r w:rsidRPr="00E203FA">
        <w:rPr>
          <w:rFonts w:ascii="TH SarabunPSK" w:eastAsia="Angsana New" w:hAnsi="TH SarabunPSK" w:cs="TH SarabunPSK"/>
          <w:spacing w:val="-4"/>
          <w:sz w:val="28"/>
          <w:szCs w:val="28"/>
          <w:cs/>
        </w:rPr>
        <w:t>สถานพยาบาลของทางราชการหรือสถานพยาบาลของเอกชน ตามกฎหมายว่าด้วยสถานพยาบาล ซึ่งเป็นของเอกชนที่กระทรวงสาธารณสุขกำหนด</w:t>
      </w:r>
    </w:p>
    <w:p w:rsidR="0010042D" w:rsidRPr="00E203FA" w:rsidRDefault="0010042D" w:rsidP="00A46C72">
      <w:pPr>
        <w:ind w:firstLine="1701"/>
        <w:jc w:val="thaiDistribute"/>
        <w:rPr>
          <w:rFonts w:ascii="TH SarabunPSK" w:eastAsia="Angsana New" w:hAnsi="TH SarabunPSK" w:cs="TH SarabunPSK"/>
          <w:sz w:val="28"/>
          <w:szCs w:val="28"/>
        </w:rPr>
      </w:pPr>
      <w:r w:rsidRPr="00E203FA">
        <w:rPr>
          <w:rFonts w:ascii="TH SarabunPSK" w:eastAsia="Angsana New" w:hAnsi="TH SarabunPSK" w:cs="TH SarabunPSK"/>
          <w:spacing w:val="6"/>
          <w:sz w:val="28"/>
          <w:szCs w:val="28"/>
          <w:cs/>
        </w:rPr>
        <w:t>๓๘.๑.๔ เมื่อ</w:t>
      </w:r>
      <w:r w:rsidRPr="00E203FA">
        <w:rPr>
          <w:rFonts w:ascii="TH SarabunPSK" w:hAnsi="TH SarabunPSK" w:cs="TH SarabunPSK"/>
          <w:spacing w:val="6"/>
          <w:sz w:val="28"/>
          <w:szCs w:val="28"/>
          <w:cs/>
        </w:rPr>
        <w:t>นักศึกษา</w:t>
      </w:r>
      <w:r w:rsidRPr="00E203FA">
        <w:rPr>
          <w:rFonts w:ascii="TH SarabunPSK" w:eastAsia="Angsana New" w:hAnsi="TH SarabunPSK" w:cs="TH SarabunPSK"/>
          <w:spacing w:val="6"/>
          <w:sz w:val="28"/>
          <w:szCs w:val="28"/>
          <w:cs/>
        </w:rPr>
        <w:t>มีความจำเป็นส่วนตัวอาจยื่นคำร้องขอลาพักการ</w:t>
      </w:r>
      <w:r w:rsidRPr="00E203FA">
        <w:rPr>
          <w:rFonts w:ascii="TH SarabunPSK" w:hAnsi="TH SarabunPSK" w:cs="TH SarabunPSK"/>
          <w:spacing w:val="6"/>
          <w:sz w:val="28"/>
          <w:szCs w:val="28"/>
          <w:cs/>
        </w:rPr>
        <w:t>ศึกษา</w:t>
      </w:r>
      <w:r w:rsidRPr="00E203FA">
        <w:rPr>
          <w:rFonts w:ascii="TH SarabunPSK" w:eastAsia="Angsana New" w:hAnsi="TH SarabunPSK" w:cs="TH SarabunPSK"/>
          <w:spacing w:val="6"/>
          <w:sz w:val="28"/>
          <w:szCs w:val="28"/>
          <w:cs/>
        </w:rPr>
        <w:t>ได้</w:t>
      </w:r>
      <w:r w:rsidRPr="00E203FA">
        <w:rPr>
          <w:rFonts w:ascii="TH SarabunPSK" w:eastAsia="Angsana New" w:hAnsi="TH SarabunPSK" w:cs="TH SarabunPSK"/>
          <w:sz w:val="28"/>
          <w:szCs w:val="28"/>
          <w:cs/>
        </w:rPr>
        <w:t>ถ้าได้ลงทะเบียนโดยสมบูรณ์ในมหาวิทยาลัย มาแล้วอย่างน้อย ๑ ภาคการศึกษา</w:t>
      </w:r>
    </w:p>
    <w:p w:rsidR="0010042D" w:rsidRPr="00E203FA" w:rsidRDefault="0010042D" w:rsidP="00A46C72">
      <w:pPr>
        <w:ind w:firstLine="1418"/>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๓๘.๒ การลาพักการศึกษา</w:t>
      </w:r>
      <w:r w:rsidRPr="00E203FA">
        <w:rPr>
          <w:rFonts w:ascii="TH SarabunPSK" w:hAnsi="TH SarabunPSK" w:cs="TH SarabunPSK"/>
          <w:sz w:val="28"/>
          <w:szCs w:val="28"/>
          <w:cs/>
        </w:rPr>
        <w:t>นักศึกษา</w:t>
      </w:r>
      <w:r w:rsidRPr="00E203FA">
        <w:rPr>
          <w:rFonts w:ascii="TH SarabunPSK" w:eastAsia="Angsana New" w:hAnsi="TH SarabunPSK" w:cs="TH SarabunPSK"/>
          <w:sz w:val="28"/>
          <w:szCs w:val="28"/>
          <w:cs/>
        </w:rPr>
        <w:t>ต้องยื่นคำร้องภายในสัปดาห์ที่ ๓ ของภาคการศึกษาที่ลาพักการศึกษากรณีการลาพักการศึกษาในกรณีข้อ๓๘.๑.๑ – ๓๘.๑.๓ โดยให้คณบดีเป็นผู้พิจารณาอนุมัติ</w:t>
      </w:r>
    </w:p>
    <w:p w:rsidR="0010042D" w:rsidRPr="00E203FA" w:rsidRDefault="0010042D" w:rsidP="00A46C72">
      <w:pPr>
        <w:ind w:firstLine="1418"/>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 xml:space="preserve">๓๘.๓ </w:t>
      </w:r>
      <w:r w:rsidRPr="00E203FA">
        <w:rPr>
          <w:rFonts w:ascii="TH SarabunPSK" w:hAnsi="TH SarabunPSK" w:cs="TH SarabunPSK"/>
          <w:sz w:val="28"/>
          <w:szCs w:val="28"/>
          <w:cs/>
        </w:rPr>
        <w:t>การลาพักการ</w:t>
      </w:r>
      <w:r w:rsidRPr="00E203FA">
        <w:rPr>
          <w:rFonts w:ascii="TH SarabunPSK" w:eastAsia="Angsana New" w:hAnsi="TH SarabunPSK" w:cs="TH SarabunPSK"/>
          <w:sz w:val="28"/>
          <w:szCs w:val="28"/>
          <w:cs/>
        </w:rPr>
        <w:t>ศึกษา</w:t>
      </w:r>
      <w:r w:rsidRPr="00E203FA">
        <w:rPr>
          <w:rFonts w:ascii="TH SarabunPSK" w:hAnsi="TH SarabunPSK" w:cs="TH SarabunPSK"/>
          <w:sz w:val="28"/>
          <w:szCs w:val="28"/>
          <w:cs/>
        </w:rPr>
        <w:t>กระทำได้ครั้งละไม่เกิน ๒ ภาค</w:t>
      </w:r>
      <w:r w:rsidRPr="00E203FA">
        <w:rPr>
          <w:rFonts w:ascii="TH SarabunPSK" w:eastAsia="Angsana New" w:hAnsi="TH SarabunPSK" w:cs="TH SarabunPSK"/>
          <w:sz w:val="28"/>
          <w:szCs w:val="28"/>
          <w:cs/>
        </w:rPr>
        <w:t>การศึกษาติดต่อกัน</w:t>
      </w:r>
      <w:r w:rsidRPr="00E203FA">
        <w:rPr>
          <w:rFonts w:ascii="TH SarabunPSK" w:hAnsi="TH SarabunPSK" w:cs="TH SarabunPSK"/>
          <w:sz w:val="28"/>
          <w:szCs w:val="28"/>
          <w:cs/>
        </w:rPr>
        <w:t xml:space="preserve"> ถ้านักศึกษายังมีความจำเป็นที่จะต้องขอลาพักการ</w:t>
      </w:r>
      <w:r w:rsidRPr="00E203FA">
        <w:rPr>
          <w:rFonts w:ascii="TH SarabunPSK" w:eastAsia="Angsana New" w:hAnsi="TH SarabunPSK" w:cs="TH SarabunPSK"/>
          <w:sz w:val="28"/>
          <w:szCs w:val="28"/>
          <w:cs/>
        </w:rPr>
        <w:t>ศึกษา</w:t>
      </w:r>
      <w:r w:rsidRPr="00E203FA">
        <w:rPr>
          <w:rFonts w:ascii="TH SarabunPSK" w:hAnsi="TH SarabunPSK" w:cs="TH SarabunPSK"/>
          <w:sz w:val="28"/>
          <w:szCs w:val="28"/>
          <w:cs/>
        </w:rPr>
        <w:t>ในภาคการศึกษาต่อไปให้นักศึกษายื่นคำร้องขอลาพักการ</w:t>
      </w:r>
      <w:r w:rsidRPr="00E203FA">
        <w:rPr>
          <w:rFonts w:ascii="TH SarabunPSK" w:eastAsia="Angsana New" w:hAnsi="TH SarabunPSK" w:cs="TH SarabunPSK"/>
          <w:sz w:val="28"/>
          <w:szCs w:val="28"/>
          <w:cs/>
        </w:rPr>
        <w:t>ศึกษา</w:t>
      </w:r>
      <w:r w:rsidRPr="00E203FA">
        <w:rPr>
          <w:rFonts w:ascii="TH SarabunPSK" w:hAnsi="TH SarabunPSK" w:cs="TH SarabunPSK"/>
          <w:sz w:val="28"/>
          <w:szCs w:val="28"/>
          <w:cs/>
        </w:rPr>
        <w:t>ใหม่ ทั้งนี้ การลาพักการศึกษาทุกครั้ง ต้องได้รับความยินยอมจากผู้ปกครอง</w:t>
      </w:r>
    </w:p>
    <w:p w:rsidR="0010042D" w:rsidRPr="00E203FA" w:rsidRDefault="0010042D" w:rsidP="00A46C72">
      <w:pPr>
        <w:ind w:firstLine="1418"/>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 xml:space="preserve">๓๘.๔ </w:t>
      </w:r>
      <w:r w:rsidRPr="00E203FA">
        <w:rPr>
          <w:rFonts w:ascii="TH SarabunPSK" w:hAnsi="TH SarabunPSK" w:cs="TH SarabunPSK"/>
          <w:sz w:val="28"/>
          <w:szCs w:val="28"/>
          <w:cs/>
        </w:rPr>
        <w:t>ในกรณีที่นักศึกษาได้รับอนุมัติให้ลาพักการ</w:t>
      </w:r>
      <w:r w:rsidRPr="00E203FA">
        <w:rPr>
          <w:rFonts w:ascii="TH SarabunPSK" w:eastAsia="Angsana New" w:hAnsi="TH SarabunPSK" w:cs="TH SarabunPSK"/>
          <w:sz w:val="28"/>
          <w:szCs w:val="28"/>
          <w:cs/>
        </w:rPr>
        <w:t>ศึกษาตามข้อ ๓๘.๑.๓ และข้อ ๓๘.๑.๔</w:t>
      </w:r>
      <w:r w:rsidRPr="00E203FA">
        <w:rPr>
          <w:rFonts w:ascii="TH SarabunPSK" w:hAnsi="TH SarabunPSK" w:cs="TH SarabunPSK"/>
          <w:sz w:val="28"/>
          <w:szCs w:val="28"/>
          <w:cs/>
        </w:rPr>
        <w:t>ให้นับระยะเวลาที่ลาพักการ</w:t>
      </w:r>
      <w:r w:rsidRPr="00E203FA">
        <w:rPr>
          <w:rFonts w:ascii="TH SarabunPSK" w:eastAsia="Angsana New" w:hAnsi="TH SarabunPSK" w:cs="TH SarabunPSK"/>
          <w:sz w:val="28"/>
          <w:szCs w:val="28"/>
          <w:cs/>
        </w:rPr>
        <w:t>ศึกษา</w:t>
      </w:r>
      <w:r w:rsidRPr="00E203FA">
        <w:rPr>
          <w:rFonts w:ascii="TH SarabunPSK" w:hAnsi="TH SarabunPSK" w:cs="TH SarabunPSK"/>
          <w:sz w:val="28"/>
          <w:szCs w:val="28"/>
          <w:cs/>
        </w:rPr>
        <w:t>รวมอยู่ในระยะเวลาการศึกษาด้วย</w:t>
      </w:r>
    </w:p>
    <w:p w:rsidR="0010042D" w:rsidRPr="00E203FA" w:rsidRDefault="0010042D" w:rsidP="00A46C72">
      <w:pPr>
        <w:ind w:firstLine="1418"/>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 xml:space="preserve">๓๘.๕ </w:t>
      </w:r>
      <w:r w:rsidRPr="00E203FA">
        <w:rPr>
          <w:rFonts w:ascii="TH SarabunPSK" w:hAnsi="TH SarabunPSK" w:cs="TH SarabunPSK"/>
          <w:sz w:val="28"/>
          <w:szCs w:val="28"/>
          <w:cs/>
        </w:rPr>
        <w:t>นักศึกษาที่ได้รับอนุมัติให้ลาพักการ</w:t>
      </w:r>
      <w:r w:rsidRPr="00E203FA">
        <w:rPr>
          <w:rFonts w:ascii="TH SarabunPSK" w:eastAsia="Angsana New" w:hAnsi="TH SarabunPSK" w:cs="TH SarabunPSK"/>
          <w:sz w:val="28"/>
          <w:szCs w:val="28"/>
          <w:cs/>
        </w:rPr>
        <w:t>ศึกษา</w:t>
      </w:r>
      <w:r w:rsidRPr="00E203FA">
        <w:rPr>
          <w:rFonts w:ascii="TH SarabunPSK" w:hAnsi="TH SarabunPSK" w:cs="TH SarabunPSK"/>
          <w:sz w:val="28"/>
          <w:szCs w:val="28"/>
          <w:cs/>
        </w:rPr>
        <w:t xml:space="preserve"> เมื่อจะกลับเข้าเรียนต้องยื่นคำร้องขอกลับเข้าเรียนต่อคณบดีเจ้าสังกัดก่อนวันเปิดภาค</w:t>
      </w:r>
      <w:r w:rsidRPr="00E203FA">
        <w:rPr>
          <w:rFonts w:ascii="TH SarabunPSK" w:eastAsia="Angsana New" w:hAnsi="TH SarabunPSK" w:cs="TH SarabunPSK"/>
          <w:sz w:val="28"/>
          <w:szCs w:val="28"/>
          <w:cs/>
        </w:rPr>
        <w:t>การศึกษา</w:t>
      </w:r>
      <w:r w:rsidRPr="00E203FA">
        <w:rPr>
          <w:rFonts w:ascii="TH SarabunPSK" w:hAnsi="TH SarabunPSK" w:cs="TH SarabunPSK"/>
          <w:sz w:val="28"/>
          <w:szCs w:val="28"/>
          <w:cs/>
        </w:rPr>
        <w:t>ไม่น้อยกว่า ๒ สัปดาห์</w:t>
      </w:r>
      <w:r w:rsidRPr="00E203FA">
        <w:rPr>
          <w:rFonts w:ascii="TH SarabunPSK" w:eastAsia="Angsana New" w:hAnsi="TH SarabunPSK" w:cs="TH SarabunPSK"/>
          <w:sz w:val="28"/>
          <w:szCs w:val="28"/>
          <w:cs/>
        </w:rPr>
        <w:t>และให้คณบดี</w:t>
      </w:r>
      <w:r w:rsidRPr="00E203FA">
        <w:rPr>
          <w:rFonts w:ascii="TH SarabunPSK" w:hAnsi="TH SarabunPSK" w:cs="TH SarabunPSK"/>
          <w:sz w:val="28"/>
          <w:szCs w:val="28"/>
          <w:cs/>
        </w:rPr>
        <w:t>แจ้งสำนักส่งเสริมวิชาการและงานทะเบียน</w:t>
      </w:r>
    </w:p>
    <w:p w:rsidR="0010042D" w:rsidRPr="00E203FA" w:rsidRDefault="0010042D" w:rsidP="00A46C72">
      <w:pPr>
        <w:ind w:firstLine="1418"/>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 xml:space="preserve">๓๘.๖ </w:t>
      </w:r>
      <w:r w:rsidRPr="00E203FA">
        <w:rPr>
          <w:rFonts w:ascii="TH SarabunPSK" w:hAnsi="TH SarabunPSK" w:cs="TH SarabunPSK"/>
          <w:sz w:val="28"/>
          <w:szCs w:val="28"/>
          <w:cs/>
        </w:rPr>
        <w:t>นักศึกษาที่ได้รับอนุมัติให้ลาพักการ</w:t>
      </w:r>
      <w:r w:rsidRPr="00E203FA">
        <w:rPr>
          <w:rFonts w:ascii="TH SarabunPSK" w:eastAsia="Angsana New" w:hAnsi="TH SarabunPSK" w:cs="TH SarabunPSK"/>
          <w:sz w:val="28"/>
          <w:szCs w:val="28"/>
          <w:cs/>
        </w:rPr>
        <w:t xml:space="preserve">ศึกษา </w:t>
      </w:r>
      <w:r w:rsidRPr="00E203FA">
        <w:rPr>
          <w:rFonts w:ascii="TH SarabunPSK" w:hAnsi="TH SarabunPSK" w:cs="TH SarabunPSK"/>
          <w:sz w:val="28"/>
          <w:szCs w:val="28"/>
          <w:cs/>
        </w:rPr>
        <w:t>ต้องชำระค่าธรรมเนียมการรักษาสภาพนักศึกษาตามอัตราที่มหาวิทยาลัยกำหนด</w:t>
      </w:r>
    </w:p>
    <w:p w:rsidR="0010042D" w:rsidRPr="00E203FA" w:rsidRDefault="0010042D" w:rsidP="00A46C72">
      <w:pPr>
        <w:jc w:val="thaiDistribute"/>
        <w:rPr>
          <w:rFonts w:ascii="TH SarabunPSK" w:hAnsi="TH SarabunPSK" w:cs="TH SarabunPSK"/>
          <w:sz w:val="28"/>
          <w:szCs w:val="28"/>
        </w:rPr>
      </w:pPr>
      <w:r w:rsidRPr="00E203FA">
        <w:rPr>
          <w:rFonts w:ascii="TH SarabunPSK" w:eastAsia="Angsana New" w:hAnsi="TH SarabunPSK" w:cs="TH SarabunPSK"/>
          <w:b/>
          <w:bCs/>
          <w:sz w:val="28"/>
          <w:szCs w:val="28"/>
          <w:cs/>
        </w:rPr>
        <w:tab/>
        <w:t xml:space="preserve">ข้อ </w:t>
      </w:r>
      <w:r w:rsidRPr="00E203FA">
        <w:rPr>
          <w:rFonts w:ascii="TH SarabunPSK" w:hAnsi="TH SarabunPSK" w:cs="TH SarabunPSK"/>
          <w:b/>
          <w:bCs/>
          <w:sz w:val="28"/>
          <w:szCs w:val="28"/>
          <w:cs/>
        </w:rPr>
        <w:t xml:space="preserve"> ๓๙</w:t>
      </w:r>
      <w:r w:rsidRPr="00E203FA">
        <w:rPr>
          <w:rFonts w:ascii="TH SarabunPSK" w:hAnsi="TH SarabunPSK" w:cs="TH SarabunPSK"/>
          <w:sz w:val="28"/>
          <w:szCs w:val="28"/>
          <w:cs/>
        </w:rPr>
        <w:t xml:space="preserve">  การลาออก</w:t>
      </w:r>
    </w:p>
    <w:p w:rsidR="0010042D" w:rsidRPr="00E203FA" w:rsidRDefault="0010042D" w:rsidP="00A46C72">
      <w:pPr>
        <w:jc w:val="thaiDistribute"/>
        <w:rPr>
          <w:rFonts w:ascii="TH SarabunPSK" w:eastAsia="Angsana New" w:hAnsi="TH SarabunPSK" w:cs="TH SarabunPSK"/>
          <w:sz w:val="28"/>
          <w:szCs w:val="28"/>
        </w:rPr>
      </w:pPr>
      <w:r w:rsidRPr="00E203FA">
        <w:rPr>
          <w:rFonts w:ascii="TH SarabunPSK" w:hAnsi="TH SarabunPSK" w:cs="TH SarabunPSK"/>
          <w:sz w:val="28"/>
          <w:szCs w:val="28"/>
          <w:cs/>
        </w:rPr>
        <w:tab/>
        <w:t>นักศึกษา</w:t>
      </w:r>
      <w:r w:rsidRPr="00E203FA">
        <w:rPr>
          <w:rFonts w:ascii="TH SarabunPSK" w:eastAsia="Angsana New" w:hAnsi="TH SarabunPSK" w:cs="TH SarabunPSK"/>
          <w:sz w:val="28"/>
          <w:szCs w:val="28"/>
          <w:cs/>
        </w:rPr>
        <w:t>ที่ประสงค์จะลาออกจากความเป็น</w:t>
      </w:r>
      <w:r w:rsidRPr="00E203FA">
        <w:rPr>
          <w:rFonts w:ascii="TH SarabunPSK" w:hAnsi="TH SarabunPSK" w:cs="TH SarabunPSK"/>
          <w:sz w:val="28"/>
          <w:szCs w:val="28"/>
          <w:cs/>
        </w:rPr>
        <w:t>นักศึกษา</w:t>
      </w:r>
      <w:r w:rsidRPr="00E203FA">
        <w:rPr>
          <w:rFonts w:ascii="TH SarabunPSK" w:eastAsia="Angsana New" w:hAnsi="TH SarabunPSK" w:cs="TH SarabunPSK"/>
          <w:sz w:val="28"/>
          <w:szCs w:val="28"/>
          <w:cs/>
        </w:rPr>
        <w:t xml:space="preserve">ของมหาวิทยาลัยจะต้องได้รับความยินยอมจากผู้ปกครอง และได้รับอนุมัติโดยคณบดีที่สังกัด </w:t>
      </w:r>
    </w:p>
    <w:p w:rsidR="0010042D" w:rsidRPr="00E203FA" w:rsidRDefault="0010042D" w:rsidP="00A46C72">
      <w:pPr>
        <w:jc w:val="thaiDistribute"/>
        <w:rPr>
          <w:rFonts w:ascii="TH SarabunPSK" w:eastAsia="Angsana New" w:hAnsi="TH SarabunPSK" w:cs="TH SarabunPSK"/>
          <w:sz w:val="28"/>
          <w:szCs w:val="28"/>
          <w:cs/>
        </w:rPr>
      </w:pPr>
    </w:p>
    <w:p w:rsidR="0010042D" w:rsidRPr="00E203FA" w:rsidRDefault="0010042D" w:rsidP="00A46C72">
      <w:pPr>
        <w:jc w:val="center"/>
        <w:rPr>
          <w:rFonts w:ascii="TH SarabunPSK" w:eastAsia="Angsana New" w:hAnsi="TH SarabunPSK" w:cs="TH SarabunPSK"/>
          <w:b/>
          <w:bCs/>
          <w:sz w:val="28"/>
          <w:szCs w:val="28"/>
          <w:cs/>
        </w:rPr>
      </w:pPr>
      <w:r w:rsidRPr="00E203FA">
        <w:rPr>
          <w:rFonts w:ascii="TH SarabunPSK" w:eastAsia="Angsana New" w:hAnsi="TH SarabunPSK" w:cs="TH SarabunPSK"/>
          <w:b/>
          <w:bCs/>
          <w:sz w:val="28"/>
          <w:szCs w:val="28"/>
          <w:cs/>
        </w:rPr>
        <w:t>หมวด ๘</w:t>
      </w:r>
    </w:p>
    <w:p w:rsidR="0010042D" w:rsidRPr="00E203FA" w:rsidRDefault="0010042D" w:rsidP="00A46C72">
      <w:pPr>
        <w:jc w:val="center"/>
        <w:rPr>
          <w:rFonts w:ascii="TH SarabunPSK" w:hAnsi="TH SarabunPSK" w:cs="TH SarabunPSK"/>
          <w:b/>
          <w:bCs/>
          <w:sz w:val="28"/>
          <w:szCs w:val="28"/>
        </w:rPr>
      </w:pPr>
      <w:r w:rsidRPr="00E203FA">
        <w:rPr>
          <w:rFonts w:ascii="TH SarabunPSK" w:hAnsi="TH SarabunPSK" w:cs="TH SarabunPSK"/>
          <w:b/>
          <w:bCs/>
          <w:sz w:val="28"/>
          <w:szCs w:val="28"/>
          <w:cs/>
        </w:rPr>
        <w:t>การวัดและประเมินผลการศึกษา</w:t>
      </w:r>
    </w:p>
    <w:p w:rsidR="0010042D" w:rsidRPr="00E203FA" w:rsidRDefault="0010042D" w:rsidP="00A46C72">
      <w:pPr>
        <w:jc w:val="center"/>
        <w:rPr>
          <w:rFonts w:ascii="TH SarabunPSK" w:hAnsi="TH SarabunPSK" w:cs="TH SarabunPSK"/>
          <w:b/>
          <w:bCs/>
          <w:sz w:val="28"/>
          <w:szCs w:val="28"/>
        </w:rPr>
      </w:pPr>
      <w:r w:rsidRPr="00E203FA">
        <w:rPr>
          <w:rFonts w:ascii="TH SarabunPSK" w:hAnsi="TH SarabunPSK" w:cs="TH SarabunPSK"/>
          <w:b/>
          <w:bCs/>
          <w:sz w:val="28"/>
          <w:szCs w:val="28"/>
          <w:cs/>
        </w:rPr>
        <w:t>.............................................</w:t>
      </w:r>
    </w:p>
    <w:p w:rsidR="0010042D" w:rsidRPr="00E203FA" w:rsidRDefault="0010042D" w:rsidP="00A46C72">
      <w:pPr>
        <w:jc w:val="thaiDistribute"/>
        <w:rPr>
          <w:rFonts w:ascii="TH SarabunPSK" w:hAnsi="TH SarabunPSK" w:cs="TH SarabunPSK"/>
          <w:sz w:val="28"/>
          <w:szCs w:val="28"/>
        </w:rPr>
      </w:pP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b/>
          <w:bCs/>
          <w:sz w:val="28"/>
          <w:szCs w:val="28"/>
          <w:cs/>
        </w:rPr>
        <w:tab/>
        <w:t>ข้อ  ๔๐</w:t>
      </w:r>
      <w:r w:rsidRPr="00E203FA">
        <w:rPr>
          <w:rFonts w:ascii="TH SarabunPSK" w:hAnsi="TH SarabunPSK" w:cs="TH SarabunPSK"/>
          <w:sz w:val="28"/>
          <w:szCs w:val="28"/>
          <w:cs/>
        </w:rPr>
        <w:t>การมีสิทธิเข้าสอบ</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cs/>
        </w:rPr>
        <w:tab/>
      </w:r>
      <w:r w:rsidRPr="00E203FA">
        <w:rPr>
          <w:rFonts w:ascii="TH SarabunPSK" w:hAnsi="TH SarabunPSK" w:cs="TH SarabunPSK"/>
          <w:sz w:val="28"/>
          <w:szCs w:val="28"/>
          <w:cs/>
        </w:rPr>
        <w:tab/>
      </w:r>
      <w:r w:rsidRPr="00E203FA">
        <w:rPr>
          <w:rFonts w:ascii="TH SarabunPSK" w:eastAsia="Angsana New" w:hAnsi="TH SarabunPSK" w:cs="TH SarabunPSK"/>
          <w:sz w:val="28"/>
          <w:szCs w:val="28"/>
          <w:cs/>
        </w:rPr>
        <w:t xml:space="preserve">๔๐.๑ </w:t>
      </w:r>
      <w:r w:rsidRPr="00E203FA">
        <w:rPr>
          <w:rFonts w:ascii="TH SarabunPSK" w:hAnsi="TH SarabunPSK" w:cs="TH SarabunPSK"/>
          <w:sz w:val="28"/>
          <w:szCs w:val="28"/>
          <w:cs/>
        </w:rPr>
        <w:t>นักศึกษาผู้มีสิทธิในการสอบปลายภาคการ</w:t>
      </w:r>
      <w:r w:rsidRPr="00E203FA">
        <w:rPr>
          <w:rFonts w:ascii="TH SarabunPSK" w:eastAsia="Angsana New" w:hAnsi="TH SarabunPSK" w:cs="TH SarabunPSK"/>
          <w:sz w:val="28"/>
          <w:szCs w:val="28"/>
          <w:cs/>
        </w:rPr>
        <w:t>ศึกษา</w:t>
      </w:r>
      <w:r w:rsidRPr="00E203FA">
        <w:rPr>
          <w:rFonts w:ascii="TH SarabunPSK" w:hAnsi="TH SarabunPSK" w:cs="TH SarabunPSK"/>
          <w:sz w:val="28"/>
          <w:szCs w:val="28"/>
          <w:cs/>
        </w:rPr>
        <w:t xml:space="preserve"> ต้องอยู่ในเกณฑ์ ต่อไปนี้</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rPr>
        <w:tab/>
      </w:r>
      <w:r w:rsidRPr="00E203FA">
        <w:rPr>
          <w:rFonts w:ascii="TH SarabunPSK" w:hAnsi="TH SarabunPSK" w:cs="TH SarabunPSK"/>
          <w:sz w:val="28"/>
          <w:szCs w:val="28"/>
          <w:cs/>
        </w:rPr>
        <w:tab/>
      </w:r>
      <w:r w:rsidRPr="00E203FA">
        <w:rPr>
          <w:rFonts w:ascii="TH SarabunPSK" w:hAnsi="TH SarabunPSK" w:cs="TH SarabunPSK"/>
          <w:sz w:val="28"/>
          <w:szCs w:val="28"/>
          <w:cs/>
        </w:rPr>
        <w:tab/>
      </w:r>
      <w:r w:rsidRPr="00E203FA">
        <w:rPr>
          <w:rFonts w:ascii="TH SarabunPSK" w:eastAsia="Angsana New" w:hAnsi="TH SarabunPSK" w:cs="TH SarabunPSK"/>
          <w:sz w:val="28"/>
          <w:szCs w:val="28"/>
          <w:cs/>
        </w:rPr>
        <w:t>๔๐.๑.๑</w:t>
      </w:r>
      <w:r w:rsidRPr="00E203FA">
        <w:rPr>
          <w:rFonts w:ascii="TH SarabunPSK" w:hAnsi="TH SarabunPSK" w:cs="TH SarabunPSK"/>
          <w:sz w:val="28"/>
          <w:szCs w:val="28"/>
          <w:cs/>
        </w:rPr>
        <w:t>มีเวลาเรียนในรายวิชานั้นๆ ไม่น้อยกว่าร้อยละ ๘๐ ของเวลาเรียนทั้งหมด</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rPr>
        <w:tab/>
      </w:r>
      <w:r w:rsidRPr="00E203FA">
        <w:rPr>
          <w:rFonts w:ascii="TH SarabunPSK" w:hAnsi="TH SarabunPSK" w:cs="TH SarabunPSK"/>
          <w:sz w:val="28"/>
          <w:szCs w:val="28"/>
          <w:cs/>
        </w:rPr>
        <w:tab/>
      </w:r>
      <w:r w:rsidRPr="00E203FA">
        <w:rPr>
          <w:rFonts w:ascii="TH SarabunPSK" w:hAnsi="TH SarabunPSK" w:cs="TH SarabunPSK"/>
          <w:sz w:val="28"/>
          <w:szCs w:val="28"/>
          <w:cs/>
        </w:rPr>
        <w:tab/>
      </w:r>
      <w:r w:rsidRPr="00E203FA">
        <w:rPr>
          <w:rFonts w:ascii="TH SarabunPSK" w:eastAsia="Angsana New" w:hAnsi="TH SarabunPSK" w:cs="TH SarabunPSK"/>
          <w:sz w:val="28"/>
          <w:szCs w:val="28"/>
          <w:cs/>
        </w:rPr>
        <w:t>๔๐.๑.๒</w:t>
      </w:r>
      <w:r w:rsidRPr="00E203FA">
        <w:rPr>
          <w:rFonts w:ascii="TH SarabunPSK" w:hAnsi="TH SarabunPSK" w:cs="TH SarabunPSK"/>
          <w:sz w:val="28"/>
          <w:szCs w:val="28"/>
          <w:cs/>
        </w:rPr>
        <w:t>กรณีที่มีเวลาเรียนรายวิชาใดน้อยกว่าร้อยละ ๘๐ แต่ไม่ต่ำกว่าร้อยละ ๖๐ และคณบดีพิจารณาเห็นสมควรให้มีสิทธิสอบ</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rPr>
        <w:lastRenderedPageBreak/>
        <w:tab/>
      </w:r>
      <w:r w:rsidRPr="00E203FA">
        <w:rPr>
          <w:rFonts w:ascii="TH SarabunPSK" w:hAnsi="TH SarabunPSK" w:cs="TH SarabunPSK"/>
          <w:sz w:val="28"/>
          <w:szCs w:val="28"/>
          <w:cs/>
        </w:rPr>
        <w:tab/>
      </w:r>
      <w:r w:rsidRPr="00E203FA">
        <w:rPr>
          <w:rFonts w:ascii="TH SarabunPSK" w:eastAsia="Angsana New" w:hAnsi="TH SarabunPSK" w:cs="TH SarabunPSK"/>
          <w:sz w:val="28"/>
          <w:szCs w:val="28"/>
          <w:cs/>
        </w:rPr>
        <w:t>๔๐.๒</w:t>
      </w:r>
      <w:r w:rsidRPr="00E203FA">
        <w:rPr>
          <w:rFonts w:ascii="TH SarabunPSK" w:hAnsi="TH SarabunPSK" w:cs="TH SarabunPSK"/>
          <w:sz w:val="28"/>
          <w:szCs w:val="28"/>
          <w:cs/>
        </w:rPr>
        <w:t xml:space="preserve">นักศึกษาผู้ขาดคุณสมบัติตามข้อ </w:t>
      </w:r>
      <w:r w:rsidRPr="00E203FA">
        <w:rPr>
          <w:rFonts w:ascii="TH SarabunPSK" w:eastAsia="Angsana New" w:hAnsi="TH SarabunPSK" w:cs="TH SarabunPSK"/>
          <w:sz w:val="28"/>
          <w:szCs w:val="28"/>
          <w:cs/>
        </w:rPr>
        <w:t>๔๐.๑</w:t>
      </w:r>
      <w:r w:rsidRPr="00E203FA">
        <w:rPr>
          <w:rFonts w:ascii="TH SarabunPSK" w:hAnsi="TH SarabunPSK" w:cs="TH SarabunPSK"/>
          <w:sz w:val="28"/>
          <w:szCs w:val="28"/>
          <w:cs/>
        </w:rPr>
        <w:t xml:space="preserve">.๑ หรือข้อ ๔๐.๑.๒ให้อาจารย์ผู้สอนพิจารณาให้ผลระดับคะแนนตัวอักษรเป็น </w:t>
      </w:r>
      <w:r w:rsidRPr="00E203FA">
        <w:rPr>
          <w:rFonts w:ascii="TH SarabunPSK" w:hAnsi="TH SarabunPSK" w:cs="TH SarabunPSK"/>
          <w:sz w:val="28"/>
          <w:szCs w:val="28"/>
        </w:rPr>
        <w:t xml:space="preserve">F </w:t>
      </w:r>
      <w:r w:rsidRPr="00E203FA">
        <w:rPr>
          <w:rFonts w:ascii="TH SarabunPSK" w:hAnsi="TH SarabunPSK" w:cs="TH SarabunPSK"/>
          <w:sz w:val="28"/>
          <w:szCs w:val="28"/>
          <w:cs/>
        </w:rPr>
        <w:t xml:space="preserve">หรือตัวอักษรเป็น </w:t>
      </w:r>
      <w:r w:rsidRPr="00E203FA">
        <w:rPr>
          <w:rFonts w:ascii="TH SarabunPSK" w:hAnsi="TH SarabunPSK" w:cs="TH SarabunPSK"/>
          <w:sz w:val="28"/>
          <w:szCs w:val="28"/>
        </w:rPr>
        <w:t xml:space="preserve">U </w:t>
      </w:r>
      <w:r w:rsidRPr="00E203FA">
        <w:rPr>
          <w:rFonts w:ascii="TH SarabunPSK" w:hAnsi="TH SarabunPSK" w:cs="TH SarabunPSK"/>
          <w:sz w:val="28"/>
          <w:szCs w:val="28"/>
          <w:cs/>
        </w:rPr>
        <w:t>แล้วแต่กรณี</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cs/>
        </w:rPr>
        <w:tab/>
      </w:r>
      <w:r w:rsidRPr="00E203FA">
        <w:rPr>
          <w:rFonts w:ascii="TH SarabunPSK" w:eastAsia="Angsana New" w:hAnsi="TH SarabunPSK" w:cs="TH SarabunPSK"/>
          <w:b/>
          <w:bCs/>
          <w:sz w:val="28"/>
          <w:szCs w:val="28"/>
          <w:cs/>
        </w:rPr>
        <w:t>ข้อ  ๔๑</w:t>
      </w:r>
      <w:r w:rsidRPr="00E203FA">
        <w:rPr>
          <w:rFonts w:ascii="TH SarabunPSK" w:hAnsi="TH SarabunPSK" w:cs="TH SarabunPSK"/>
          <w:sz w:val="28"/>
          <w:szCs w:val="28"/>
          <w:cs/>
        </w:rPr>
        <w:t>ระเบียบการสอบ</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rPr>
        <w:tab/>
      </w:r>
      <w:r w:rsidRPr="00E203FA">
        <w:rPr>
          <w:rFonts w:ascii="TH SarabunPSK" w:hAnsi="TH SarabunPSK" w:cs="TH SarabunPSK"/>
          <w:sz w:val="28"/>
          <w:szCs w:val="28"/>
        </w:rPr>
        <w:tab/>
      </w:r>
      <w:r w:rsidRPr="00E203FA">
        <w:rPr>
          <w:rFonts w:ascii="TH SarabunPSK" w:hAnsi="TH SarabunPSK" w:cs="TH SarabunPSK"/>
          <w:sz w:val="28"/>
          <w:szCs w:val="28"/>
          <w:cs/>
        </w:rPr>
        <w:t>๔๑.๑  การกำหนดจำนวนครั้ง วิธีการสอบ ให้อยู่ในดุลพินิจของอาจารย์ประจำวิชา</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rPr>
        <w:tab/>
      </w:r>
      <w:r w:rsidRPr="00E203FA">
        <w:rPr>
          <w:rFonts w:ascii="TH SarabunPSK" w:hAnsi="TH SarabunPSK" w:cs="TH SarabunPSK"/>
          <w:sz w:val="28"/>
          <w:szCs w:val="28"/>
        </w:rPr>
        <w:tab/>
      </w:r>
      <w:r w:rsidRPr="00E203FA">
        <w:rPr>
          <w:rFonts w:ascii="TH SarabunPSK" w:hAnsi="TH SarabunPSK" w:cs="TH SarabunPSK"/>
          <w:sz w:val="28"/>
          <w:szCs w:val="28"/>
          <w:cs/>
        </w:rPr>
        <w:t>๔๑.๒  ระเบียบการสอบ ให้เป็นไปตามประกาศของมหาวิทยาลัย</w:t>
      </w:r>
    </w:p>
    <w:p w:rsidR="0010042D" w:rsidRPr="00E203FA" w:rsidRDefault="0010042D" w:rsidP="00A46C72">
      <w:pPr>
        <w:jc w:val="thaiDistribute"/>
        <w:rPr>
          <w:rFonts w:ascii="TH SarabunPSK" w:hAnsi="TH SarabunPSK" w:cs="TH SarabunPSK"/>
          <w:sz w:val="28"/>
          <w:szCs w:val="28"/>
          <w:cs/>
        </w:rPr>
      </w:pPr>
      <w:r w:rsidRPr="00E203FA">
        <w:rPr>
          <w:rFonts w:ascii="TH SarabunPSK" w:hAnsi="TH SarabunPSK" w:cs="TH SarabunPSK"/>
          <w:sz w:val="28"/>
          <w:szCs w:val="28"/>
        </w:rPr>
        <w:tab/>
      </w:r>
      <w:r w:rsidRPr="00E203FA">
        <w:rPr>
          <w:rFonts w:ascii="TH SarabunPSK" w:hAnsi="TH SarabunPSK" w:cs="TH SarabunPSK"/>
          <w:sz w:val="28"/>
          <w:szCs w:val="28"/>
        </w:rPr>
        <w:tab/>
      </w:r>
      <w:r w:rsidRPr="00E203FA">
        <w:rPr>
          <w:rFonts w:ascii="TH SarabunPSK" w:hAnsi="TH SarabunPSK" w:cs="TH SarabunPSK"/>
          <w:sz w:val="28"/>
          <w:szCs w:val="28"/>
          <w:cs/>
        </w:rPr>
        <w:t>๔๑.๓  นักศึกษาที่ไม่ได้เข้าสอบตามกำหนดโดยมีเหตุผลความจำเป็น จะต้องยื่นคำร้องขอสอบต่อคณะ ภายใน ๗ วัน นับตั้งแต่วันสอบวิชานั้น และสอบให้เสร็จสิ้น ภายใน ๑๕ วันนับตั้งแต่วันสอบตามปกติของวิชานั้น หากพ้นกำหนด ให้ถือว่าขาดสอบ กรณีที่มีความจำเป็นต้องสอบเกิน๑๕ วัน ให้อยู่ในดุลพินิจของคณบดีทั้งนี้ หากไม่อาจปฏิบัติตามความดังกล่าวได้ ให้อยู่ในดุลยพินิจของคณบดี</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rPr>
        <w:tab/>
      </w:r>
      <w:r w:rsidRPr="00E203FA">
        <w:rPr>
          <w:rFonts w:ascii="TH SarabunPSK" w:hAnsi="TH SarabunPSK" w:cs="TH SarabunPSK"/>
          <w:sz w:val="28"/>
          <w:szCs w:val="28"/>
        </w:rPr>
        <w:tab/>
      </w:r>
      <w:r w:rsidRPr="00E203FA">
        <w:rPr>
          <w:rFonts w:ascii="TH SarabunPSK" w:hAnsi="TH SarabunPSK" w:cs="TH SarabunPSK"/>
          <w:sz w:val="28"/>
          <w:szCs w:val="28"/>
          <w:cs/>
        </w:rPr>
        <w:t>๔๑.๔ นักศึกษาที่ทุจริตในการสอบ ให้ถือว่าสอบตกได้ระดับคะแนนอักษรเป็น</w:t>
      </w:r>
      <w:r w:rsidRPr="00E203FA">
        <w:rPr>
          <w:rFonts w:ascii="TH SarabunPSK" w:hAnsi="TH SarabunPSK" w:cs="TH SarabunPSK"/>
          <w:sz w:val="28"/>
          <w:szCs w:val="28"/>
        </w:rPr>
        <w:t xml:space="preserve">  F </w:t>
      </w:r>
      <w:r w:rsidRPr="00E203FA">
        <w:rPr>
          <w:rFonts w:ascii="TH SarabunPSK" w:hAnsi="TH SarabunPSK" w:cs="TH SarabunPSK"/>
          <w:sz w:val="28"/>
          <w:szCs w:val="28"/>
          <w:cs/>
        </w:rPr>
        <w:t xml:space="preserve">ในวิชานั้น  และถือว่าผิดวินัยนักศึกษา จะต้องได้รับการพิจารณาโทษตามระเบียบหรือข้อบังคับของมหาวิทยาลัย </w:t>
      </w:r>
    </w:p>
    <w:p w:rsidR="0010042D" w:rsidRPr="00E203FA" w:rsidRDefault="0010042D" w:rsidP="00A46C72">
      <w:pPr>
        <w:ind w:firstLine="720"/>
        <w:jc w:val="thaiDistribute"/>
        <w:rPr>
          <w:rFonts w:ascii="TH SarabunPSK" w:eastAsia="Angsana New" w:hAnsi="TH SarabunPSK" w:cs="TH SarabunPSK"/>
          <w:sz w:val="28"/>
          <w:szCs w:val="28"/>
        </w:rPr>
      </w:pPr>
      <w:r w:rsidRPr="00E203FA">
        <w:rPr>
          <w:rFonts w:ascii="TH SarabunPSK" w:eastAsia="Angsana New" w:hAnsi="TH SarabunPSK" w:cs="TH SarabunPSK"/>
          <w:b/>
          <w:bCs/>
          <w:sz w:val="28"/>
          <w:szCs w:val="28"/>
          <w:cs/>
        </w:rPr>
        <w:t>ข้อ๔๒</w:t>
      </w:r>
      <w:r w:rsidRPr="00E203FA">
        <w:rPr>
          <w:rFonts w:ascii="TH SarabunPSK" w:eastAsia="Angsana New" w:hAnsi="TH SarabunPSK" w:cs="TH SarabunPSK"/>
          <w:sz w:val="28"/>
          <w:szCs w:val="28"/>
          <w:cs/>
        </w:rPr>
        <w:t>การวัดผลการศึกษา</w:t>
      </w:r>
    </w:p>
    <w:p w:rsidR="0010042D" w:rsidRPr="00E203FA" w:rsidRDefault="0010042D" w:rsidP="00A46C72">
      <w:pPr>
        <w:jc w:val="thaiDistribute"/>
        <w:rPr>
          <w:rFonts w:ascii="TH SarabunPSK" w:hAnsi="TH SarabunPSK" w:cs="TH SarabunPSK"/>
          <w:sz w:val="28"/>
          <w:szCs w:val="28"/>
          <w:cs/>
        </w:rPr>
      </w:pPr>
      <w:r w:rsidRPr="00E203FA">
        <w:rPr>
          <w:rFonts w:ascii="TH SarabunPSK" w:eastAsia="Angsana New" w:hAnsi="TH SarabunPSK" w:cs="TH SarabunPSK"/>
          <w:sz w:val="28"/>
          <w:szCs w:val="28"/>
          <w:cs/>
        </w:rPr>
        <w:tab/>
      </w:r>
      <w:r w:rsidRPr="00E203FA">
        <w:rPr>
          <w:rFonts w:ascii="TH SarabunPSK" w:eastAsia="Angsana New" w:hAnsi="TH SarabunPSK" w:cs="TH SarabunPSK"/>
          <w:spacing w:val="-2"/>
          <w:sz w:val="28"/>
          <w:szCs w:val="28"/>
          <w:cs/>
        </w:rPr>
        <w:t>การวัดผลการศึกษาอาจกระทำได้ระหว่างภาคการศึกษาด้วยวิธีสอบย่อย ทำรายงาน งานที่แบ่งกันทำเป็นหมู่คณะ</w:t>
      </w:r>
      <w:r w:rsidRPr="00E203FA">
        <w:rPr>
          <w:rFonts w:ascii="TH SarabunPSK" w:eastAsia="Angsana New" w:hAnsi="TH SarabunPSK" w:cs="TH SarabunPSK"/>
          <w:sz w:val="28"/>
          <w:szCs w:val="28"/>
          <w:cs/>
        </w:rPr>
        <w:t xml:space="preserve"> การทดสอบระหว่างภาคการศึกษา การเขียนสารนิพนธ์ประจำรายวิชา หรืออื่นๆและเมื่อสิ้นสุดภาคการศึกษา จะมีการสอบปลายภาคสำหรับแต่ละรายวิชาที่ศึกษาในภาคการศึกษานั้น ให้เป็นไปตามที่ระบุไว้ในรายละเอียดของรายวิชา (</w:t>
      </w:r>
      <w:r w:rsidRPr="00E203FA">
        <w:rPr>
          <w:rFonts w:ascii="TH SarabunPSK" w:eastAsia="Angsana New" w:hAnsi="TH SarabunPSK" w:cs="TH SarabunPSK"/>
          <w:sz w:val="28"/>
          <w:szCs w:val="28"/>
        </w:rPr>
        <w:t>Course Specification</w:t>
      </w:r>
      <w:r w:rsidRPr="00E203FA">
        <w:rPr>
          <w:rFonts w:ascii="TH SarabunPSK" w:eastAsia="Angsana New" w:hAnsi="TH SarabunPSK" w:cs="TH SarabunPSK"/>
          <w:sz w:val="28"/>
          <w:szCs w:val="28"/>
          <w:cs/>
        </w:rPr>
        <w:t xml:space="preserve">) </w:t>
      </w:r>
      <w:r w:rsidRPr="00E203FA">
        <w:rPr>
          <w:rFonts w:ascii="TH SarabunPSK" w:hAnsi="TH SarabunPSK" w:cs="TH SarabunPSK"/>
          <w:sz w:val="28"/>
          <w:szCs w:val="28"/>
          <w:cs/>
        </w:rPr>
        <w:t>ทั้งนี้ ให้อาจารย์ผู้สอนส่งผลการเรียนหลังสอบปลายภาคการศึกษาในวันและเวลาที่มหาวิทยาลัยกำหนด แต่ต้องไม่เกิน ๑๕ วันนับตั้งแต่วันสิ้นสุดการสอบปลายภาคการศึกษา โดยให้ปฏิบัติตามประกาศการส่งผลการเรียนของมหาวิทยาลัย</w:t>
      </w:r>
    </w:p>
    <w:p w:rsidR="0010042D" w:rsidRPr="00E203FA" w:rsidRDefault="0010042D" w:rsidP="00A46C72">
      <w:pPr>
        <w:ind w:firstLine="720"/>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มหาวิทยาลัยอาจใช้วิธีทดสอบเทียบความรู้ แทนการวัดผลการศึกษาตามความในวรรคก่อนก็ได้</w:t>
      </w:r>
    </w:p>
    <w:p w:rsidR="0010042D" w:rsidRPr="00E203FA" w:rsidRDefault="0010042D" w:rsidP="00A46C72">
      <w:pPr>
        <w:jc w:val="thaiDistribute"/>
        <w:rPr>
          <w:rFonts w:ascii="TH SarabunPSK" w:eastAsia="Angsana New" w:hAnsi="TH SarabunPSK" w:cs="TH SarabunPSK"/>
          <w:b/>
          <w:bCs/>
          <w:sz w:val="28"/>
          <w:szCs w:val="28"/>
          <w:rtl/>
          <w:cs/>
        </w:rPr>
      </w:pPr>
      <w:r w:rsidRPr="00E203FA">
        <w:rPr>
          <w:rFonts w:ascii="TH SarabunPSK" w:hAnsi="TH SarabunPSK" w:cs="TH SarabunPSK"/>
          <w:b/>
          <w:bCs/>
          <w:sz w:val="28"/>
          <w:szCs w:val="28"/>
          <w:rtl/>
          <w:cs/>
        </w:rPr>
        <w:tab/>
      </w:r>
      <w:r w:rsidRPr="00E203FA">
        <w:rPr>
          <w:rFonts w:ascii="TH SarabunPSK" w:hAnsi="TH SarabunPSK" w:cs="TH SarabunPSK"/>
          <w:b/>
          <w:bCs/>
          <w:sz w:val="28"/>
          <w:szCs w:val="28"/>
          <w:cs/>
        </w:rPr>
        <w:t>ข้อ</w:t>
      </w:r>
      <w:r w:rsidRPr="00E203FA">
        <w:rPr>
          <w:rFonts w:ascii="TH SarabunPSK" w:eastAsia="Angsana New" w:hAnsi="TH SarabunPSK" w:cs="TH SarabunPSK"/>
          <w:b/>
          <w:bCs/>
          <w:sz w:val="28"/>
          <w:szCs w:val="28"/>
          <w:cs/>
        </w:rPr>
        <w:t>๔๓</w:t>
      </w:r>
      <w:r w:rsidRPr="00E203FA">
        <w:rPr>
          <w:rFonts w:ascii="TH SarabunPSK" w:eastAsia="Angsana New" w:hAnsi="TH SarabunPSK" w:cs="TH SarabunPSK"/>
          <w:sz w:val="28"/>
          <w:szCs w:val="28"/>
          <w:cs/>
        </w:rPr>
        <w:t xml:space="preserve">  การประเมินผลการศึกษา</w:t>
      </w:r>
    </w:p>
    <w:p w:rsidR="0010042D" w:rsidRPr="00E203FA" w:rsidRDefault="0010042D" w:rsidP="00A46C72">
      <w:pPr>
        <w:jc w:val="thaiDistribute"/>
        <w:rPr>
          <w:rFonts w:ascii="TH SarabunPSK" w:eastAsia="Angsana New" w:hAnsi="TH SarabunPSK" w:cs="TH SarabunPSK"/>
          <w:sz w:val="28"/>
          <w:szCs w:val="28"/>
        </w:rPr>
      </w:pPr>
      <w:r w:rsidRPr="00E203FA">
        <w:rPr>
          <w:rFonts w:ascii="TH SarabunPSK" w:hAnsi="TH SarabunPSK" w:cs="TH SarabunPSK"/>
          <w:sz w:val="28"/>
          <w:szCs w:val="28"/>
          <w:cs/>
        </w:rPr>
        <w:tab/>
      </w:r>
      <w:r w:rsidRPr="00E203FA">
        <w:rPr>
          <w:rFonts w:ascii="TH SarabunPSK" w:hAnsi="TH SarabunPSK" w:cs="TH SarabunPSK"/>
          <w:sz w:val="28"/>
          <w:szCs w:val="28"/>
          <w:cs/>
        </w:rPr>
        <w:tab/>
        <w:t>๔๓.๑ ให้คณะกรรมการประจำคณะ อนุมัติผลการศึกษาแต่ละรายวิชา</w:t>
      </w:r>
      <w:r w:rsidRPr="00E203FA">
        <w:rPr>
          <w:rFonts w:ascii="TH SarabunPSK" w:eastAsia="Angsana New" w:hAnsi="TH SarabunPSK" w:cs="TH SarabunPSK"/>
          <w:sz w:val="28"/>
          <w:szCs w:val="28"/>
          <w:cs/>
        </w:rPr>
        <w:t>กำหนดให้ใช้ระบบระดับคะแนนตัวอักษร ความหมายและระดับคะแนนดังนี้</w:t>
      </w:r>
    </w:p>
    <w:p w:rsidR="0010042D" w:rsidRPr="00E203FA" w:rsidRDefault="0010042D" w:rsidP="00A46C72">
      <w:pPr>
        <w:jc w:val="thaiDistribute"/>
        <w:rPr>
          <w:rFonts w:ascii="TH SarabunPSK" w:eastAsia="Angsana New" w:hAnsi="TH SarabunPSK" w:cs="TH SarabunPSK"/>
          <w:sz w:val="28"/>
          <w:szCs w:val="28"/>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2035"/>
        <w:gridCol w:w="1187"/>
      </w:tblGrid>
      <w:tr w:rsidR="0010042D" w:rsidRPr="00E203FA" w:rsidTr="006B4B70">
        <w:trPr>
          <w:jc w:val="center"/>
        </w:trPr>
        <w:tc>
          <w:tcPr>
            <w:tcW w:w="0" w:type="auto"/>
          </w:tcPr>
          <w:p w:rsidR="0010042D" w:rsidRPr="00E203FA" w:rsidRDefault="0010042D" w:rsidP="00A46C72">
            <w:pPr>
              <w:jc w:val="center"/>
              <w:rPr>
                <w:rFonts w:ascii="TH SarabunPSK" w:eastAsia="Angsana New" w:hAnsi="TH SarabunPSK" w:cs="TH SarabunPSK"/>
                <w:sz w:val="28"/>
                <w:szCs w:val="20"/>
              </w:rPr>
            </w:pPr>
            <w:r w:rsidRPr="00E203FA">
              <w:rPr>
                <w:rFonts w:ascii="TH SarabunPSK" w:eastAsia="Angsana New" w:hAnsi="TH SarabunPSK" w:cs="TH SarabunPSK"/>
                <w:sz w:val="28"/>
                <w:szCs w:val="28"/>
                <w:cs/>
              </w:rPr>
              <w:t>ระดับคะแนนตัวอักษร</w:t>
            </w:r>
          </w:p>
        </w:tc>
        <w:tc>
          <w:tcPr>
            <w:tcW w:w="0" w:type="auto"/>
          </w:tcPr>
          <w:p w:rsidR="0010042D" w:rsidRPr="00E203FA" w:rsidRDefault="0010042D" w:rsidP="00A46C72">
            <w:pPr>
              <w:jc w:val="center"/>
              <w:rPr>
                <w:rFonts w:ascii="TH SarabunPSK" w:eastAsia="Angsana New" w:hAnsi="TH SarabunPSK" w:cs="TH SarabunPSK"/>
                <w:sz w:val="28"/>
                <w:szCs w:val="20"/>
              </w:rPr>
            </w:pPr>
            <w:r w:rsidRPr="00E203FA">
              <w:rPr>
                <w:rFonts w:ascii="TH SarabunPSK" w:hAnsi="TH SarabunPSK" w:cs="TH SarabunPSK"/>
                <w:sz w:val="28"/>
                <w:szCs w:val="28"/>
                <w:cs/>
              </w:rPr>
              <w:t>ความหมาย</w:t>
            </w:r>
          </w:p>
        </w:tc>
        <w:tc>
          <w:tcPr>
            <w:tcW w:w="0" w:type="auto"/>
          </w:tcPr>
          <w:p w:rsidR="0010042D" w:rsidRPr="00E203FA" w:rsidRDefault="0010042D" w:rsidP="00A46C72">
            <w:pPr>
              <w:jc w:val="center"/>
              <w:rPr>
                <w:rFonts w:ascii="TH SarabunPSK" w:eastAsia="Angsana New" w:hAnsi="TH SarabunPSK" w:cs="TH SarabunPSK"/>
                <w:sz w:val="28"/>
                <w:szCs w:val="20"/>
              </w:rPr>
            </w:pPr>
            <w:r w:rsidRPr="00E203FA">
              <w:rPr>
                <w:rFonts w:ascii="TH SarabunPSK" w:hAnsi="TH SarabunPSK" w:cs="TH SarabunPSK"/>
                <w:sz w:val="28"/>
                <w:szCs w:val="28"/>
                <w:cs/>
              </w:rPr>
              <w:t>ระดับคะแนน</w:t>
            </w:r>
          </w:p>
        </w:tc>
      </w:tr>
      <w:tr w:rsidR="0010042D" w:rsidRPr="00E203FA" w:rsidTr="006B4B70">
        <w:trPr>
          <w:jc w:val="center"/>
        </w:trPr>
        <w:tc>
          <w:tcPr>
            <w:tcW w:w="0" w:type="auto"/>
          </w:tcPr>
          <w:p w:rsidR="0010042D" w:rsidRPr="00E203FA" w:rsidRDefault="0010042D" w:rsidP="00A46C72">
            <w:pPr>
              <w:jc w:val="center"/>
              <w:rPr>
                <w:rFonts w:ascii="TH SarabunPSK" w:eastAsia="Angsana New" w:hAnsi="TH SarabunPSK" w:cs="TH SarabunPSK"/>
                <w:sz w:val="28"/>
                <w:szCs w:val="20"/>
              </w:rPr>
            </w:pPr>
            <w:r w:rsidRPr="00E203FA">
              <w:rPr>
                <w:rFonts w:ascii="TH SarabunPSK" w:hAnsi="TH SarabunPSK" w:cs="TH SarabunPSK"/>
                <w:sz w:val="28"/>
                <w:szCs w:val="20"/>
              </w:rPr>
              <w:t>A</w:t>
            </w:r>
          </w:p>
        </w:tc>
        <w:tc>
          <w:tcPr>
            <w:tcW w:w="0" w:type="auto"/>
          </w:tcPr>
          <w:p w:rsidR="0010042D" w:rsidRPr="00E203FA" w:rsidRDefault="0010042D" w:rsidP="00A46C72">
            <w:pPr>
              <w:jc w:val="center"/>
              <w:rPr>
                <w:rFonts w:ascii="TH SarabunPSK" w:eastAsia="Angsana New" w:hAnsi="TH SarabunPSK" w:cs="TH SarabunPSK"/>
                <w:sz w:val="28"/>
                <w:szCs w:val="20"/>
              </w:rPr>
            </w:pPr>
            <w:r w:rsidRPr="00E203FA">
              <w:rPr>
                <w:rFonts w:ascii="TH SarabunPSK" w:hAnsi="TH SarabunPSK" w:cs="TH SarabunPSK"/>
                <w:sz w:val="28"/>
                <w:szCs w:val="28"/>
                <w:cs/>
              </w:rPr>
              <w:t>ดีเยี่ยม</w:t>
            </w:r>
            <w:r w:rsidRPr="00E203FA">
              <w:rPr>
                <w:rFonts w:ascii="TH SarabunPSK" w:hAnsi="TH SarabunPSK" w:cs="TH SarabunPSK"/>
                <w:sz w:val="28"/>
                <w:szCs w:val="20"/>
                <w:cs/>
              </w:rPr>
              <w:t xml:space="preserve"> (</w:t>
            </w:r>
            <w:r w:rsidRPr="00E203FA">
              <w:rPr>
                <w:rFonts w:ascii="TH SarabunPSK" w:hAnsi="TH SarabunPSK" w:cs="TH SarabunPSK"/>
                <w:sz w:val="28"/>
                <w:szCs w:val="20"/>
              </w:rPr>
              <w:t>Excellent</w:t>
            </w:r>
            <w:r w:rsidRPr="00E203FA">
              <w:rPr>
                <w:rFonts w:ascii="TH SarabunPSK" w:hAnsi="TH SarabunPSK" w:cs="TH SarabunPSK"/>
                <w:sz w:val="28"/>
                <w:szCs w:val="20"/>
                <w:cs/>
              </w:rPr>
              <w:t>)</w:t>
            </w:r>
          </w:p>
        </w:tc>
        <w:tc>
          <w:tcPr>
            <w:tcW w:w="0" w:type="auto"/>
          </w:tcPr>
          <w:p w:rsidR="0010042D" w:rsidRPr="00E203FA" w:rsidRDefault="0010042D" w:rsidP="00A46C72">
            <w:pPr>
              <w:jc w:val="center"/>
              <w:rPr>
                <w:rFonts w:ascii="TH SarabunPSK" w:eastAsia="Angsana New" w:hAnsi="TH SarabunPSK" w:cs="TH SarabunPSK"/>
                <w:sz w:val="28"/>
                <w:szCs w:val="20"/>
              </w:rPr>
            </w:pPr>
            <w:r w:rsidRPr="00E203FA">
              <w:rPr>
                <w:rFonts w:ascii="TH SarabunPSK" w:hAnsi="TH SarabunPSK" w:cs="TH SarabunPSK"/>
                <w:sz w:val="28"/>
                <w:szCs w:val="28"/>
                <w:cs/>
              </w:rPr>
              <w:t>๔.๐</w:t>
            </w:r>
          </w:p>
        </w:tc>
      </w:tr>
      <w:tr w:rsidR="0010042D" w:rsidRPr="00E203FA" w:rsidTr="006B4B70">
        <w:trPr>
          <w:jc w:val="center"/>
        </w:trPr>
        <w:tc>
          <w:tcPr>
            <w:tcW w:w="0" w:type="auto"/>
          </w:tcPr>
          <w:p w:rsidR="0010042D" w:rsidRPr="00E203FA" w:rsidRDefault="0010042D" w:rsidP="00A46C72">
            <w:pPr>
              <w:jc w:val="center"/>
              <w:rPr>
                <w:rFonts w:ascii="TH SarabunPSK" w:eastAsia="Angsana New" w:hAnsi="TH SarabunPSK" w:cs="TH SarabunPSK"/>
                <w:sz w:val="28"/>
                <w:szCs w:val="20"/>
              </w:rPr>
            </w:pPr>
            <w:r w:rsidRPr="00E203FA">
              <w:rPr>
                <w:rFonts w:ascii="TH SarabunPSK" w:hAnsi="TH SarabunPSK" w:cs="TH SarabunPSK"/>
                <w:sz w:val="28"/>
                <w:szCs w:val="20"/>
              </w:rPr>
              <w:t>B</w:t>
            </w:r>
            <w:r w:rsidRPr="00E203FA">
              <w:rPr>
                <w:rFonts w:ascii="TH SarabunPSK" w:hAnsi="TH SarabunPSK" w:cs="TH SarabunPSK"/>
                <w:sz w:val="28"/>
                <w:szCs w:val="20"/>
                <w:vertAlign w:val="superscript"/>
                <w:cs/>
              </w:rPr>
              <w:t>+</w:t>
            </w:r>
          </w:p>
        </w:tc>
        <w:tc>
          <w:tcPr>
            <w:tcW w:w="0" w:type="auto"/>
          </w:tcPr>
          <w:p w:rsidR="0010042D" w:rsidRPr="00E203FA" w:rsidRDefault="0010042D" w:rsidP="00A46C72">
            <w:pPr>
              <w:jc w:val="center"/>
              <w:rPr>
                <w:rFonts w:ascii="TH SarabunPSK" w:eastAsia="Angsana New" w:hAnsi="TH SarabunPSK" w:cs="TH SarabunPSK"/>
                <w:sz w:val="28"/>
                <w:szCs w:val="20"/>
              </w:rPr>
            </w:pPr>
            <w:r w:rsidRPr="00E203FA">
              <w:rPr>
                <w:rFonts w:ascii="TH SarabunPSK" w:hAnsi="TH SarabunPSK" w:cs="TH SarabunPSK"/>
                <w:sz w:val="28"/>
                <w:szCs w:val="28"/>
                <w:cs/>
              </w:rPr>
              <w:t>ดีมาก</w:t>
            </w:r>
            <w:r w:rsidRPr="00E203FA">
              <w:rPr>
                <w:rFonts w:ascii="TH SarabunPSK" w:hAnsi="TH SarabunPSK" w:cs="TH SarabunPSK"/>
                <w:sz w:val="28"/>
                <w:szCs w:val="20"/>
                <w:cs/>
              </w:rPr>
              <w:t xml:space="preserve"> (</w:t>
            </w:r>
            <w:r w:rsidRPr="00E203FA">
              <w:rPr>
                <w:rFonts w:ascii="TH SarabunPSK" w:hAnsi="TH SarabunPSK" w:cs="TH SarabunPSK"/>
                <w:sz w:val="28"/>
                <w:szCs w:val="20"/>
              </w:rPr>
              <w:t>Very Good</w:t>
            </w:r>
            <w:r w:rsidRPr="00E203FA">
              <w:rPr>
                <w:rFonts w:ascii="TH SarabunPSK" w:hAnsi="TH SarabunPSK" w:cs="TH SarabunPSK"/>
                <w:sz w:val="28"/>
                <w:szCs w:val="20"/>
                <w:cs/>
              </w:rPr>
              <w:t>)</w:t>
            </w:r>
          </w:p>
        </w:tc>
        <w:tc>
          <w:tcPr>
            <w:tcW w:w="0" w:type="auto"/>
          </w:tcPr>
          <w:p w:rsidR="0010042D" w:rsidRPr="00E203FA" w:rsidRDefault="0010042D" w:rsidP="00A46C72">
            <w:pPr>
              <w:jc w:val="center"/>
              <w:rPr>
                <w:rFonts w:ascii="TH SarabunPSK" w:eastAsia="Angsana New" w:hAnsi="TH SarabunPSK" w:cs="TH SarabunPSK"/>
                <w:sz w:val="28"/>
                <w:szCs w:val="20"/>
              </w:rPr>
            </w:pPr>
            <w:r w:rsidRPr="00E203FA">
              <w:rPr>
                <w:rFonts w:ascii="TH SarabunPSK" w:hAnsi="TH SarabunPSK" w:cs="TH SarabunPSK"/>
                <w:sz w:val="28"/>
                <w:szCs w:val="28"/>
                <w:cs/>
              </w:rPr>
              <w:t>๓.๕</w:t>
            </w:r>
          </w:p>
        </w:tc>
      </w:tr>
      <w:tr w:rsidR="0010042D" w:rsidRPr="00E203FA" w:rsidTr="006B4B70">
        <w:trPr>
          <w:jc w:val="center"/>
        </w:trPr>
        <w:tc>
          <w:tcPr>
            <w:tcW w:w="0" w:type="auto"/>
          </w:tcPr>
          <w:p w:rsidR="0010042D" w:rsidRPr="00E203FA" w:rsidRDefault="0010042D" w:rsidP="00A46C72">
            <w:pPr>
              <w:jc w:val="center"/>
              <w:rPr>
                <w:rFonts w:ascii="TH SarabunPSK" w:eastAsia="Angsana New" w:hAnsi="TH SarabunPSK" w:cs="TH SarabunPSK"/>
                <w:sz w:val="28"/>
                <w:szCs w:val="20"/>
              </w:rPr>
            </w:pPr>
            <w:r w:rsidRPr="00E203FA">
              <w:rPr>
                <w:rFonts w:ascii="TH SarabunPSK" w:hAnsi="TH SarabunPSK" w:cs="TH SarabunPSK"/>
                <w:sz w:val="28"/>
                <w:szCs w:val="20"/>
              </w:rPr>
              <w:t>B</w:t>
            </w:r>
          </w:p>
        </w:tc>
        <w:tc>
          <w:tcPr>
            <w:tcW w:w="0" w:type="auto"/>
          </w:tcPr>
          <w:p w:rsidR="0010042D" w:rsidRPr="00E203FA" w:rsidRDefault="0010042D" w:rsidP="00A46C72">
            <w:pPr>
              <w:jc w:val="center"/>
              <w:rPr>
                <w:rFonts w:ascii="TH SarabunPSK" w:eastAsia="Angsana New" w:hAnsi="TH SarabunPSK" w:cs="TH SarabunPSK"/>
                <w:sz w:val="28"/>
                <w:szCs w:val="20"/>
              </w:rPr>
            </w:pPr>
            <w:r w:rsidRPr="00E203FA">
              <w:rPr>
                <w:rFonts w:ascii="TH SarabunPSK" w:hAnsi="TH SarabunPSK" w:cs="TH SarabunPSK"/>
                <w:sz w:val="28"/>
                <w:szCs w:val="28"/>
                <w:cs/>
              </w:rPr>
              <w:t>ดี</w:t>
            </w:r>
            <w:r w:rsidRPr="00E203FA">
              <w:rPr>
                <w:rFonts w:ascii="TH SarabunPSK" w:hAnsi="TH SarabunPSK" w:cs="TH SarabunPSK"/>
                <w:sz w:val="28"/>
                <w:szCs w:val="20"/>
                <w:cs/>
              </w:rPr>
              <w:t xml:space="preserve"> (</w:t>
            </w:r>
            <w:r w:rsidRPr="00E203FA">
              <w:rPr>
                <w:rFonts w:ascii="TH SarabunPSK" w:hAnsi="TH SarabunPSK" w:cs="TH SarabunPSK"/>
                <w:sz w:val="28"/>
                <w:szCs w:val="20"/>
              </w:rPr>
              <w:t>Good</w:t>
            </w:r>
            <w:r w:rsidRPr="00E203FA">
              <w:rPr>
                <w:rFonts w:ascii="TH SarabunPSK" w:hAnsi="TH SarabunPSK" w:cs="TH SarabunPSK"/>
                <w:sz w:val="28"/>
                <w:szCs w:val="20"/>
                <w:cs/>
              </w:rPr>
              <w:t>)</w:t>
            </w:r>
          </w:p>
        </w:tc>
        <w:tc>
          <w:tcPr>
            <w:tcW w:w="0" w:type="auto"/>
          </w:tcPr>
          <w:p w:rsidR="0010042D" w:rsidRPr="00E203FA" w:rsidRDefault="0010042D" w:rsidP="00A46C72">
            <w:pPr>
              <w:jc w:val="center"/>
              <w:rPr>
                <w:rFonts w:ascii="TH SarabunPSK" w:eastAsia="Angsana New" w:hAnsi="TH SarabunPSK" w:cs="TH SarabunPSK"/>
                <w:sz w:val="28"/>
                <w:szCs w:val="20"/>
              </w:rPr>
            </w:pPr>
            <w:r w:rsidRPr="00E203FA">
              <w:rPr>
                <w:rFonts w:ascii="TH SarabunPSK" w:hAnsi="TH SarabunPSK" w:cs="TH SarabunPSK"/>
                <w:sz w:val="28"/>
                <w:szCs w:val="28"/>
                <w:cs/>
              </w:rPr>
              <w:t>๓.๐</w:t>
            </w:r>
          </w:p>
        </w:tc>
      </w:tr>
      <w:tr w:rsidR="0010042D" w:rsidRPr="00E203FA" w:rsidTr="006B4B70">
        <w:trPr>
          <w:jc w:val="center"/>
        </w:trPr>
        <w:tc>
          <w:tcPr>
            <w:tcW w:w="0" w:type="auto"/>
          </w:tcPr>
          <w:p w:rsidR="0010042D" w:rsidRPr="00E203FA" w:rsidRDefault="0010042D" w:rsidP="00A46C72">
            <w:pPr>
              <w:jc w:val="center"/>
              <w:rPr>
                <w:rFonts w:ascii="TH SarabunPSK" w:eastAsia="Angsana New" w:hAnsi="TH SarabunPSK" w:cs="TH SarabunPSK"/>
                <w:sz w:val="28"/>
                <w:szCs w:val="20"/>
              </w:rPr>
            </w:pPr>
            <w:r w:rsidRPr="00E203FA">
              <w:rPr>
                <w:rFonts w:ascii="TH SarabunPSK" w:hAnsi="TH SarabunPSK" w:cs="TH SarabunPSK"/>
                <w:sz w:val="28"/>
                <w:szCs w:val="20"/>
              </w:rPr>
              <w:t>C</w:t>
            </w:r>
            <w:r w:rsidRPr="00E203FA">
              <w:rPr>
                <w:rFonts w:ascii="TH SarabunPSK" w:hAnsi="TH SarabunPSK" w:cs="TH SarabunPSK"/>
                <w:sz w:val="28"/>
                <w:szCs w:val="20"/>
                <w:vertAlign w:val="superscript"/>
                <w:cs/>
              </w:rPr>
              <w:t>+</w:t>
            </w:r>
          </w:p>
        </w:tc>
        <w:tc>
          <w:tcPr>
            <w:tcW w:w="0" w:type="auto"/>
          </w:tcPr>
          <w:p w:rsidR="0010042D" w:rsidRPr="00E203FA" w:rsidRDefault="0010042D" w:rsidP="00A46C72">
            <w:pPr>
              <w:jc w:val="center"/>
              <w:rPr>
                <w:rFonts w:ascii="TH SarabunPSK" w:eastAsia="Angsana New" w:hAnsi="TH SarabunPSK" w:cs="TH SarabunPSK"/>
                <w:sz w:val="28"/>
                <w:szCs w:val="20"/>
              </w:rPr>
            </w:pPr>
            <w:r w:rsidRPr="00E203FA">
              <w:rPr>
                <w:rFonts w:ascii="TH SarabunPSK" w:hAnsi="TH SarabunPSK" w:cs="TH SarabunPSK"/>
                <w:sz w:val="28"/>
                <w:szCs w:val="28"/>
                <w:cs/>
              </w:rPr>
              <w:t xml:space="preserve">ค่อนข้างดี </w:t>
            </w:r>
            <w:r w:rsidRPr="00E203FA">
              <w:rPr>
                <w:rFonts w:ascii="TH SarabunPSK" w:hAnsi="TH SarabunPSK" w:cs="TH SarabunPSK"/>
                <w:sz w:val="28"/>
                <w:szCs w:val="20"/>
                <w:cs/>
              </w:rPr>
              <w:t>(</w:t>
            </w:r>
            <w:r w:rsidRPr="00E203FA">
              <w:rPr>
                <w:rFonts w:ascii="TH SarabunPSK" w:hAnsi="TH SarabunPSK" w:cs="TH SarabunPSK"/>
                <w:sz w:val="28"/>
                <w:szCs w:val="20"/>
              </w:rPr>
              <w:t>Fairly Good</w:t>
            </w:r>
            <w:r w:rsidRPr="00E203FA">
              <w:rPr>
                <w:rFonts w:ascii="TH SarabunPSK" w:hAnsi="TH SarabunPSK" w:cs="TH SarabunPSK"/>
                <w:sz w:val="28"/>
                <w:szCs w:val="20"/>
                <w:cs/>
              </w:rPr>
              <w:t>)</w:t>
            </w:r>
          </w:p>
        </w:tc>
        <w:tc>
          <w:tcPr>
            <w:tcW w:w="0" w:type="auto"/>
          </w:tcPr>
          <w:p w:rsidR="0010042D" w:rsidRPr="00E203FA" w:rsidRDefault="0010042D" w:rsidP="00A46C72">
            <w:pPr>
              <w:jc w:val="center"/>
              <w:rPr>
                <w:rFonts w:ascii="TH SarabunPSK" w:eastAsia="Angsana New" w:hAnsi="TH SarabunPSK" w:cs="TH SarabunPSK"/>
                <w:sz w:val="28"/>
                <w:szCs w:val="20"/>
              </w:rPr>
            </w:pPr>
            <w:r w:rsidRPr="00E203FA">
              <w:rPr>
                <w:rFonts w:ascii="TH SarabunPSK" w:hAnsi="TH SarabunPSK" w:cs="TH SarabunPSK"/>
                <w:sz w:val="28"/>
                <w:szCs w:val="28"/>
                <w:cs/>
              </w:rPr>
              <w:t>๒.๕</w:t>
            </w:r>
          </w:p>
        </w:tc>
      </w:tr>
      <w:tr w:rsidR="0010042D" w:rsidRPr="00E203FA" w:rsidTr="006B4B70">
        <w:trPr>
          <w:jc w:val="center"/>
        </w:trPr>
        <w:tc>
          <w:tcPr>
            <w:tcW w:w="0" w:type="auto"/>
          </w:tcPr>
          <w:p w:rsidR="0010042D" w:rsidRPr="00E203FA" w:rsidRDefault="0010042D" w:rsidP="00A46C72">
            <w:pPr>
              <w:jc w:val="center"/>
              <w:rPr>
                <w:rFonts w:ascii="TH SarabunPSK" w:eastAsia="Angsana New" w:hAnsi="TH SarabunPSK" w:cs="TH SarabunPSK"/>
                <w:sz w:val="28"/>
                <w:szCs w:val="20"/>
              </w:rPr>
            </w:pPr>
            <w:r w:rsidRPr="00E203FA">
              <w:rPr>
                <w:rFonts w:ascii="TH SarabunPSK" w:hAnsi="TH SarabunPSK" w:cs="TH SarabunPSK"/>
                <w:sz w:val="28"/>
                <w:szCs w:val="20"/>
              </w:rPr>
              <w:t>C</w:t>
            </w:r>
          </w:p>
        </w:tc>
        <w:tc>
          <w:tcPr>
            <w:tcW w:w="0" w:type="auto"/>
          </w:tcPr>
          <w:p w:rsidR="0010042D" w:rsidRPr="00E203FA" w:rsidRDefault="0010042D" w:rsidP="00A46C72">
            <w:pPr>
              <w:jc w:val="center"/>
              <w:rPr>
                <w:rFonts w:ascii="TH SarabunPSK" w:eastAsia="Angsana New" w:hAnsi="TH SarabunPSK" w:cs="TH SarabunPSK"/>
                <w:sz w:val="28"/>
                <w:szCs w:val="20"/>
              </w:rPr>
            </w:pPr>
            <w:r w:rsidRPr="00E203FA">
              <w:rPr>
                <w:rFonts w:ascii="TH SarabunPSK" w:hAnsi="TH SarabunPSK" w:cs="TH SarabunPSK"/>
                <w:sz w:val="28"/>
                <w:szCs w:val="28"/>
                <w:cs/>
              </w:rPr>
              <w:t>พอใช้</w:t>
            </w:r>
            <w:r w:rsidRPr="00E203FA">
              <w:rPr>
                <w:rFonts w:ascii="TH SarabunPSK" w:hAnsi="TH SarabunPSK" w:cs="TH SarabunPSK"/>
                <w:sz w:val="28"/>
                <w:szCs w:val="20"/>
                <w:cs/>
              </w:rPr>
              <w:t xml:space="preserve"> (</w:t>
            </w:r>
            <w:r w:rsidRPr="00E203FA">
              <w:rPr>
                <w:rFonts w:ascii="TH SarabunPSK" w:hAnsi="TH SarabunPSK" w:cs="TH SarabunPSK"/>
                <w:sz w:val="28"/>
                <w:szCs w:val="20"/>
              </w:rPr>
              <w:t>Fair</w:t>
            </w:r>
            <w:r w:rsidRPr="00E203FA">
              <w:rPr>
                <w:rFonts w:ascii="TH SarabunPSK" w:hAnsi="TH SarabunPSK" w:cs="TH SarabunPSK"/>
                <w:sz w:val="28"/>
                <w:szCs w:val="20"/>
                <w:cs/>
              </w:rPr>
              <w:t>)</w:t>
            </w:r>
          </w:p>
        </w:tc>
        <w:tc>
          <w:tcPr>
            <w:tcW w:w="0" w:type="auto"/>
          </w:tcPr>
          <w:p w:rsidR="0010042D" w:rsidRPr="00E203FA" w:rsidRDefault="0010042D" w:rsidP="00A46C72">
            <w:pPr>
              <w:jc w:val="center"/>
              <w:rPr>
                <w:rFonts w:ascii="TH SarabunPSK" w:eastAsia="Angsana New" w:hAnsi="TH SarabunPSK" w:cs="TH SarabunPSK"/>
                <w:sz w:val="28"/>
                <w:szCs w:val="20"/>
              </w:rPr>
            </w:pPr>
            <w:r w:rsidRPr="00E203FA">
              <w:rPr>
                <w:rFonts w:ascii="TH SarabunPSK" w:hAnsi="TH SarabunPSK" w:cs="TH SarabunPSK"/>
                <w:sz w:val="28"/>
                <w:szCs w:val="28"/>
                <w:cs/>
              </w:rPr>
              <w:t>๒.๐</w:t>
            </w:r>
          </w:p>
        </w:tc>
      </w:tr>
      <w:tr w:rsidR="0010042D" w:rsidRPr="00E203FA" w:rsidTr="006B4B70">
        <w:trPr>
          <w:jc w:val="center"/>
        </w:trPr>
        <w:tc>
          <w:tcPr>
            <w:tcW w:w="0" w:type="auto"/>
          </w:tcPr>
          <w:p w:rsidR="0010042D" w:rsidRPr="00E203FA" w:rsidRDefault="0010042D" w:rsidP="00A46C72">
            <w:pPr>
              <w:jc w:val="center"/>
              <w:rPr>
                <w:rFonts w:ascii="TH SarabunPSK" w:eastAsia="Angsana New" w:hAnsi="TH SarabunPSK" w:cs="TH SarabunPSK"/>
                <w:sz w:val="28"/>
                <w:szCs w:val="20"/>
              </w:rPr>
            </w:pPr>
            <w:r w:rsidRPr="00E203FA">
              <w:rPr>
                <w:rFonts w:ascii="TH SarabunPSK" w:hAnsi="TH SarabunPSK" w:cs="TH SarabunPSK"/>
                <w:sz w:val="28"/>
                <w:szCs w:val="20"/>
              </w:rPr>
              <w:t>D</w:t>
            </w:r>
            <w:r w:rsidRPr="00E203FA">
              <w:rPr>
                <w:rFonts w:ascii="TH SarabunPSK" w:hAnsi="TH SarabunPSK" w:cs="TH SarabunPSK"/>
                <w:sz w:val="28"/>
                <w:szCs w:val="20"/>
                <w:vertAlign w:val="superscript"/>
                <w:cs/>
              </w:rPr>
              <w:t>+</w:t>
            </w:r>
          </w:p>
        </w:tc>
        <w:tc>
          <w:tcPr>
            <w:tcW w:w="0" w:type="auto"/>
          </w:tcPr>
          <w:p w:rsidR="0010042D" w:rsidRPr="00E203FA" w:rsidRDefault="0010042D" w:rsidP="00A46C72">
            <w:pPr>
              <w:jc w:val="center"/>
              <w:rPr>
                <w:rFonts w:ascii="TH SarabunPSK" w:eastAsia="Angsana New" w:hAnsi="TH SarabunPSK" w:cs="TH SarabunPSK"/>
                <w:sz w:val="28"/>
                <w:szCs w:val="20"/>
              </w:rPr>
            </w:pPr>
            <w:r w:rsidRPr="00E203FA">
              <w:rPr>
                <w:rFonts w:ascii="TH SarabunPSK" w:hAnsi="TH SarabunPSK" w:cs="TH SarabunPSK"/>
                <w:sz w:val="28"/>
                <w:szCs w:val="28"/>
                <w:cs/>
              </w:rPr>
              <w:t>อ่อน</w:t>
            </w:r>
            <w:r w:rsidRPr="00E203FA">
              <w:rPr>
                <w:rFonts w:ascii="TH SarabunPSK" w:hAnsi="TH SarabunPSK" w:cs="TH SarabunPSK"/>
                <w:sz w:val="28"/>
                <w:szCs w:val="20"/>
                <w:cs/>
              </w:rPr>
              <w:t xml:space="preserve"> (</w:t>
            </w:r>
            <w:r w:rsidRPr="00E203FA">
              <w:rPr>
                <w:rFonts w:ascii="TH SarabunPSK" w:hAnsi="TH SarabunPSK" w:cs="TH SarabunPSK"/>
                <w:sz w:val="28"/>
                <w:szCs w:val="20"/>
              </w:rPr>
              <w:t>Poor</w:t>
            </w:r>
            <w:r w:rsidRPr="00E203FA">
              <w:rPr>
                <w:rFonts w:ascii="TH SarabunPSK" w:hAnsi="TH SarabunPSK" w:cs="TH SarabunPSK"/>
                <w:sz w:val="28"/>
                <w:szCs w:val="20"/>
                <w:cs/>
              </w:rPr>
              <w:t>)</w:t>
            </w:r>
          </w:p>
        </w:tc>
        <w:tc>
          <w:tcPr>
            <w:tcW w:w="0" w:type="auto"/>
          </w:tcPr>
          <w:p w:rsidR="0010042D" w:rsidRPr="00E203FA" w:rsidRDefault="0010042D" w:rsidP="00A46C72">
            <w:pPr>
              <w:jc w:val="center"/>
              <w:rPr>
                <w:rFonts w:ascii="TH SarabunPSK" w:eastAsia="Angsana New" w:hAnsi="TH SarabunPSK" w:cs="TH SarabunPSK"/>
                <w:sz w:val="28"/>
                <w:szCs w:val="20"/>
              </w:rPr>
            </w:pPr>
            <w:r w:rsidRPr="00E203FA">
              <w:rPr>
                <w:rFonts w:ascii="TH SarabunPSK" w:hAnsi="TH SarabunPSK" w:cs="TH SarabunPSK"/>
                <w:sz w:val="28"/>
                <w:szCs w:val="28"/>
                <w:cs/>
              </w:rPr>
              <w:t>๑.๕</w:t>
            </w:r>
          </w:p>
        </w:tc>
      </w:tr>
      <w:tr w:rsidR="0010042D" w:rsidRPr="00E203FA" w:rsidTr="006B4B70">
        <w:trPr>
          <w:jc w:val="center"/>
        </w:trPr>
        <w:tc>
          <w:tcPr>
            <w:tcW w:w="0" w:type="auto"/>
          </w:tcPr>
          <w:p w:rsidR="0010042D" w:rsidRPr="00E203FA" w:rsidRDefault="0010042D" w:rsidP="00A46C72">
            <w:pPr>
              <w:jc w:val="center"/>
              <w:rPr>
                <w:rFonts w:ascii="TH SarabunPSK" w:eastAsia="Angsana New" w:hAnsi="TH SarabunPSK" w:cs="TH SarabunPSK"/>
                <w:sz w:val="28"/>
                <w:szCs w:val="20"/>
              </w:rPr>
            </w:pPr>
            <w:r w:rsidRPr="00E203FA">
              <w:rPr>
                <w:rFonts w:ascii="TH SarabunPSK" w:hAnsi="TH SarabunPSK" w:cs="TH SarabunPSK"/>
                <w:sz w:val="28"/>
                <w:szCs w:val="20"/>
              </w:rPr>
              <w:t>D</w:t>
            </w:r>
          </w:p>
        </w:tc>
        <w:tc>
          <w:tcPr>
            <w:tcW w:w="0" w:type="auto"/>
          </w:tcPr>
          <w:p w:rsidR="0010042D" w:rsidRPr="00E203FA" w:rsidRDefault="0010042D" w:rsidP="00A46C72">
            <w:pPr>
              <w:jc w:val="center"/>
              <w:rPr>
                <w:rFonts w:ascii="TH SarabunPSK" w:eastAsia="Angsana New" w:hAnsi="TH SarabunPSK" w:cs="TH SarabunPSK"/>
                <w:sz w:val="28"/>
                <w:szCs w:val="20"/>
              </w:rPr>
            </w:pPr>
            <w:r w:rsidRPr="00E203FA">
              <w:rPr>
                <w:rFonts w:ascii="TH SarabunPSK" w:hAnsi="TH SarabunPSK" w:cs="TH SarabunPSK"/>
                <w:sz w:val="28"/>
                <w:szCs w:val="28"/>
                <w:cs/>
              </w:rPr>
              <w:t xml:space="preserve">อ่อนมาก </w:t>
            </w:r>
            <w:r w:rsidRPr="00E203FA">
              <w:rPr>
                <w:rFonts w:ascii="TH SarabunPSK" w:hAnsi="TH SarabunPSK" w:cs="TH SarabunPSK"/>
                <w:sz w:val="28"/>
                <w:szCs w:val="20"/>
                <w:cs/>
              </w:rPr>
              <w:t>(</w:t>
            </w:r>
            <w:r w:rsidRPr="00E203FA">
              <w:rPr>
                <w:rFonts w:ascii="TH SarabunPSK" w:hAnsi="TH SarabunPSK" w:cs="TH SarabunPSK"/>
                <w:sz w:val="28"/>
                <w:szCs w:val="20"/>
              </w:rPr>
              <w:t>Very Poor</w:t>
            </w:r>
            <w:r w:rsidRPr="00E203FA">
              <w:rPr>
                <w:rFonts w:ascii="TH SarabunPSK" w:hAnsi="TH SarabunPSK" w:cs="TH SarabunPSK"/>
                <w:sz w:val="28"/>
                <w:szCs w:val="20"/>
                <w:cs/>
              </w:rPr>
              <w:t>)</w:t>
            </w:r>
          </w:p>
        </w:tc>
        <w:tc>
          <w:tcPr>
            <w:tcW w:w="0" w:type="auto"/>
          </w:tcPr>
          <w:p w:rsidR="0010042D" w:rsidRPr="00E203FA" w:rsidRDefault="0010042D" w:rsidP="00A46C72">
            <w:pPr>
              <w:jc w:val="center"/>
              <w:rPr>
                <w:rFonts w:ascii="TH SarabunPSK" w:eastAsia="Angsana New" w:hAnsi="TH SarabunPSK" w:cs="TH SarabunPSK"/>
                <w:sz w:val="28"/>
                <w:szCs w:val="20"/>
              </w:rPr>
            </w:pPr>
            <w:r w:rsidRPr="00E203FA">
              <w:rPr>
                <w:rFonts w:ascii="TH SarabunPSK" w:hAnsi="TH SarabunPSK" w:cs="TH SarabunPSK"/>
                <w:sz w:val="28"/>
                <w:szCs w:val="28"/>
                <w:cs/>
              </w:rPr>
              <w:t>๑.๐</w:t>
            </w:r>
          </w:p>
        </w:tc>
      </w:tr>
      <w:tr w:rsidR="0010042D" w:rsidRPr="00E203FA" w:rsidTr="006B4B70">
        <w:trPr>
          <w:jc w:val="center"/>
        </w:trPr>
        <w:tc>
          <w:tcPr>
            <w:tcW w:w="0" w:type="auto"/>
          </w:tcPr>
          <w:p w:rsidR="0010042D" w:rsidRPr="00E203FA" w:rsidRDefault="0010042D" w:rsidP="00A46C72">
            <w:pPr>
              <w:jc w:val="center"/>
              <w:rPr>
                <w:rFonts w:ascii="TH SarabunPSK" w:hAnsi="TH SarabunPSK" w:cs="TH SarabunPSK"/>
                <w:sz w:val="28"/>
                <w:szCs w:val="20"/>
              </w:rPr>
            </w:pPr>
            <w:r w:rsidRPr="00E203FA">
              <w:rPr>
                <w:rFonts w:ascii="TH SarabunPSK" w:hAnsi="TH SarabunPSK" w:cs="TH SarabunPSK"/>
                <w:sz w:val="28"/>
                <w:szCs w:val="20"/>
              </w:rPr>
              <w:t>F</w:t>
            </w:r>
          </w:p>
        </w:tc>
        <w:tc>
          <w:tcPr>
            <w:tcW w:w="0" w:type="auto"/>
          </w:tcPr>
          <w:p w:rsidR="0010042D" w:rsidRPr="00E203FA" w:rsidRDefault="0010042D" w:rsidP="00A46C72">
            <w:pPr>
              <w:jc w:val="center"/>
              <w:rPr>
                <w:rFonts w:ascii="TH SarabunPSK" w:hAnsi="TH SarabunPSK" w:cs="TH SarabunPSK"/>
                <w:sz w:val="28"/>
                <w:szCs w:val="28"/>
                <w:cs/>
              </w:rPr>
            </w:pPr>
            <w:r w:rsidRPr="00E203FA">
              <w:rPr>
                <w:rFonts w:ascii="TH SarabunPSK" w:hAnsi="TH SarabunPSK" w:cs="TH SarabunPSK"/>
                <w:sz w:val="28"/>
                <w:szCs w:val="28"/>
                <w:cs/>
              </w:rPr>
              <w:t>ตก</w:t>
            </w:r>
            <w:r w:rsidRPr="00E203FA">
              <w:rPr>
                <w:rFonts w:ascii="TH SarabunPSK" w:hAnsi="TH SarabunPSK" w:cs="TH SarabunPSK"/>
                <w:sz w:val="28"/>
                <w:szCs w:val="20"/>
                <w:cs/>
              </w:rPr>
              <w:t xml:space="preserve"> (</w:t>
            </w:r>
            <w:r w:rsidRPr="00E203FA">
              <w:rPr>
                <w:rFonts w:ascii="TH SarabunPSK" w:hAnsi="TH SarabunPSK" w:cs="TH SarabunPSK"/>
                <w:sz w:val="28"/>
                <w:szCs w:val="20"/>
              </w:rPr>
              <w:t>Failed</w:t>
            </w:r>
            <w:r w:rsidRPr="00E203FA">
              <w:rPr>
                <w:rFonts w:ascii="TH SarabunPSK" w:hAnsi="TH SarabunPSK" w:cs="TH SarabunPSK"/>
                <w:sz w:val="28"/>
                <w:szCs w:val="20"/>
                <w:cs/>
              </w:rPr>
              <w:t>)</w:t>
            </w:r>
          </w:p>
        </w:tc>
        <w:tc>
          <w:tcPr>
            <w:tcW w:w="0" w:type="auto"/>
          </w:tcPr>
          <w:p w:rsidR="0010042D" w:rsidRPr="00E203FA" w:rsidRDefault="0010042D" w:rsidP="00A46C72">
            <w:pPr>
              <w:jc w:val="center"/>
              <w:rPr>
                <w:rFonts w:ascii="TH SarabunPSK" w:hAnsi="TH SarabunPSK" w:cs="TH SarabunPSK"/>
                <w:sz w:val="28"/>
                <w:szCs w:val="28"/>
                <w:cs/>
              </w:rPr>
            </w:pPr>
            <w:r w:rsidRPr="00E203FA">
              <w:rPr>
                <w:rFonts w:ascii="TH SarabunPSK" w:hAnsi="TH SarabunPSK" w:cs="TH SarabunPSK"/>
                <w:sz w:val="28"/>
                <w:szCs w:val="28"/>
                <w:cs/>
              </w:rPr>
              <w:t>๐.๐</w:t>
            </w:r>
          </w:p>
        </w:tc>
      </w:tr>
    </w:tbl>
    <w:p w:rsidR="0010042D" w:rsidRPr="00E203FA" w:rsidRDefault="0010042D" w:rsidP="00A46C72">
      <w:pPr>
        <w:ind w:firstLine="1701"/>
        <w:jc w:val="thaiDistribute"/>
        <w:rPr>
          <w:rFonts w:ascii="TH SarabunPSK" w:eastAsia="Angsana New" w:hAnsi="TH SarabunPSK" w:cs="TH SarabunPSK"/>
          <w:sz w:val="28"/>
          <w:szCs w:val="28"/>
        </w:rPr>
      </w:pPr>
    </w:p>
    <w:p w:rsidR="0010042D" w:rsidRPr="00E203FA" w:rsidRDefault="0010042D" w:rsidP="00A46C72">
      <w:pPr>
        <w:ind w:firstLine="1701"/>
        <w:jc w:val="thaiDistribute"/>
        <w:rPr>
          <w:rFonts w:ascii="TH SarabunPSK" w:hAnsi="TH SarabunPSK" w:cs="TH SarabunPSK"/>
          <w:sz w:val="28"/>
          <w:szCs w:val="28"/>
        </w:rPr>
      </w:pPr>
      <w:r w:rsidRPr="00E203FA">
        <w:rPr>
          <w:rFonts w:ascii="TH SarabunPSK" w:hAnsi="TH SarabunPSK" w:cs="TH SarabunPSK"/>
          <w:sz w:val="28"/>
          <w:szCs w:val="28"/>
          <w:cs/>
        </w:rPr>
        <w:t xml:space="preserve">๔๓.๑.๑ ระบบนี้ใช้สำหรับการประเมินรายวิชาที่เรียนตามหลักสูตรระดับคะแนนตัวอักษรที่ถือว่าสอบได้ตามระบบนี้ ต้องไม่ต่ำกว่า </w:t>
      </w:r>
      <w:r w:rsidRPr="00E203FA">
        <w:rPr>
          <w:rFonts w:ascii="TH SarabunPSK" w:hAnsi="TH SarabunPSK" w:cs="TH SarabunPSK"/>
          <w:sz w:val="28"/>
          <w:szCs w:val="28"/>
        </w:rPr>
        <w:t xml:space="preserve">D </w:t>
      </w:r>
      <w:r w:rsidRPr="00E203FA">
        <w:rPr>
          <w:rFonts w:ascii="TH SarabunPSK" w:hAnsi="TH SarabunPSK" w:cs="TH SarabunPSK"/>
          <w:sz w:val="28"/>
          <w:szCs w:val="28"/>
          <w:cs/>
        </w:rPr>
        <w:t xml:space="preserve">ถ้านักศึกษาได้ระดับคะแนนตัวอักษรในรายวิชาใดเป็น </w:t>
      </w:r>
      <w:r w:rsidRPr="00E203FA">
        <w:rPr>
          <w:rFonts w:ascii="TH SarabunPSK" w:hAnsi="TH SarabunPSK" w:cs="TH SarabunPSK"/>
          <w:sz w:val="28"/>
          <w:szCs w:val="28"/>
        </w:rPr>
        <w:t xml:space="preserve">F </w:t>
      </w:r>
      <w:r w:rsidRPr="00E203FA">
        <w:rPr>
          <w:rFonts w:ascii="TH SarabunPSK" w:hAnsi="TH SarabunPSK" w:cs="TH SarabunPSK"/>
          <w:sz w:val="28"/>
          <w:szCs w:val="28"/>
          <w:cs/>
        </w:rPr>
        <w:t>ต้องลงทะเบียนเรียนซ้ำจนกว่าจะสอบได้ ยกเว้น รายวิชาเลือกสามารถลงทะเบียนและเรียนรายวิชาอื่นที่อยู่ในกลุ่มเดียวกันแทนได้ แล้วให้เปลี่ยนระดับคะแนนตัวอักษรวิชาเดิมที่เรียนซ้ำหรือเรียนแทนเป็นตัวอักษร</w:t>
      </w:r>
      <w:r w:rsidRPr="00E203FA">
        <w:rPr>
          <w:rFonts w:ascii="TH SarabunPSK" w:hAnsi="TH SarabunPSK" w:cs="TH SarabunPSK"/>
          <w:sz w:val="28"/>
          <w:szCs w:val="28"/>
        </w:rPr>
        <w:t xml:space="preserve"> R</w:t>
      </w:r>
    </w:p>
    <w:p w:rsidR="0010042D" w:rsidRPr="00E203FA" w:rsidRDefault="0010042D" w:rsidP="00A46C72">
      <w:pPr>
        <w:ind w:firstLine="1701"/>
        <w:jc w:val="thaiDistribute"/>
        <w:rPr>
          <w:rFonts w:ascii="TH SarabunPSK" w:hAnsi="TH SarabunPSK" w:cs="TH SarabunPSK"/>
          <w:sz w:val="28"/>
          <w:szCs w:val="28"/>
        </w:rPr>
      </w:pPr>
      <w:r w:rsidRPr="00E203FA">
        <w:rPr>
          <w:rFonts w:ascii="TH SarabunPSK" w:hAnsi="TH SarabunPSK" w:cs="TH SarabunPSK"/>
          <w:sz w:val="28"/>
          <w:szCs w:val="28"/>
          <w:cs/>
        </w:rPr>
        <w:t>๔๓.๑.๒ ส่วนการประเมินรายวิชาเตรียมฝึกประสบการณ์วิชาชีพ และรายวิชาการ</w:t>
      </w:r>
      <w:r w:rsidRPr="00E203FA">
        <w:rPr>
          <w:rFonts w:ascii="TH SarabunPSK" w:hAnsi="TH SarabunPSK" w:cs="TH SarabunPSK"/>
          <w:spacing w:val="-4"/>
          <w:sz w:val="28"/>
          <w:szCs w:val="28"/>
          <w:cs/>
        </w:rPr>
        <w:t xml:space="preserve">ฝึกประสบการณ์วิชาชีพ ถ้าได้ระดับคะแนนตัวอักษรต่ำกว่า </w:t>
      </w:r>
      <w:r w:rsidRPr="00E203FA">
        <w:rPr>
          <w:rFonts w:ascii="TH SarabunPSK" w:hAnsi="TH SarabunPSK" w:cs="TH SarabunPSK"/>
          <w:spacing w:val="-4"/>
          <w:sz w:val="28"/>
          <w:szCs w:val="28"/>
        </w:rPr>
        <w:t xml:space="preserve">C </w:t>
      </w:r>
      <w:r w:rsidRPr="00E203FA">
        <w:rPr>
          <w:rFonts w:ascii="TH SarabunPSK" w:hAnsi="TH SarabunPSK" w:cs="TH SarabunPSK"/>
          <w:spacing w:val="-4"/>
          <w:sz w:val="28"/>
          <w:szCs w:val="28"/>
          <w:cs/>
        </w:rPr>
        <w:t>ถือว่าสอบตก นักศึกษาจะต้องลงทะเบียนเรียนซ้ำ</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rPr>
        <w:tab/>
      </w:r>
      <w:r w:rsidRPr="00E203FA">
        <w:rPr>
          <w:rFonts w:ascii="TH SarabunPSK" w:hAnsi="TH SarabunPSK" w:cs="TH SarabunPSK"/>
          <w:sz w:val="28"/>
          <w:szCs w:val="28"/>
        </w:rPr>
        <w:tab/>
      </w:r>
      <w:r w:rsidRPr="00E203FA">
        <w:rPr>
          <w:rFonts w:ascii="TH SarabunPSK" w:hAnsi="TH SarabunPSK" w:cs="TH SarabunPSK"/>
          <w:sz w:val="28"/>
          <w:szCs w:val="28"/>
          <w:cs/>
        </w:rPr>
        <w:t>๔๓.๒  ในกรณีที่ไม่สามารถประเมินผลเป็นระดับคะแนนตัวอักษรได้ ให้ประเมินผลโดยกำหนดตัวอักษรดังนี้</w:t>
      </w:r>
    </w:p>
    <w:p w:rsidR="0010042D" w:rsidRPr="00E203FA" w:rsidRDefault="0010042D" w:rsidP="00A46C72">
      <w:pPr>
        <w:ind w:left="2160"/>
        <w:jc w:val="thaiDistribute"/>
        <w:rPr>
          <w:rFonts w:ascii="TH SarabunPSK" w:hAnsi="TH SarabunPSK" w:cs="TH SarabunPSK"/>
          <w:sz w:val="28"/>
          <w:szCs w:val="28"/>
        </w:rPr>
      </w:pPr>
      <w:r w:rsidRPr="00E203FA">
        <w:rPr>
          <w:rFonts w:ascii="TH SarabunPSK" w:hAnsi="TH SarabunPSK" w:cs="TH SarabunPSK"/>
          <w:sz w:val="28"/>
          <w:szCs w:val="28"/>
        </w:rPr>
        <w:t>S</w:t>
      </w:r>
      <w:r w:rsidRPr="00E203FA">
        <w:rPr>
          <w:rFonts w:ascii="TH SarabunPSK" w:hAnsi="TH SarabunPSK" w:cs="TH SarabunPSK"/>
          <w:sz w:val="28"/>
          <w:szCs w:val="28"/>
        </w:rPr>
        <w:tab/>
      </w:r>
      <w:r w:rsidRPr="00E203FA">
        <w:rPr>
          <w:rFonts w:ascii="TH SarabunPSK" w:hAnsi="TH SarabunPSK" w:cs="TH SarabunPSK"/>
          <w:sz w:val="28"/>
          <w:szCs w:val="28"/>
          <w:cs/>
        </w:rPr>
        <w:t>ความหมาย</w:t>
      </w:r>
      <w:r w:rsidRPr="00E203FA">
        <w:rPr>
          <w:rFonts w:ascii="TH SarabunPSK" w:hAnsi="TH SarabunPSK" w:cs="TH SarabunPSK"/>
          <w:sz w:val="28"/>
          <w:szCs w:val="28"/>
        </w:rPr>
        <w:tab/>
      </w:r>
      <w:r w:rsidRPr="00E203FA">
        <w:rPr>
          <w:rFonts w:ascii="TH SarabunPSK" w:eastAsia="Angsana New" w:hAnsi="TH SarabunPSK" w:cs="TH SarabunPSK"/>
          <w:sz w:val="28"/>
          <w:szCs w:val="28"/>
          <w:cs/>
        </w:rPr>
        <w:t>ผลการประเมินผ่านเกณฑ์</w:t>
      </w:r>
      <w:r w:rsidRPr="00E203FA">
        <w:rPr>
          <w:rFonts w:ascii="TH SarabunPSK" w:hAnsi="TH SarabunPSK" w:cs="TH SarabunPSK"/>
          <w:sz w:val="28"/>
          <w:szCs w:val="28"/>
          <w:cs/>
        </w:rPr>
        <w:t>(</w:t>
      </w:r>
      <w:r w:rsidRPr="00E203FA">
        <w:rPr>
          <w:rFonts w:ascii="TH SarabunPSK" w:hAnsi="TH SarabunPSK" w:cs="TH SarabunPSK"/>
          <w:sz w:val="28"/>
          <w:szCs w:val="28"/>
        </w:rPr>
        <w:t>Satisfactory</w:t>
      </w:r>
      <w:r w:rsidRPr="00E203FA">
        <w:rPr>
          <w:rFonts w:ascii="TH SarabunPSK" w:hAnsi="TH SarabunPSK" w:cs="TH SarabunPSK"/>
          <w:sz w:val="28"/>
          <w:szCs w:val="28"/>
          <w:cs/>
        </w:rPr>
        <w:t>)</w:t>
      </w:r>
    </w:p>
    <w:p w:rsidR="0010042D" w:rsidRPr="00E203FA" w:rsidRDefault="0010042D" w:rsidP="00A46C72">
      <w:pPr>
        <w:ind w:left="2160"/>
        <w:jc w:val="thaiDistribute"/>
        <w:rPr>
          <w:rFonts w:ascii="TH SarabunPSK" w:hAnsi="TH SarabunPSK" w:cs="TH SarabunPSK"/>
          <w:sz w:val="28"/>
          <w:szCs w:val="28"/>
        </w:rPr>
      </w:pPr>
      <w:r w:rsidRPr="00E203FA">
        <w:rPr>
          <w:rFonts w:ascii="TH SarabunPSK" w:hAnsi="TH SarabunPSK" w:cs="TH SarabunPSK"/>
          <w:sz w:val="28"/>
          <w:szCs w:val="28"/>
        </w:rPr>
        <w:t>U</w:t>
      </w:r>
      <w:r w:rsidRPr="00E203FA">
        <w:rPr>
          <w:rFonts w:ascii="TH SarabunPSK" w:hAnsi="TH SarabunPSK" w:cs="TH SarabunPSK"/>
          <w:sz w:val="28"/>
          <w:szCs w:val="28"/>
        </w:rPr>
        <w:tab/>
      </w:r>
      <w:r w:rsidRPr="00E203FA">
        <w:rPr>
          <w:rFonts w:ascii="TH SarabunPSK" w:hAnsi="TH SarabunPSK" w:cs="TH SarabunPSK"/>
          <w:sz w:val="28"/>
          <w:szCs w:val="28"/>
          <w:cs/>
        </w:rPr>
        <w:t>ความหมาย</w:t>
      </w:r>
      <w:r w:rsidRPr="00E203FA">
        <w:rPr>
          <w:rFonts w:ascii="TH SarabunPSK" w:hAnsi="TH SarabunPSK" w:cs="TH SarabunPSK"/>
          <w:sz w:val="28"/>
          <w:szCs w:val="28"/>
        </w:rPr>
        <w:tab/>
      </w:r>
      <w:r w:rsidRPr="00E203FA">
        <w:rPr>
          <w:rFonts w:ascii="TH SarabunPSK" w:eastAsia="Angsana New" w:hAnsi="TH SarabunPSK" w:cs="TH SarabunPSK"/>
          <w:sz w:val="28"/>
          <w:szCs w:val="28"/>
          <w:cs/>
        </w:rPr>
        <w:t>ผลการประเมินไม่ผ่านเกณฑ์</w:t>
      </w:r>
      <w:r w:rsidRPr="00E203FA">
        <w:rPr>
          <w:rFonts w:ascii="TH SarabunPSK" w:hAnsi="TH SarabunPSK" w:cs="TH SarabunPSK"/>
          <w:sz w:val="28"/>
          <w:szCs w:val="28"/>
          <w:cs/>
        </w:rPr>
        <w:t>(</w:t>
      </w:r>
      <w:r w:rsidRPr="00E203FA">
        <w:rPr>
          <w:rFonts w:ascii="TH SarabunPSK" w:hAnsi="TH SarabunPSK" w:cs="TH SarabunPSK"/>
          <w:sz w:val="28"/>
          <w:szCs w:val="28"/>
        </w:rPr>
        <w:t>Unsatisfactory</w:t>
      </w:r>
      <w:r w:rsidRPr="00E203FA">
        <w:rPr>
          <w:rFonts w:ascii="TH SarabunPSK" w:hAnsi="TH SarabunPSK" w:cs="TH SarabunPSK"/>
          <w:sz w:val="28"/>
          <w:szCs w:val="28"/>
          <w:cs/>
        </w:rPr>
        <w:t>)</w:t>
      </w:r>
    </w:p>
    <w:p w:rsidR="0010042D" w:rsidRPr="00E203FA" w:rsidRDefault="0010042D" w:rsidP="00A46C72">
      <w:pPr>
        <w:ind w:left="2160"/>
        <w:jc w:val="thaiDistribute"/>
        <w:rPr>
          <w:rFonts w:ascii="TH SarabunPSK" w:hAnsi="TH SarabunPSK" w:cs="TH SarabunPSK"/>
          <w:sz w:val="28"/>
          <w:szCs w:val="28"/>
        </w:rPr>
      </w:pPr>
      <w:r w:rsidRPr="00E203FA">
        <w:rPr>
          <w:rFonts w:ascii="TH SarabunPSK" w:hAnsi="TH SarabunPSK" w:cs="TH SarabunPSK"/>
          <w:sz w:val="28"/>
          <w:szCs w:val="28"/>
        </w:rPr>
        <w:t>I</w:t>
      </w:r>
      <w:r w:rsidRPr="00E203FA">
        <w:rPr>
          <w:rFonts w:ascii="TH SarabunPSK" w:hAnsi="TH SarabunPSK" w:cs="TH SarabunPSK"/>
          <w:sz w:val="28"/>
          <w:szCs w:val="28"/>
        </w:rPr>
        <w:tab/>
      </w:r>
      <w:r w:rsidRPr="00E203FA">
        <w:rPr>
          <w:rFonts w:ascii="TH SarabunPSK" w:hAnsi="TH SarabunPSK" w:cs="TH SarabunPSK"/>
          <w:sz w:val="28"/>
          <w:szCs w:val="28"/>
          <w:cs/>
        </w:rPr>
        <w:t>ความหมาย</w:t>
      </w:r>
      <w:r w:rsidRPr="00E203FA">
        <w:rPr>
          <w:rFonts w:ascii="TH SarabunPSK" w:hAnsi="TH SarabunPSK" w:cs="TH SarabunPSK"/>
          <w:sz w:val="28"/>
          <w:szCs w:val="28"/>
        </w:rPr>
        <w:tab/>
      </w:r>
      <w:r w:rsidRPr="00E203FA">
        <w:rPr>
          <w:rFonts w:ascii="TH SarabunPSK" w:hAnsi="TH SarabunPSK" w:cs="TH SarabunPSK"/>
          <w:sz w:val="28"/>
          <w:szCs w:val="28"/>
          <w:cs/>
        </w:rPr>
        <w:t>ผลการประเมินยังไม่สมบูรณ์ (</w:t>
      </w:r>
      <w:r w:rsidRPr="00E203FA">
        <w:rPr>
          <w:rFonts w:ascii="TH SarabunPSK" w:hAnsi="TH SarabunPSK" w:cs="TH SarabunPSK"/>
          <w:sz w:val="28"/>
          <w:szCs w:val="28"/>
        </w:rPr>
        <w:t>Incomplete</w:t>
      </w:r>
      <w:r w:rsidRPr="00E203FA">
        <w:rPr>
          <w:rFonts w:ascii="TH SarabunPSK" w:hAnsi="TH SarabunPSK" w:cs="TH SarabunPSK"/>
          <w:sz w:val="28"/>
          <w:szCs w:val="28"/>
          <w:cs/>
        </w:rPr>
        <w:t>)</w:t>
      </w:r>
    </w:p>
    <w:p w:rsidR="0010042D" w:rsidRPr="00E203FA" w:rsidRDefault="0010042D" w:rsidP="00A46C72">
      <w:pPr>
        <w:ind w:left="2160"/>
        <w:jc w:val="thaiDistribute"/>
        <w:rPr>
          <w:rFonts w:ascii="TH SarabunPSK" w:hAnsi="TH SarabunPSK" w:cs="TH SarabunPSK"/>
          <w:sz w:val="28"/>
          <w:szCs w:val="28"/>
        </w:rPr>
      </w:pPr>
      <w:r w:rsidRPr="00E203FA">
        <w:rPr>
          <w:rFonts w:ascii="TH SarabunPSK" w:eastAsia="Angsana New" w:hAnsi="TH SarabunPSK" w:cs="TH SarabunPSK"/>
          <w:sz w:val="28"/>
          <w:szCs w:val="28"/>
        </w:rPr>
        <w:lastRenderedPageBreak/>
        <w:t>W</w:t>
      </w:r>
      <w:r w:rsidRPr="00E203FA">
        <w:rPr>
          <w:rFonts w:ascii="TH SarabunPSK" w:eastAsia="Angsana New" w:hAnsi="TH SarabunPSK" w:cs="TH SarabunPSK"/>
          <w:sz w:val="28"/>
          <w:szCs w:val="28"/>
        </w:rPr>
        <w:tab/>
      </w:r>
      <w:r w:rsidRPr="00E203FA">
        <w:rPr>
          <w:rFonts w:ascii="TH SarabunPSK" w:hAnsi="TH SarabunPSK" w:cs="TH SarabunPSK"/>
          <w:sz w:val="28"/>
          <w:szCs w:val="28"/>
          <w:cs/>
        </w:rPr>
        <w:t>ความหมาย</w:t>
      </w:r>
      <w:r w:rsidRPr="00E203FA">
        <w:rPr>
          <w:rFonts w:ascii="TH SarabunPSK" w:hAnsi="TH SarabunPSK" w:cs="TH SarabunPSK"/>
          <w:sz w:val="28"/>
          <w:szCs w:val="28"/>
        </w:rPr>
        <w:tab/>
      </w:r>
      <w:r w:rsidRPr="00E203FA">
        <w:rPr>
          <w:rFonts w:ascii="TH SarabunPSK" w:eastAsia="Angsana New" w:hAnsi="TH SarabunPSK" w:cs="TH SarabunPSK"/>
          <w:sz w:val="28"/>
          <w:szCs w:val="28"/>
          <w:cs/>
        </w:rPr>
        <w:t>การถอนรายวิชาเรียนโดยได้รับอนุมัติ (</w:t>
      </w:r>
      <w:r w:rsidRPr="00E203FA">
        <w:rPr>
          <w:rFonts w:ascii="TH SarabunPSK" w:eastAsia="Angsana New" w:hAnsi="TH SarabunPSK" w:cs="TH SarabunPSK"/>
          <w:sz w:val="28"/>
          <w:szCs w:val="28"/>
        </w:rPr>
        <w:t>Withdrawn</w:t>
      </w:r>
      <w:r w:rsidRPr="00E203FA">
        <w:rPr>
          <w:rFonts w:ascii="TH SarabunPSK" w:eastAsia="Angsana New" w:hAnsi="TH SarabunPSK" w:cs="TH SarabunPSK"/>
          <w:sz w:val="28"/>
          <w:szCs w:val="28"/>
          <w:cs/>
        </w:rPr>
        <w:t>)</w:t>
      </w:r>
    </w:p>
    <w:p w:rsidR="0010042D" w:rsidRPr="00E203FA" w:rsidRDefault="0010042D" w:rsidP="00A46C72">
      <w:pPr>
        <w:ind w:left="2160"/>
        <w:jc w:val="thaiDistribute"/>
        <w:rPr>
          <w:rFonts w:ascii="TH SarabunPSK" w:hAnsi="TH SarabunPSK" w:cs="TH SarabunPSK"/>
          <w:sz w:val="28"/>
          <w:szCs w:val="28"/>
        </w:rPr>
      </w:pPr>
      <w:r w:rsidRPr="00E203FA">
        <w:rPr>
          <w:rFonts w:ascii="TH SarabunPSK" w:eastAsia="Angsana New" w:hAnsi="TH SarabunPSK" w:cs="TH SarabunPSK"/>
          <w:sz w:val="28"/>
          <w:szCs w:val="28"/>
        </w:rPr>
        <w:t>AU</w:t>
      </w:r>
      <w:r w:rsidRPr="00E203FA">
        <w:rPr>
          <w:rFonts w:ascii="TH SarabunPSK" w:eastAsia="Angsana New" w:hAnsi="TH SarabunPSK" w:cs="TH SarabunPSK"/>
          <w:sz w:val="28"/>
          <w:szCs w:val="28"/>
        </w:rPr>
        <w:tab/>
      </w:r>
      <w:r w:rsidRPr="00E203FA">
        <w:rPr>
          <w:rFonts w:ascii="TH SarabunPSK" w:hAnsi="TH SarabunPSK" w:cs="TH SarabunPSK"/>
          <w:sz w:val="28"/>
          <w:szCs w:val="28"/>
          <w:cs/>
        </w:rPr>
        <w:t>ความหมาย</w:t>
      </w:r>
      <w:r w:rsidRPr="00E203FA">
        <w:rPr>
          <w:rFonts w:ascii="TH SarabunPSK" w:hAnsi="TH SarabunPSK" w:cs="TH SarabunPSK"/>
          <w:sz w:val="28"/>
          <w:szCs w:val="28"/>
        </w:rPr>
        <w:tab/>
      </w:r>
      <w:r w:rsidRPr="00E203FA">
        <w:rPr>
          <w:rFonts w:ascii="TH SarabunPSK" w:eastAsia="Angsana New" w:hAnsi="TH SarabunPSK" w:cs="TH SarabunPSK"/>
          <w:sz w:val="28"/>
          <w:szCs w:val="28"/>
          <w:cs/>
        </w:rPr>
        <w:t>การเรียนรายวิชาพิเศษโดยไม่นับหน่วยกิต(</w:t>
      </w:r>
      <w:r w:rsidRPr="00E203FA">
        <w:rPr>
          <w:rFonts w:ascii="TH SarabunPSK" w:eastAsia="Angsana New" w:hAnsi="TH SarabunPSK" w:cs="TH SarabunPSK"/>
          <w:sz w:val="28"/>
          <w:szCs w:val="28"/>
        </w:rPr>
        <w:t>Auditory</w:t>
      </w:r>
      <w:r w:rsidRPr="00E203FA">
        <w:rPr>
          <w:rFonts w:ascii="TH SarabunPSK" w:eastAsia="Angsana New" w:hAnsi="TH SarabunPSK" w:cs="TH SarabunPSK"/>
          <w:sz w:val="28"/>
          <w:szCs w:val="28"/>
          <w:cs/>
        </w:rPr>
        <w:t>)</w:t>
      </w:r>
    </w:p>
    <w:p w:rsidR="0010042D" w:rsidRPr="00E203FA" w:rsidRDefault="0010042D" w:rsidP="00A46C72">
      <w:pPr>
        <w:ind w:left="2160"/>
        <w:jc w:val="thaiDistribute"/>
        <w:rPr>
          <w:rFonts w:ascii="TH SarabunPSK" w:hAnsi="TH SarabunPSK" w:cs="TH SarabunPSK"/>
          <w:sz w:val="28"/>
          <w:szCs w:val="28"/>
          <w:cs/>
        </w:rPr>
      </w:pPr>
      <w:r w:rsidRPr="00E203FA">
        <w:rPr>
          <w:rFonts w:ascii="TH SarabunPSK" w:eastAsia="Angsana New" w:hAnsi="TH SarabunPSK" w:cs="TH SarabunPSK"/>
          <w:sz w:val="28"/>
          <w:szCs w:val="28"/>
        </w:rPr>
        <w:t>R</w:t>
      </w:r>
      <w:r w:rsidRPr="00E203FA">
        <w:rPr>
          <w:rFonts w:ascii="TH SarabunPSK" w:hAnsi="TH SarabunPSK" w:cs="TH SarabunPSK"/>
          <w:sz w:val="28"/>
          <w:szCs w:val="28"/>
        </w:rPr>
        <w:tab/>
      </w:r>
      <w:r w:rsidRPr="00E203FA">
        <w:rPr>
          <w:rFonts w:ascii="TH SarabunPSK" w:hAnsi="TH SarabunPSK" w:cs="TH SarabunPSK"/>
          <w:sz w:val="28"/>
          <w:szCs w:val="28"/>
          <w:cs/>
        </w:rPr>
        <w:t>ความหมาย</w:t>
      </w:r>
      <w:r w:rsidRPr="00E203FA">
        <w:rPr>
          <w:rFonts w:ascii="TH SarabunPSK" w:hAnsi="TH SarabunPSK" w:cs="TH SarabunPSK"/>
          <w:sz w:val="28"/>
          <w:szCs w:val="28"/>
        </w:rPr>
        <w:tab/>
      </w:r>
      <w:r w:rsidRPr="00E203FA">
        <w:rPr>
          <w:rFonts w:ascii="TH SarabunPSK" w:eastAsia="Angsana New" w:hAnsi="TH SarabunPSK" w:cs="TH SarabunPSK"/>
          <w:sz w:val="28"/>
          <w:szCs w:val="28"/>
          <w:cs/>
        </w:rPr>
        <w:t>การลงทะเบียนเรียนซ้ำหรือเรียนแทน</w:t>
      </w:r>
      <w:r w:rsidRPr="00E203FA">
        <w:rPr>
          <w:rFonts w:ascii="TH SarabunPSK" w:hAnsi="TH SarabunPSK" w:cs="TH SarabunPSK"/>
          <w:sz w:val="28"/>
          <w:szCs w:val="28"/>
          <w:cs/>
        </w:rPr>
        <w:t xml:space="preserve">  (</w:t>
      </w:r>
      <w:r w:rsidRPr="00E203FA">
        <w:rPr>
          <w:rFonts w:ascii="TH SarabunPSK" w:hAnsi="TH SarabunPSK" w:cs="TH SarabunPSK"/>
          <w:sz w:val="28"/>
          <w:szCs w:val="28"/>
        </w:rPr>
        <w:t>Repeated or Replaced</w:t>
      </w:r>
      <w:r w:rsidRPr="00E203FA">
        <w:rPr>
          <w:rFonts w:ascii="TH SarabunPSK" w:hAnsi="TH SarabunPSK" w:cs="TH SarabunPSK"/>
          <w:sz w:val="28"/>
          <w:szCs w:val="28"/>
          <w:cs/>
        </w:rPr>
        <w:t>)</w:t>
      </w:r>
    </w:p>
    <w:p w:rsidR="0010042D" w:rsidRPr="00E203FA" w:rsidRDefault="0010042D" w:rsidP="00A46C72">
      <w:pPr>
        <w:jc w:val="thaiDistribute"/>
        <w:rPr>
          <w:rFonts w:ascii="TH SarabunPSK" w:hAnsi="TH SarabunPSK" w:cs="TH SarabunPSK"/>
          <w:sz w:val="28"/>
          <w:szCs w:val="28"/>
          <w:cs/>
        </w:rPr>
      </w:pPr>
      <w:r w:rsidRPr="00E203FA">
        <w:rPr>
          <w:rFonts w:ascii="TH SarabunPSK" w:hAnsi="TH SarabunPSK" w:cs="TH SarabunPSK"/>
          <w:sz w:val="28"/>
          <w:szCs w:val="28"/>
          <w:cs/>
        </w:rPr>
        <w:tab/>
      </w:r>
      <w:r w:rsidRPr="00E203FA">
        <w:rPr>
          <w:rFonts w:ascii="TH SarabunPSK" w:hAnsi="TH SarabunPSK" w:cs="TH SarabunPSK"/>
          <w:sz w:val="28"/>
          <w:szCs w:val="28"/>
          <w:cs/>
        </w:rPr>
        <w:tab/>
        <w:t xml:space="preserve">ระบบนี้ ใช้สำหรับการประเมินรายวิชาที่หลักสูตร บังคับให้เรียนเพิ่มตามข้อกำหนดเฉพาะของแต่ละสาขาวิชา และรายวิชาที่สภามหาวิทยาลัยกำหนด ให้เรียนเพิ่ม รายวิชาที่ได้ผลประเมินระดับตัวอักษร </w:t>
      </w:r>
      <w:r w:rsidRPr="00E203FA">
        <w:rPr>
          <w:rFonts w:ascii="TH SarabunPSK" w:hAnsi="TH SarabunPSK" w:cs="TH SarabunPSK"/>
          <w:sz w:val="28"/>
          <w:szCs w:val="28"/>
        </w:rPr>
        <w:t xml:space="preserve">U </w:t>
      </w:r>
      <w:r w:rsidRPr="00E203FA">
        <w:rPr>
          <w:rFonts w:ascii="TH SarabunPSK" w:hAnsi="TH SarabunPSK" w:cs="TH SarabunPSK"/>
          <w:sz w:val="28"/>
          <w:szCs w:val="28"/>
          <w:cs/>
        </w:rPr>
        <w:t xml:space="preserve">นักศึกษาจะต้องลงทะเบียนเรียนซ้ำจนกว่าจะสอบได้ ตัวอักษร </w:t>
      </w:r>
      <w:r w:rsidRPr="00E203FA">
        <w:rPr>
          <w:rFonts w:ascii="TH SarabunPSK" w:hAnsi="TH SarabunPSK" w:cs="TH SarabunPSK"/>
          <w:sz w:val="28"/>
          <w:szCs w:val="28"/>
        </w:rPr>
        <w:t>S</w:t>
      </w:r>
    </w:p>
    <w:p w:rsidR="0010042D" w:rsidRPr="00E203FA" w:rsidRDefault="0010042D" w:rsidP="00A46C72">
      <w:pPr>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ab/>
      </w:r>
      <w:r w:rsidRPr="00E203FA">
        <w:rPr>
          <w:rFonts w:ascii="TH SarabunPSK" w:eastAsia="Angsana New" w:hAnsi="TH SarabunPSK" w:cs="TH SarabunPSK"/>
          <w:sz w:val="28"/>
          <w:szCs w:val="28"/>
          <w:cs/>
        </w:rPr>
        <w:tab/>
        <w:t>๔๓.๓ การให้ระดับคะแนนตัวอักษรเป็น</w:t>
      </w:r>
      <w:r w:rsidRPr="00E203FA">
        <w:rPr>
          <w:rFonts w:ascii="TH SarabunPSK" w:eastAsia="Angsana New" w:hAnsi="TH SarabunPSK" w:cs="TH SarabunPSK"/>
          <w:sz w:val="28"/>
          <w:szCs w:val="28"/>
        </w:rPr>
        <w:t xml:space="preserve"> F </w:t>
      </w:r>
      <w:r w:rsidRPr="00E203FA">
        <w:rPr>
          <w:rFonts w:ascii="TH SarabunPSK" w:eastAsia="Angsana New" w:hAnsi="TH SarabunPSK" w:cs="TH SarabunPSK"/>
          <w:sz w:val="28"/>
          <w:szCs w:val="28"/>
          <w:cs/>
        </w:rPr>
        <w:t>ในรายวิชาใดจะกระทำได้ ในกรณีต่อไปนี้</w:t>
      </w:r>
    </w:p>
    <w:p w:rsidR="0010042D" w:rsidRPr="00E203FA" w:rsidRDefault="0010042D" w:rsidP="00A46C72">
      <w:pPr>
        <w:ind w:firstLine="1985"/>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๔๓.๓.๑ นักศึกษาสอบตก</w:t>
      </w:r>
    </w:p>
    <w:p w:rsidR="0010042D" w:rsidRPr="00E203FA" w:rsidRDefault="0010042D" w:rsidP="00A46C72">
      <w:pPr>
        <w:ind w:firstLine="1985"/>
        <w:jc w:val="thaiDistribute"/>
        <w:rPr>
          <w:rFonts w:ascii="TH SarabunPSK" w:eastAsia="Angsana New" w:hAnsi="TH SarabunPSK" w:cs="TH SarabunPSK"/>
          <w:b/>
          <w:bCs/>
          <w:sz w:val="28"/>
          <w:szCs w:val="28"/>
        </w:rPr>
      </w:pPr>
      <w:r w:rsidRPr="00E203FA">
        <w:rPr>
          <w:rFonts w:ascii="TH SarabunPSK" w:eastAsia="Angsana New" w:hAnsi="TH SarabunPSK" w:cs="TH SarabunPSK"/>
          <w:sz w:val="28"/>
          <w:szCs w:val="28"/>
          <w:cs/>
        </w:rPr>
        <w:t>๔๓.๓.๒ นักศึกษาขาดสอบปลายภาคการศึกษา</w:t>
      </w:r>
    </w:p>
    <w:p w:rsidR="0010042D" w:rsidRPr="00E203FA" w:rsidRDefault="0010042D" w:rsidP="00A46C72">
      <w:pPr>
        <w:ind w:firstLine="1985"/>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๔๓.๓.๓ นักศึกษามีเวลาเรียนไม่ครบตามเกณฑ์ในข้อ ๔๐.๑</w:t>
      </w:r>
      <w:r w:rsidRPr="00E203FA">
        <w:rPr>
          <w:rFonts w:ascii="TH SarabunPSK" w:hAnsi="TH SarabunPSK" w:cs="TH SarabunPSK"/>
          <w:sz w:val="28"/>
          <w:szCs w:val="28"/>
          <w:cs/>
        </w:rPr>
        <w:t>.๑ หรือข้อ ๔๐.๑.๒</w:t>
      </w:r>
    </w:p>
    <w:p w:rsidR="0010042D" w:rsidRPr="00E203FA" w:rsidRDefault="0010042D" w:rsidP="00A46C72">
      <w:pPr>
        <w:ind w:firstLine="1985"/>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๔๓.๓.๔  นักศึกษาทุจริตในการสอบ</w:t>
      </w:r>
    </w:p>
    <w:p w:rsidR="0010042D" w:rsidRPr="00E203FA" w:rsidRDefault="0010042D" w:rsidP="00A46C72">
      <w:pPr>
        <w:ind w:firstLine="1985"/>
        <w:jc w:val="thaiDistribute"/>
        <w:rPr>
          <w:rFonts w:ascii="TH SarabunPSK" w:eastAsia="Angsana New" w:hAnsi="TH SarabunPSK" w:cs="TH SarabunPSK"/>
          <w:sz w:val="28"/>
          <w:szCs w:val="28"/>
          <w:cs/>
        </w:rPr>
      </w:pPr>
      <w:r w:rsidRPr="00E203FA">
        <w:rPr>
          <w:rFonts w:ascii="TH SarabunPSK" w:eastAsia="Angsana New" w:hAnsi="TH SarabunPSK" w:cs="TH SarabunPSK"/>
          <w:sz w:val="28"/>
          <w:szCs w:val="28"/>
          <w:cs/>
        </w:rPr>
        <w:t xml:space="preserve">๔๓.๓.๕  นักศึกษาที่ได้ </w:t>
      </w:r>
      <w:r w:rsidRPr="00E203FA">
        <w:rPr>
          <w:rFonts w:ascii="TH SarabunPSK" w:eastAsia="Angsana New" w:hAnsi="TH SarabunPSK" w:cs="TH SarabunPSK"/>
          <w:sz w:val="28"/>
          <w:szCs w:val="28"/>
        </w:rPr>
        <w:t xml:space="preserve">I </w:t>
      </w:r>
      <w:r w:rsidRPr="00E203FA">
        <w:rPr>
          <w:rFonts w:ascii="TH SarabunPSK" w:eastAsia="Angsana New" w:hAnsi="TH SarabunPSK" w:cs="TH SarabunPSK"/>
          <w:sz w:val="28"/>
          <w:szCs w:val="28"/>
          <w:cs/>
        </w:rPr>
        <w:t xml:space="preserve">แต่มิได้ดำเนินการขอประเมินผลเพื่อแก้ </w:t>
      </w:r>
      <w:r w:rsidRPr="00E203FA">
        <w:rPr>
          <w:rFonts w:ascii="TH SarabunPSK" w:eastAsia="Angsana New" w:hAnsi="TH SarabunPSK" w:cs="TH SarabunPSK"/>
          <w:sz w:val="28"/>
          <w:szCs w:val="28"/>
        </w:rPr>
        <w:t xml:space="preserve">I </w:t>
      </w:r>
      <w:r w:rsidRPr="00E203FA">
        <w:rPr>
          <w:rFonts w:ascii="TH SarabunPSK" w:eastAsia="Angsana New" w:hAnsi="TH SarabunPSK" w:cs="TH SarabunPSK"/>
          <w:sz w:val="28"/>
          <w:szCs w:val="28"/>
          <w:cs/>
        </w:rPr>
        <w:t>ให้เสร็จสิ้นภายในภาคการศึกษาถัดไป</w:t>
      </w:r>
    </w:p>
    <w:p w:rsidR="0010042D" w:rsidRPr="00E203FA" w:rsidRDefault="0010042D" w:rsidP="00A46C72">
      <w:pPr>
        <w:ind w:firstLine="1418"/>
        <w:jc w:val="thaiDistribute"/>
        <w:rPr>
          <w:rFonts w:ascii="TH SarabunPSK" w:eastAsia="Angsana New" w:hAnsi="TH SarabunPSK" w:cs="TH SarabunPSK"/>
          <w:sz w:val="28"/>
          <w:szCs w:val="28"/>
        </w:rPr>
      </w:pPr>
      <w:r w:rsidRPr="00E203FA">
        <w:rPr>
          <w:rFonts w:ascii="TH SarabunPSK" w:hAnsi="TH SarabunPSK" w:cs="TH SarabunPSK"/>
          <w:sz w:val="28"/>
          <w:szCs w:val="28"/>
          <w:cs/>
        </w:rPr>
        <w:t>๔๓.๔ การให้</w:t>
      </w:r>
      <w:r w:rsidRPr="00E203FA">
        <w:rPr>
          <w:rFonts w:ascii="TH SarabunPSK" w:hAnsi="TH SarabunPSK" w:cs="TH SarabunPSK"/>
          <w:sz w:val="28"/>
          <w:szCs w:val="28"/>
        </w:rPr>
        <w:t xml:space="preserve">S </w:t>
      </w:r>
      <w:r w:rsidRPr="00E203FA">
        <w:rPr>
          <w:rFonts w:ascii="TH SarabunPSK" w:hAnsi="TH SarabunPSK" w:cs="TH SarabunPSK"/>
          <w:sz w:val="28"/>
          <w:szCs w:val="28"/>
          <w:cs/>
        </w:rPr>
        <w:t xml:space="preserve">หรือ </w:t>
      </w:r>
      <w:r w:rsidRPr="00E203FA">
        <w:rPr>
          <w:rFonts w:ascii="TH SarabunPSK" w:hAnsi="TH SarabunPSK" w:cs="TH SarabunPSK"/>
          <w:sz w:val="28"/>
          <w:szCs w:val="28"/>
        </w:rPr>
        <w:t xml:space="preserve">U </w:t>
      </w:r>
      <w:r w:rsidRPr="00E203FA">
        <w:rPr>
          <w:rFonts w:ascii="TH SarabunPSK" w:hAnsi="TH SarabunPSK" w:cs="TH SarabunPSK"/>
          <w:sz w:val="28"/>
          <w:szCs w:val="28"/>
          <w:cs/>
        </w:rPr>
        <w:t>ใช้สำหรับประเมินรายวิชาเรียนที่ไม่นำหน่วยกิตมาคำนวณระดับคะแนนเฉลี่ยสะสม</w:t>
      </w:r>
    </w:p>
    <w:p w:rsidR="0010042D" w:rsidRPr="00E203FA" w:rsidRDefault="0010042D" w:rsidP="00A46C72">
      <w:pPr>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ab/>
      </w:r>
      <w:r w:rsidRPr="00E203FA">
        <w:rPr>
          <w:rFonts w:ascii="TH SarabunPSK" w:eastAsia="Angsana New" w:hAnsi="TH SarabunPSK" w:cs="TH SarabunPSK"/>
          <w:sz w:val="28"/>
          <w:szCs w:val="28"/>
          <w:cs/>
        </w:rPr>
        <w:tab/>
        <w:t>๔๓.๕  การให้</w:t>
      </w:r>
      <w:r w:rsidRPr="00E203FA">
        <w:rPr>
          <w:rFonts w:ascii="TH SarabunPSK" w:eastAsia="Angsana New" w:hAnsi="TH SarabunPSK" w:cs="TH SarabunPSK"/>
          <w:sz w:val="28"/>
          <w:szCs w:val="28"/>
        </w:rPr>
        <w:t xml:space="preserve">  I </w:t>
      </w:r>
      <w:r w:rsidRPr="00E203FA">
        <w:rPr>
          <w:rFonts w:ascii="TH SarabunPSK" w:eastAsia="Angsana New" w:hAnsi="TH SarabunPSK" w:cs="TH SarabunPSK"/>
          <w:sz w:val="28"/>
          <w:szCs w:val="28"/>
          <w:cs/>
        </w:rPr>
        <w:t>ให้เป็นไปตามประกาศของมหาวิทยาลัย</w:t>
      </w:r>
    </w:p>
    <w:p w:rsidR="0010042D" w:rsidRPr="00E203FA" w:rsidRDefault="0010042D" w:rsidP="00A46C72">
      <w:pPr>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ab/>
      </w:r>
      <w:r w:rsidRPr="00E203FA">
        <w:rPr>
          <w:rFonts w:ascii="TH SarabunPSK" w:eastAsia="Angsana New" w:hAnsi="TH SarabunPSK" w:cs="TH SarabunPSK"/>
          <w:sz w:val="28"/>
          <w:szCs w:val="28"/>
          <w:cs/>
        </w:rPr>
        <w:tab/>
        <w:t>๔๓.๖  การให้</w:t>
      </w:r>
      <w:r w:rsidRPr="00E203FA">
        <w:rPr>
          <w:rFonts w:ascii="TH SarabunPSK" w:eastAsia="Angsana New" w:hAnsi="TH SarabunPSK" w:cs="TH SarabunPSK"/>
          <w:sz w:val="28"/>
          <w:szCs w:val="28"/>
        </w:rPr>
        <w:t xml:space="preserve"> W </w:t>
      </w:r>
      <w:r w:rsidRPr="00E203FA">
        <w:rPr>
          <w:rFonts w:ascii="TH SarabunPSK" w:eastAsia="Angsana New" w:hAnsi="TH SarabunPSK" w:cs="TH SarabunPSK"/>
          <w:sz w:val="28"/>
          <w:szCs w:val="28"/>
          <w:cs/>
        </w:rPr>
        <w:t>ในรายวิชาใดจะกระทำได้ ในกรณีต่อไปนี้</w:t>
      </w:r>
    </w:p>
    <w:p w:rsidR="0010042D" w:rsidRPr="00E203FA" w:rsidRDefault="0010042D" w:rsidP="00A46C72">
      <w:pPr>
        <w:ind w:firstLine="1985"/>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๔๓.๖.๑  นักศึกษาได้รับอนุมัติให้ถอนรายวิชาเรียนตามข้อ๓๔.๕</w:t>
      </w:r>
    </w:p>
    <w:p w:rsidR="0010042D" w:rsidRPr="00E203FA" w:rsidRDefault="0010042D" w:rsidP="00A46C72">
      <w:pPr>
        <w:ind w:firstLine="1985"/>
        <w:jc w:val="thaiDistribute"/>
        <w:rPr>
          <w:rFonts w:ascii="TH SarabunPSK" w:eastAsia="Angsana New" w:hAnsi="TH SarabunPSK" w:cs="TH SarabunPSK"/>
          <w:sz w:val="28"/>
          <w:szCs w:val="28"/>
        </w:rPr>
      </w:pPr>
      <w:r w:rsidRPr="00E203FA">
        <w:rPr>
          <w:rFonts w:ascii="TH SarabunPSK" w:hAnsi="TH SarabunPSK" w:cs="TH SarabunPSK"/>
          <w:sz w:val="28"/>
          <w:szCs w:val="28"/>
          <w:cs/>
        </w:rPr>
        <w:t>๔๓</w:t>
      </w:r>
      <w:r w:rsidRPr="00E203FA">
        <w:rPr>
          <w:rFonts w:ascii="TH SarabunPSK" w:eastAsia="Angsana New" w:hAnsi="TH SarabunPSK" w:cs="TH SarabunPSK"/>
          <w:sz w:val="28"/>
          <w:szCs w:val="28"/>
          <w:cs/>
        </w:rPr>
        <w:t>.๖.๒  นักศึกษาได้รับอนุมัติให้ลาพักการศึกษาตามข้อ๓๘</w:t>
      </w:r>
    </w:p>
    <w:p w:rsidR="0010042D" w:rsidRPr="00E203FA" w:rsidRDefault="0010042D" w:rsidP="00A46C72">
      <w:pPr>
        <w:ind w:firstLine="1985"/>
        <w:jc w:val="thaiDistribute"/>
        <w:rPr>
          <w:rFonts w:ascii="TH SarabunPSK" w:eastAsia="Angsana New" w:hAnsi="TH SarabunPSK" w:cs="TH SarabunPSK"/>
          <w:sz w:val="28"/>
          <w:szCs w:val="28"/>
        </w:rPr>
      </w:pPr>
      <w:r w:rsidRPr="00E203FA">
        <w:rPr>
          <w:rFonts w:ascii="TH SarabunPSK" w:hAnsi="TH SarabunPSK" w:cs="TH SarabunPSK"/>
          <w:sz w:val="28"/>
          <w:szCs w:val="28"/>
          <w:cs/>
        </w:rPr>
        <w:t>๔</w:t>
      </w:r>
      <w:r w:rsidRPr="00E203FA">
        <w:rPr>
          <w:rFonts w:ascii="TH SarabunPSK" w:eastAsia="Angsana New" w:hAnsi="TH SarabunPSK" w:cs="TH SarabunPSK"/>
          <w:sz w:val="28"/>
          <w:szCs w:val="28"/>
          <w:cs/>
        </w:rPr>
        <w:t>๓.๖.๓  นักศึกษาถูกสั่งให้พ้นสภาพนักศึกษาในภาคการศึกษานั้น</w:t>
      </w:r>
    </w:p>
    <w:p w:rsidR="0010042D" w:rsidRPr="00E203FA" w:rsidRDefault="0010042D" w:rsidP="00A46C72">
      <w:pPr>
        <w:ind w:firstLine="1985"/>
        <w:jc w:val="thaiDistribute"/>
        <w:rPr>
          <w:rFonts w:ascii="TH SarabunPSK" w:eastAsia="Angsana New" w:hAnsi="TH SarabunPSK" w:cs="TH SarabunPSK"/>
          <w:sz w:val="28"/>
          <w:szCs w:val="28"/>
        </w:rPr>
      </w:pPr>
      <w:r w:rsidRPr="00E203FA">
        <w:rPr>
          <w:rFonts w:ascii="TH SarabunPSK" w:hAnsi="TH SarabunPSK" w:cs="TH SarabunPSK"/>
          <w:sz w:val="28"/>
          <w:szCs w:val="28"/>
          <w:cs/>
        </w:rPr>
        <w:t>๔๓</w:t>
      </w:r>
      <w:r w:rsidRPr="00E203FA">
        <w:rPr>
          <w:rFonts w:ascii="TH SarabunPSK" w:eastAsia="Angsana New" w:hAnsi="TH SarabunPSK" w:cs="TH SarabunPSK"/>
          <w:sz w:val="28"/>
          <w:szCs w:val="28"/>
          <w:cs/>
        </w:rPr>
        <w:t xml:space="preserve">.๖.๔  </w:t>
      </w:r>
      <w:r w:rsidRPr="00E203FA">
        <w:rPr>
          <w:rFonts w:ascii="TH SarabunPSK" w:hAnsi="TH SarabunPSK" w:cs="TH SarabunPSK"/>
          <w:sz w:val="28"/>
          <w:szCs w:val="28"/>
          <w:cs/>
        </w:rPr>
        <w:t>นักศึกษาถูกสั่งให้พ้นการศึกษาหลังจากลงทะเบียนในภาคการศึกษานั้นๆ</w:t>
      </w:r>
    </w:p>
    <w:p w:rsidR="0010042D" w:rsidRPr="00E203FA" w:rsidRDefault="0010042D" w:rsidP="00A46C72">
      <w:pPr>
        <w:ind w:firstLine="1985"/>
        <w:jc w:val="thaiDistribute"/>
        <w:rPr>
          <w:rFonts w:ascii="TH SarabunPSK" w:hAnsi="TH SarabunPSK" w:cs="TH SarabunPSK"/>
          <w:spacing w:val="-4"/>
          <w:sz w:val="28"/>
          <w:szCs w:val="28"/>
          <w:cs/>
        </w:rPr>
      </w:pPr>
      <w:r w:rsidRPr="00E203FA">
        <w:rPr>
          <w:rFonts w:ascii="TH SarabunPSK" w:hAnsi="TH SarabunPSK" w:cs="TH SarabunPSK"/>
          <w:spacing w:val="-4"/>
          <w:sz w:val="28"/>
          <w:szCs w:val="28"/>
          <w:cs/>
        </w:rPr>
        <w:t>๔๓</w:t>
      </w:r>
      <w:r w:rsidRPr="00E203FA">
        <w:rPr>
          <w:rFonts w:ascii="TH SarabunPSK" w:eastAsia="Angsana New" w:hAnsi="TH SarabunPSK" w:cs="TH SarabunPSK"/>
          <w:spacing w:val="-4"/>
          <w:sz w:val="28"/>
          <w:szCs w:val="28"/>
          <w:cs/>
        </w:rPr>
        <w:t>.๖.๕  นักศึกษา</w:t>
      </w:r>
      <w:r w:rsidRPr="00E203FA">
        <w:rPr>
          <w:rFonts w:ascii="TH SarabunPSK" w:hAnsi="TH SarabunPSK" w:cs="TH SarabunPSK"/>
          <w:spacing w:val="-4"/>
          <w:sz w:val="28"/>
          <w:szCs w:val="28"/>
          <w:cs/>
        </w:rPr>
        <w:t>ได้รับอนุมัติจากคณบดีให้เปลี่ยนจาก</w:t>
      </w:r>
      <w:r w:rsidRPr="00E203FA">
        <w:rPr>
          <w:rFonts w:ascii="TH SarabunPSK" w:hAnsi="TH SarabunPSK" w:cs="TH SarabunPSK"/>
          <w:spacing w:val="-4"/>
          <w:sz w:val="28"/>
          <w:szCs w:val="28"/>
        </w:rPr>
        <w:t xml:space="preserve"> I </w:t>
      </w:r>
      <w:r w:rsidRPr="00E203FA">
        <w:rPr>
          <w:rFonts w:ascii="TH SarabunPSK" w:hAnsi="TH SarabunPSK" w:cs="TH SarabunPSK"/>
          <w:spacing w:val="-4"/>
          <w:sz w:val="28"/>
          <w:szCs w:val="28"/>
          <w:cs/>
        </w:rPr>
        <w:t>ที่</w:t>
      </w:r>
      <w:r w:rsidRPr="00E203FA">
        <w:rPr>
          <w:rFonts w:ascii="TH SarabunPSK" w:eastAsia="Angsana New" w:hAnsi="TH SarabunPSK" w:cs="TH SarabunPSK"/>
          <w:spacing w:val="-4"/>
          <w:sz w:val="28"/>
          <w:szCs w:val="28"/>
          <w:cs/>
        </w:rPr>
        <w:t>นักศึกษา</w:t>
      </w:r>
      <w:r w:rsidRPr="00E203FA">
        <w:rPr>
          <w:rFonts w:ascii="TH SarabunPSK" w:hAnsi="TH SarabunPSK" w:cs="TH SarabunPSK"/>
          <w:spacing w:val="-4"/>
          <w:sz w:val="28"/>
          <w:szCs w:val="28"/>
          <w:cs/>
        </w:rPr>
        <w:t xml:space="preserve">ได้รับตามข้อ๔๓.๕ และครบกำหนดเวลาของการเปลี่ยน  </w:t>
      </w:r>
      <w:r w:rsidRPr="00E203FA">
        <w:rPr>
          <w:rFonts w:ascii="TH SarabunPSK" w:hAnsi="TH SarabunPSK" w:cs="TH SarabunPSK"/>
          <w:spacing w:val="-4"/>
          <w:sz w:val="28"/>
          <w:szCs w:val="28"/>
        </w:rPr>
        <w:t>I</w:t>
      </w:r>
      <w:r w:rsidRPr="00E203FA">
        <w:rPr>
          <w:rFonts w:ascii="TH SarabunPSK" w:hAnsi="TH SarabunPSK" w:cs="TH SarabunPSK"/>
          <w:spacing w:val="-4"/>
          <w:sz w:val="28"/>
          <w:szCs w:val="28"/>
          <w:cs/>
        </w:rPr>
        <w:t xml:space="preserve"> แล้วแต่การป่วยหรือเหตุอันสุดวิสัยยังไม่สิ้นสุดโดยมีหลักฐานที่เชื่อถือได้</w:t>
      </w:r>
    </w:p>
    <w:p w:rsidR="0010042D" w:rsidRPr="00E203FA" w:rsidRDefault="0010042D" w:rsidP="00A46C72">
      <w:pPr>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ab/>
      </w:r>
      <w:r w:rsidRPr="00E203FA">
        <w:rPr>
          <w:rFonts w:ascii="TH SarabunPSK" w:eastAsia="Angsana New" w:hAnsi="TH SarabunPSK" w:cs="TH SarabunPSK"/>
          <w:sz w:val="28"/>
          <w:szCs w:val="28"/>
          <w:cs/>
        </w:rPr>
        <w:tab/>
        <w:t xml:space="preserve">๔๓.๗ การให้ </w:t>
      </w:r>
      <w:r w:rsidRPr="00E203FA">
        <w:rPr>
          <w:rFonts w:ascii="TH SarabunPSK" w:eastAsia="Angsana New" w:hAnsi="TH SarabunPSK" w:cs="TH SarabunPSK"/>
          <w:sz w:val="28"/>
          <w:szCs w:val="28"/>
        </w:rPr>
        <w:t>AU</w:t>
      </w:r>
      <w:r w:rsidRPr="00E203FA">
        <w:rPr>
          <w:rFonts w:ascii="TH SarabunPSK" w:eastAsia="Angsana New" w:hAnsi="TH SarabunPSK" w:cs="TH SarabunPSK"/>
          <w:sz w:val="28"/>
          <w:szCs w:val="28"/>
          <w:cs/>
        </w:rPr>
        <w:t xml:space="preserve"> ในรายวิชาใด จะกระทำในกรณีที่นักศึกษาได้รับอนุมัติให้ลงทะเบียนเรียนเป็นพิเศษ โดยไม่นับหน่วย</w:t>
      </w:r>
      <w:proofErr w:type="spellStart"/>
      <w:r w:rsidRPr="00E203FA">
        <w:rPr>
          <w:rFonts w:ascii="TH SarabunPSK" w:eastAsia="Angsana New" w:hAnsi="TH SarabunPSK" w:cs="TH SarabunPSK"/>
          <w:sz w:val="28"/>
          <w:szCs w:val="28"/>
          <w:cs/>
        </w:rPr>
        <w:t>กิ</w:t>
      </w:r>
      <w:proofErr w:type="spellEnd"/>
      <w:r w:rsidRPr="00E203FA">
        <w:rPr>
          <w:rFonts w:ascii="TH SarabunPSK" w:eastAsia="Angsana New" w:hAnsi="TH SarabunPSK" w:cs="TH SarabunPSK"/>
          <w:sz w:val="28"/>
          <w:szCs w:val="28"/>
          <w:cs/>
        </w:rPr>
        <w:t>ตตามข้อ๓๒</w:t>
      </w:r>
    </w:p>
    <w:p w:rsidR="0010042D" w:rsidRPr="00E203FA" w:rsidRDefault="0010042D" w:rsidP="00A46C72">
      <w:pPr>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ab/>
      </w:r>
      <w:r w:rsidRPr="00E203FA">
        <w:rPr>
          <w:rFonts w:ascii="TH SarabunPSK" w:eastAsia="Angsana New" w:hAnsi="TH SarabunPSK" w:cs="TH SarabunPSK"/>
          <w:sz w:val="28"/>
          <w:szCs w:val="28"/>
          <w:cs/>
        </w:rPr>
        <w:tab/>
        <w:t>๔๓.๘  การนับจำนวนหน่วยกิต</w:t>
      </w:r>
    </w:p>
    <w:p w:rsidR="0010042D" w:rsidRPr="00E203FA" w:rsidRDefault="0010042D" w:rsidP="00A46C72">
      <w:pPr>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ab/>
      </w:r>
      <w:r w:rsidRPr="00E203FA">
        <w:rPr>
          <w:rFonts w:ascii="TH SarabunPSK" w:eastAsia="Angsana New" w:hAnsi="TH SarabunPSK" w:cs="TH SarabunPSK"/>
          <w:sz w:val="28"/>
          <w:szCs w:val="28"/>
          <w:cs/>
        </w:rPr>
        <w:tab/>
        <w:t xml:space="preserve">        ๔๓.๘.๑ การนับจำนวนหน่วยกิต เพื่อใช้ในการคำนวณหาระดับคะแนนเฉลี่ยให้นับจากทุกรายวิชา ที่มีระบบการให้คะแนนแบบระดับคะแนนในกรณีที่นักศึกษาลงทะเบียนเรียนซ้ำ หรือเรียนแทนในรายวิชาใดให้นำจำนวนหน่วย</w:t>
      </w:r>
      <w:proofErr w:type="spellStart"/>
      <w:r w:rsidRPr="00E203FA">
        <w:rPr>
          <w:rFonts w:ascii="TH SarabunPSK" w:eastAsia="Angsana New" w:hAnsi="TH SarabunPSK" w:cs="TH SarabunPSK"/>
          <w:sz w:val="28"/>
          <w:szCs w:val="28"/>
          <w:cs/>
        </w:rPr>
        <w:t>กิตแ</w:t>
      </w:r>
      <w:proofErr w:type="spellEnd"/>
      <w:r w:rsidRPr="00E203FA">
        <w:rPr>
          <w:rFonts w:ascii="TH SarabunPSK" w:eastAsia="Angsana New" w:hAnsi="TH SarabunPSK" w:cs="TH SarabunPSK"/>
          <w:sz w:val="28"/>
          <w:szCs w:val="28"/>
          <w:cs/>
        </w:rPr>
        <w:t>ละระดับคะแนนที่ได้ไปใช้ในการคำนวณหาระดับคะแนนเฉลี่ยด้วย</w:t>
      </w:r>
    </w:p>
    <w:p w:rsidR="0010042D" w:rsidRPr="00E203FA" w:rsidRDefault="0010042D" w:rsidP="00A46C72">
      <w:pPr>
        <w:jc w:val="thaiDistribute"/>
        <w:rPr>
          <w:rFonts w:ascii="TH SarabunPSK" w:hAnsi="TH SarabunPSK" w:cs="TH SarabunPSK"/>
          <w:b/>
          <w:bCs/>
          <w:sz w:val="28"/>
          <w:szCs w:val="28"/>
        </w:rPr>
      </w:pPr>
      <w:r w:rsidRPr="00E203FA">
        <w:rPr>
          <w:rFonts w:ascii="TH SarabunPSK" w:hAnsi="TH SarabunPSK" w:cs="TH SarabunPSK"/>
          <w:sz w:val="28"/>
          <w:szCs w:val="28"/>
        </w:rPr>
        <w:tab/>
      </w:r>
      <w:r w:rsidRPr="00E203FA">
        <w:rPr>
          <w:rFonts w:ascii="TH SarabunPSK" w:hAnsi="TH SarabunPSK" w:cs="TH SarabunPSK"/>
          <w:sz w:val="28"/>
          <w:szCs w:val="28"/>
        </w:rPr>
        <w:tab/>
      </w:r>
      <w:r w:rsidRPr="00E203FA">
        <w:rPr>
          <w:rFonts w:ascii="TH SarabunPSK" w:hAnsi="TH SarabunPSK" w:cs="TH SarabunPSK"/>
          <w:sz w:val="28"/>
          <w:szCs w:val="28"/>
          <w:cs/>
        </w:rPr>
        <w:t>๔๓</w:t>
      </w:r>
      <w:r w:rsidRPr="00E203FA">
        <w:rPr>
          <w:rFonts w:ascii="TH SarabunPSK" w:hAnsi="TH SarabunPSK" w:cs="TH SarabunPSK"/>
          <w:sz w:val="28"/>
          <w:szCs w:val="28"/>
          <w:rtl/>
          <w:cs/>
        </w:rPr>
        <w:t>.</w:t>
      </w:r>
      <w:r w:rsidRPr="00E203FA">
        <w:rPr>
          <w:rFonts w:ascii="TH SarabunPSK" w:hAnsi="TH SarabunPSK" w:cs="TH SarabunPSK"/>
          <w:sz w:val="28"/>
          <w:szCs w:val="28"/>
          <w:cs/>
        </w:rPr>
        <w:t>๘</w:t>
      </w:r>
      <w:r w:rsidRPr="00E203FA">
        <w:rPr>
          <w:rFonts w:ascii="TH SarabunPSK" w:hAnsi="TH SarabunPSK" w:cs="TH SarabunPSK"/>
          <w:sz w:val="28"/>
          <w:szCs w:val="28"/>
          <w:rtl/>
          <w:cs/>
        </w:rPr>
        <w:t xml:space="preserve">.๒ </w:t>
      </w:r>
      <w:r w:rsidRPr="00E203FA">
        <w:rPr>
          <w:rFonts w:ascii="TH SarabunPSK" w:hAnsi="TH SarabunPSK" w:cs="TH SarabunPSK"/>
          <w:spacing w:val="-6"/>
          <w:sz w:val="28"/>
          <w:szCs w:val="28"/>
          <w:cs/>
        </w:rPr>
        <w:t>การนับจำนวนหน่วยกิตสะสมของนักศึกษาเพื่อให้ครบหลักสูตร ให้นับเฉพาะหน่วย</w:t>
      </w:r>
      <w:proofErr w:type="spellStart"/>
      <w:r w:rsidRPr="00E203FA">
        <w:rPr>
          <w:rFonts w:ascii="TH SarabunPSK" w:hAnsi="TH SarabunPSK" w:cs="TH SarabunPSK"/>
          <w:spacing w:val="-6"/>
          <w:sz w:val="28"/>
          <w:szCs w:val="28"/>
          <w:cs/>
        </w:rPr>
        <w:t>กิต</w:t>
      </w:r>
      <w:r w:rsidRPr="00E203FA">
        <w:rPr>
          <w:rFonts w:ascii="TH SarabunPSK" w:hAnsi="TH SarabunPSK" w:cs="TH SarabunPSK"/>
          <w:sz w:val="28"/>
          <w:szCs w:val="28"/>
          <w:cs/>
        </w:rPr>
        <w:t>ข</w:t>
      </w:r>
      <w:proofErr w:type="spellEnd"/>
      <w:r w:rsidRPr="00E203FA">
        <w:rPr>
          <w:rFonts w:ascii="TH SarabunPSK" w:hAnsi="TH SarabunPSK" w:cs="TH SarabunPSK"/>
          <w:sz w:val="28"/>
          <w:szCs w:val="28"/>
          <w:cs/>
        </w:rPr>
        <w:t>องรายวิชาที่สอบได้เท่านั้น</w:t>
      </w:r>
      <w:r w:rsidRPr="00E203FA">
        <w:rPr>
          <w:rFonts w:ascii="TH SarabunPSK" w:hAnsi="TH SarabunPSK" w:cs="TH SarabunPSK"/>
          <w:b/>
          <w:bCs/>
          <w:sz w:val="28"/>
          <w:szCs w:val="28"/>
        </w:rPr>
        <w:tab/>
      </w:r>
    </w:p>
    <w:p w:rsidR="0010042D" w:rsidRPr="00E203FA" w:rsidRDefault="0010042D" w:rsidP="00A46C72">
      <w:pPr>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rPr>
        <w:tab/>
      </w:r>
      <w:r w:rsidRPr="00E203FA">
        <w:rPr>
          <w:rFonts w:ascii="TH SarabunPSK" w:eastAsia="Angsana New" w:hAnsi="TH SarabunPSK" w:cs="TH SarabunPSK"/>
          <w:sz w:val="28"/>
          <w:szCs w:val="28"/>
          <w:cs/>
        </w:rPr>
        <w:t xml:space="preserve"> ๔๓.๙ การคำนวณระดับคะแนนเฉลี่ย</w:t>
      </w:r>
    </w:p>
    <w:p w:rsidR="0010042D" w:rsidRPr="00E203FA" w:rsidRDefault="0010042D" w:rsidP="00A46C72">
      <w:pPr>
        <w:ind w:firstLine="1701"/>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๔๓.๙.๑ ระดับคะแนนเฉลี่ยเฉพาะรายภาคการศึกษา(</w:t>
      </w:r>
      <w:r w:rsidRPr="00E203FA">
        <w:rPr>
          <w:rFonts w:ascii="TH SarabunPSK" w:eastAsia="Angsana New" w:hAnsi="TH SarabunPSK" w:cs="TH SarabunPSK"/>
          <w:sz w:val="28"/>
          <w:szCs w:val="28"/>
        </w:rPr>
        <w:t>GPA</w:t>
      </w:r>
      <w:r w:rsidRPr="00E203FA">
        <w:rPr>
          <w:rFonts w:ascii="TH SarabunPSK" w:eastAsia="Angsana New" w:hAnsi="TH SarabunPSK" w:cs="TH SarabunPSK"/>
          <w:sz w:val="28"/>
          <w:szCs w:val="28"/>
          <w:cs/>
        </w:rPr>
        <w:t>) ให้คำนวณจากผลการเรียนของนักศึกษาในภาคการศึกษานั้นโดยนำผลรวมของผลคูณของจำนวนหน่วย</w:t>
      </w:r>
      <w:proofErr w:type="spellStart"/>
      <w:r w:rsidRPr="00E203FA">
        <w:rPr>
          <w:rFonts w:ascii="TH SarabunPSK" w:eastAsia="Angsana New" w:hAnsi="TH SarabunPSK" w:cs="TH SarabunPSK"/>
          <w:sz w:val="28"/>
          <w:szCs w:val="28"/>
          <w:cs/>
        </w:rPr>
        <w:t>กิ</w:t>
      </w:r>
      <w:proofErr w:type="spellEnd"/>
      <w:r w:rsidRPr="00E203FA">
        <w:rPr>
          <w:rFonts w:ascii="TH SarabunPSK" w:eastAsia="Angsana New" w:hAnsi="TH SarabunPSK" w:cs="TH SarabunPSK"/>
          <w:sz w:val="28"/>
          <w:szCs w:val="28"/>
          <w:cs/>
        </w:rPr>
        <w:t>ตก</w:t>
      </w:r>
      <w:proofErr w:type="spellStart"/>
      <w:r w:rsidRPr="00E203FA">
        <w:rPr>
          <w:rFonts w:ascii="TH SarabunPSK" w:eastAsia="Angsana New" w:hAnsi="TH SarabunPSK" w:cs="TH SarabunPSK"/>
          <w:sz w:val="28"/>
          <w:szCs w:val="28"/>
          <w:cs/>
        </w:rPr>
        <w:t>ับ</w:t>
      </w:r>
      <w:proofErr w:type="spellEnd"/>
      <w:r w:rsidRPr="00E203FA">
        <w:rPr>
          <w:rFonts w:ascii="TH SarabunPSK" w:eastAsia="Angsana New" w:hAnsi="TH SarabunPSK" w:cs="TH SarabunPSK"/>
          <w:sz w:val="28"/>
          <w:szCs w:val="28"/>
          <w:cs/>
        </w:rPr>
        <w:t>ระดับคะแนนของแต่ละรายวิชาเป็นตัวตั้ง หารด้วยจำนวนหน่วย</w:t>
      </w:r>
      <w:proofErr w:type="spellStart"/>
      <w:r w:rsidRPr="00E203FA">
        <w:rPr>
          <w:rFonts w:ascii="TH SarabunPSK" w:eastAsia="Angsana New" w:hAnsi="TH SarabunPSK" w:cs="TH SarabunPSK"/>
          <w:sz w:val="28"/>
          <w:szCs w:val="28"/>
          <w:cs/>
        </w:rPr>
        <w:t>กิตรวมข</w:t>
      </w:r>
      <w:proofErr w:type="spellEnd"/>
      <w:r w:rsidRPr="00E203FA">
        <w:rPr>
          <w:rFonts w:ascii="TH SarabunPSK" w:eastAsia="Angsana New" w:hAnsi="TH SarabunPSK" w:cs="TH SarabunPSK"/>
          <w:sz w:val="28"/>
          <w:szCs w:val="28"/>
          <w:cs/>
        </w:rPr>
        <w:t>องภาคการศึกษานั้นการคำนวณดังกล่าว ให้ตั้งหารถึงทศนิยม ๓ ตำแหน่ง และให้ปัดเศษเฉพาะทศนิยมตำแหน่งที่ ๓ ที่มีค่าตั้งแต่ ๕ ขึ้นไปเพื่อให้เหลือทศนิยม ๒ ตำแหน่ง</w:t>
      </w:r>
      <w:r w:rsidRPr="00E203FA">
        <w:rPr>
          <w:rFonts w:ascii="TH SarabunPSK" w:hAnsi="TH SarabunPSK" w:cs="TH SarabunPSK"/>
          <w:sz w:val="28"/>
          <w:szCs w:val="28"/>
          <w:cs/>
        </w:rPr>
        <w:t xml:space="preserve">สำหรับรายวิชาที่ยังมีผลการประเมินเป็น </w:t>
      </w:r>
      <w:r w:rsidRPr="00E203FA">
        <w:rPr>
          <w:rFonts w:ascii="TH SarabunPSK" w:hAnsi="TH SarabunPSK" w:cs="TH SarabunPSK"/>
          <w:sz w:val="28"/>
          <w:szCs w:val="28"/>
        </w:rPr>
        <w:t>I</w:t>
      </w:r>
      <w:r w:rsidRPr="00E203FA">
        <w:rPr>
          <w:rFonts w:ascii="TH SarabunPSK" w:hAnsi="TH SarabunPSK" w:cs="TH SarabunPSK"/>
          <w:sz w:val="28"/>
          <w:szCs w:val="28"/>
          <w:cs/>
        </w:rPr>
        <w:t xml:space="preserve"> ไม่ให้นำหน่วยกิตมารวมเป็นตัวหารเฉลี่ย</w:t>
      </w:r>
    </w:p>
    <w:p w:rsidR="0010042D" w:rsidRPr="00E203FA" w:rsidRDefault="0010042D" w:rsidP="00A46C72">
      <w:pPr>
        <w:ind w:firstLine="1701"/>
        <w:jc w:val="thaiDistribute"/>
        <w:rPr>
          <w:rFonts w:ascii="TH SarabunPSK" w:eastAsia="Angsana New" w:hAnsi="TH SarabunPSK" w:cs="TH SarabunPSK"/>
          <w:sz w:val="28"/>
          <w:szCs w:val="28"/>
        </w:rPr>
      </w:pPr>
      <w:r w:rsidRPr="00E203FA">
        <w:rPr>
          <w:rFonts w:ascii="TH SarabunPSK" w:hAnsi="TH SarabunPSK" w:cs="TH SarabunPSK"/>
          <w:sz w:val="28"/>
          <w:szCs w:val="28"/>
          <w:cs/>
        </w:rPr>
        <w:t>๔๓.๙.๒ ระดับคะแนนเฉลี่ยสะสม (</w:t>
      </w:r>
      <w:r w:rsidRPr="00E203FA">
        <w:rPr>
          <w:rFonts w:ascii="TH SarabunPSK" w:hAnsi="TH SarabunPSK" w:cs="TH SarabunPSK"/>
          <w:sz w:val="28"/>
          <w:szCs w:val="28"/>
        </w:rPr>
        <w:t>GPAX</w:t>
      </w:r>
      <w:r w:rsidRPr="00E203FA">
        <w:rPr>
          <w:rFonts w:ascii="TH SarabunPSK" w:hAnsi="TH SarabunPSK" w:cs="TH SarabunPSK"/>
          <w:sz w:val="28"/>
          <w:szCs w:val="28"/>
          <w:cs/>
        </w:rPr>
        <w:t>) ให้คำนวณจากผลการเรียนของนักศึกษา ตั้งแต่เริ่มเข้าศึกษาจนถึงภาคการศึกษาสุดท้าย โดยนำผลรวมของผลคูณของจำนวนหน่วย</w:t>
      </w:r>
      <w:proofErr w:type="spellStart"/>
      <w:r w:rsidRPr="00E203FA">
        <w:rPr>
          <w:rFonts w:ascii="TH SarabunPSK" w:hAnsi="TH SarabunPSK" w:cs="TH SarabunPSK"/>
          <w:sz w:val="28"/>
          <w:szCs w:val="28"/>
          <w:cs/>
        </w:rPr>
        <w:t>กิ</w:t>
      </w:r>
      <w:proofErr w:type="spellEnd"/>
      <w:r w:rsidRPr="00E203FA">
        <w:rPr>
          <w:rFonts w:ascii="TH SarabunPSK" w:hAnsi="TH SarabunPSK" w:cs="TH SarabunPSK"/>
          <w:sz w:val="28"/>
          <w:szCs w:val="28"/>
          <w:cs/>
        </w:rPr>
        <w:t>ตก</w:t>
      </w:r>
      <w:proofErr w:type="spellStart"/>
      <w:r w:rsidRPr="00E203FA">
        <w:rPr>
          <w:rFonts w:ascii="TH SarabunPSK" w:hAnsi="TH SarabunPSK" w:cs="TH SarabunPSK"/>
          <w:sz w:val="28"/>
          <w:szCs w:val="28"/>
          <w:cs/>
        </w:rPr>
        <w:t>ับ</w:t>
      </w:r>
      <w:proofErr w:type="spellEnd"/>
      <w:r w:rsidRPr="00E203FA">
        <w:rPr>
          <w:rFonts w:ascii="TH SarabunPSK" w:hAnsi="TH SarabunPSK" w:cs="TH SarabunPSK"/>
          <w:sz w:val="28"/>
          <w:szCs w:val="28"/>
          <w:cs/>
        </w:rPr>
        <w:t xml:space="preserve">ระดับคะแนนของแต่ละรายวิชาที่เรียนทั้งหมดตามข้อ </w:t>
      </w:r>
      <w:r w:rsidRPr="00E203FA">
        <w:rPr>
          <w:rFonts w:ascii="TH SarabunPSK" w:eastAsia="Angsana New" w:hAnsi="TH SarabunPSK" w:cs="TH SarabunPSK"/>
          <w:sz w:val="28"/>
          <w:szCs w:val="28"/>
          <w:cs/>
        </w:rPr>
        <w:t>๔๓</w:t>
      </w:r>
      <w:r w:rsidRPr="00E203FA">
        <w:rPr>
          <w:rFonts w:ascii="TH SarabunPSK" w:hAnsi="TH SarabunPSK" w:cs="TH SarabunPSK"/>
          <w:sz w:val="28"/>
          <w:szCs w:val="28"/>
          <w:cs/>
        </w:rPr>
        <w:t xml:space="preserve">.๑ เป็นตัวตั้ง หารด้วยจำนวนหน่วยกิต รวมทั้งหมดการคำนวณดังกล่าวให้ตั้งหารถึงทศนิยม ๓ ตำแหน่ง และให้ปัดเศษเฉพาะทศนิยมตำแหน่งที่ ๓ ที่มีค่าตั้งแต่ ๕ ขึ้นไป เพื่อให้เหลือทศนิยม ๒ ตำแหน่งสำหรับรายวิชาที่ยังมีผลการประเมินเป็น </w:t>
      </w:r>
      <w:r w:rsidRPr="00E203FA">
        <w:rPr>
          <w:rFonts w:ascii="TH SarabunPSK" w:hAnsi="TH SarabunPSK" w:cs="TH SarabunPSK"/>
          <w:sz w:val="28"/>
          <w:szCs w:val="28"/>
        </w:rPr>
        <w:t xml:space="preserve">I </w:t>
      </w:r>
      <w:r w:rsidRPr="00E203FA">
        <w:rPr>
          <w:rFonts w:ascii="TH SarabunPSK" w:hAnsi="TH SarabunPSK" w:cs="TH SarabunPSK"/>
          <w:sz w:val="28"/>
          <w:szCs w:val="28"/>
          <w:cs/>
        </w:rPr>
        <w:t xml:space="preserve">ไม่ให้นำหน่วยกิตมารวมเป็นตัวหารเฉลี่ย  </w:t>
      </w:r>
    </w:p>
    <w:p w:rsidR="0010042D" w:rsidRPr="00E203FA" w:rsidRDefault="0010042D" w:rsidP="00A46C72">
      <w:pPr>
        <w:ind w:firstLine="1701"/>
        <w:jc w:val="thaiDistribute"/>
        <w:rPr>
          <w:rFonts w:ascii="TH SarabunPSK" w:eastAsia="Angsana New" w:hAnsi="TH SarabunPSK" w:cs="TH SarabunPSK"/>
          <w:sz w:val="28"/>
          <w:szCs w:val="28"/>
        </w:rPr>
      </w:pPr>
      <w:r w:rsidRPr="00E203FA">
        <w:rPr>
          <w:rFonts w:ascii="TH SarabunPSK" w:hAnsi="TH SarabunPSK" w:cs="TH SarabunPSK"/>
          <w:sz w:val="28"/>
          <w:szCs w:val="28"/>
          <w:cs/>
        </w:rPr>
        <w:lastRenderedPageBreak/>
        <w:t xml:space="preserve">๔๓.๙.๓ การคำนวณระดับคะแนนเฉลี่ยสะสมของนักศึกษาที่ย้ายสาขาวิชาเอก  ย้ายหลักสูตร ย้ายคณะ ให้คำนวณระดับคะแนนของทุกรายวิชา ที่มีปรากฏในหลักสูตรสาขาวิชาเอกที่รับเข้า ไม่ว่าจะเป็นรายวิชาที่เทียบหรือไม่ก็ตาม  </w:t>
      </w:r>
    </w:p>
    <w:p w:rsidR="0010042D" w:rsidRPr="00E203FA" w:rsidRDefault="0010042D" w:rsidP="00A46C72">
      <w:pPr>
        <w:ind w:firstLine="1701"/>
        <w:jc w:val="thaiDistribute"/>
        <w:rPr>
          <w:rFonts w:ascii="TH SarabunPSK" w:eastAsia="Angsana New" w:hAnsi="TH SarabunPSK" w:cs="TH SarabunPSK"/>
          <w:sz w:val="28"/>
          <w:szCs w:val="28"/>
        </w:rPr>
      </w:pPr>
      <w:r w:rsidRPr="00E203FA">
        <w:rPr>
          <w:rFonts w:ascii="TH SarabunPSK" w:hAnsi="TH SarabunPSK" w:cs="TH SarabunPSK"/>
          <w:sz w:val="28"/>
          <w:szCs w:val="28"/>
          <w:cs/>
        </w:rPr>
        <w:t>๔๓.๙.๔ การคำนวณระดับคะแนนเฉลี่ยสะสมที่เทียบโอนมาจากสถานศึกษาอื่น และนักศึกษาที่สำเร็จอนุปริญญาหรือเทียบเท่า และได้รับอนุมัติให้เข้าศึกษาต่อ ให้คิดเฉพาะระดับคะแนนของรายวิชาที่เรียนใหม่เท่านั้น</w:t>
      </w:r>
    </w:p>
    <w:p w:rsidR="0010042D" w:rsidRPr="00E203FA" w:rsidRDefault="0010042D" w:rsidP="00A46C72">
      <w:pPr>
        <w:ind w:firstLine="1701"/>
        <w:jc w:val="thaiDistribute"/>
        <w:rPr>
          <w:rFonts w:ascii="TH SarabunPSK" w:eastAsia="Angsana New" w:hAnsi="TH SarabunPSK" w:cs="TH SarabunPSK"/>
          <w:sz w:val="28"/>
          <w:szCs w:val="28"/>
        </w:rPr>
      </w:pPr>
      <w:r w:rsidRPr="00E203FA">
        <w:rPr>
          <w:rFonts w:ascii="TH SarabunPSK" w:hAnsi="TH SarabunPSK" w:cs="TH SarabunPSK"/>
          <w:sz w:val="28"/>
          <w:szCs w:val="28"/>
          <w:cs/>
        </w:rPr>
        <w:t>๔๓.๙.๕ การคิดระดับคะแนนรวม ให้คิดจากคะแนนรวมทุกรายวิชาที่นักศึกษา</w:t>
      </w:r>
      <w:r w:rsidRPr="00E203FA">
        <w:rPr>
          <w:rFonts w:ascii="TH SarabunPSK" w:hAnsi="TH SarabunPSK" w:cs="TH SarabunPSK"/>
          <w:spacing w:val="8"/>
          <w:sz w:val="28"/>
          <w:szCs w:val="28"/>
          <w:cs/>
        </w:rPr>
        <w:t>ลงทะเบียนเรียนที่มีระดับคะแนนระบุไว้ในข้อ ๔๓.๑ ทั้งรายวิชาที่สอบได้และสอบตกหากรายวิชาใด</w:t>
      </w:r>
      <w:r w:rsidRPr="00E203FA">
        <w:rPr>
          <w:rFonts w:ascii="TH SarabunPSK" w:hAnsi="TH SarabunPSK" w:cs="TH SarabunPSK"/>
          <w:sz w:val="28"/>
          <w:szCs w:val="28"/>
          <w:cs/>
        </w:rPr>
        <w:t xml:space="preserve"> มีการลงทะเบียนเรียนซ้ำหรือเรียนแทนให้คิดระดับคะแนนสุดท้ายที่ได้รับ</w:t>
      </w:r>
    </w:p>
    <w:p w:rsidR="0010042D" w:rsidRPr="00E203FA" w:rsidRDefault="0010042D" w:rsidP="00A46C72">
      <w:pPr>
        <w:ind w:firstLine="1701"/>
        <w:jc w:val="thaiDistribute"/>
        <w:rPr>
          <w:rFonts w:ascii="TH SarabunPSK" w:eastAsia="Angsana New" w:hAnsi="TH SarabunPSK" w:cs="TH SarabunPSK"/>
          <w:sz w:val="28"/>
          <w:szCs w:val="28"/>
        </w:rPr>
      </w:pPr>
      <w:r w:rsidRPr="00E203FA">
        <w:rPr>
          <w:rFonts w:ascii="TH SarabunPSK" w:hAnsi="TH SarabunPSK" w:cs="TH SarabunPSK"/>
          <w:sz w:val="28"/>
          <w:szCs w:val="28"/>
          <w:cs/>
        </w:rPr>
        <w:t>๔๓.๙.๖ การคิดจำนวนหน่วยกิตสะสม ในรายวิชาที่มีการลงทะเบียนเรียนซ้ำหรือเรียนแทน ให้นับจำนวนหน่วยกิตในรายวิชานั้นเพียงครั้งเดียว</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rPr>
        <w:tab/>
      </w:r>
      <w:r w:rsidRPr="00E203FA">
        <w:rPr>
          <w:rFonts w:ascii="TH SarabunPSK" w:hAnsi="TH SarabunPSK" w:cs="TH SarabunPSK"/>
          <w:sz w:val="28"/>
          <w:szCs w:val="28"/>
        </w:rPr>
        <w:tab/>
      </w:r>
      <w:r w:rsidRPr="00E203FA">
        <w:rPr>
          <w:rFonts w:ascii="TH SarabunPSK" w:eastAsia="Angsana New" w:hAnsi="TH SarabunPSK" w:cs="TH SarabunPSK"/>
          <w:sz w:val="28"/>
          <w:szCs w:val="28"/>
          <w:cs/>
        </w:rPr>
        <w:t xml:space="preserve">๔๓.๑๐ </w:t>
      </w:r>
      <w:r w:rsidRPr="00E203FA">
        <w:rPr>
          <w:rFonts w:ascii="TH SarabunPSK" w:hAnsi="TH SarabunPSK" w:cs="TH SarabunPSK"/>
          <w:sz w:val="28"/>
          <w:szCs w:val="28"/>
          <w:cs/>
        </w:rPr>
        <w:t>การแจ้งผลการเรียน</w:t>
      </w:r>
    </w:p>
    <w:p w:rsidR="0010042D" w:rsidRPr="00E203FA" w:rsidRDefault="0010042D" w:rsidP="00A46C72">
      <w:pPr>
        <w:ind w:firstLine="1701"/>
        <w:jc w:val="thaiDistribute"/>
        <w:rPr>
          <w:rFonts w:ascii="TH SarabunPSK" w:hAnsi="TH SarabunPSK" w:cs="TH SarabunPSK"/>
          <w:sz w:val="28"/>
          <w:szCs w:val="28"/>
        </w:rPr>
      </w:pPr>
      <w:r w:rsidRPr="00E203FA">
        <w:rPr>
          <w:rFonts w:ascii="TH SarabunPSK" w:eastAsia="Angsana New" w:hAnsi="TH SarabunPSK" w:cs="TH SarabunPSK"/>
          <w:sz w:val="28"/>
          <w:szCs w:val="28"/>
          <w:cs/>
        </w:rPr>
        <w:t xml:space="preserve">๔๓.๑๐.๑ </w:t>
      </w:r>
      <w:r w:rsidRPr="00E203FA">
        <w:rPr>
          <w:rFonts w:ascii="TH SarabunPSK" w:hAnsi="TH SarabunPSK" w:cs="TH SarabunPSK"/>
          <w:sz w:val="28"/>
          <w:szCs w:val="28"/>
          <w:cs/>
        </w:rPr>
        <w:t>มหาวิทยาลัย จะแจ้งผลการเรียนภายหลังจากการประมวลผลการเรียนแล้วเสร็จในแต่ละภาคการศึกษา</w:t>
      </w:r>
    </w:p>
    <w:p w:rsidR="0010042D" w:rsidRPr="00E203FA" w:rsidRDefault="0010042D" w:rsidP="00A46C72">
      <w:pPr>
        <w:ind w:firstLine="1701"/>
        <w:jc w:val="thaiDistribute"/>
        <w:rPr>
          <w:rFonts w:ascii="TH SarabunPSK" w:hAnsi="TH SarabunPSK" w:cs="TH SarabunPSK"/>
          <w:sz w:val="28"/>
          <w:szCs w:val="28"/>
        </w:rPr>
      </w:pPr>
      <w:r w:rsidRPr="00E203FA">
        <w:rPr>
          <w:rFonts w:ascii="TH SarabunPSK" w:eastAsia="Angsana New" w:hAnsi="TH SarabunPSK" w:cs="TH SarabunPSK"/>
          <w:sz w:val="28"/>
          <w:szCs w:val="28"/>
          <w:cs/>
        </w:rPr>
        <w:t xml:space="preserve">๔๓.๑๐.๒ </w:t>
      </w:r>
      <w:r w:rsidRPr="00E203FA">
        <w:rPr>
          <w:rFonts w:ascii="TH SarabunPSK" w:hAnsi="TH SarabunPSK" w:cs="TH SarabunPSK"/>
          <w:sz w:val="28"/>
          <w:szCs w:val="28"/>
          <w:cs/>
        </w:rPr>
        <w:t>มหาวิทยาลัยจะระงับการแจ้งผลการเรียนให้แก่</w:t>
      </w:r>
      <w:r w:rsidRPr="00E203FA">
        <w:rPr>
          <w:rFonts w:ascii="TH SarabunPSK" w:eastAsia="Angsana New" w:hAnsi="TH SarabunPSK" w:cs="TH SarabunPSK"/>
          <w:sz w:val="28"/>
          <w:szCs w:val="28"/>
          <w:cs/>
        </w:rPr>
        <w:t>นักศึกษา</w:t>
      </w:r>
      <w:r w:rsidRPr="00E203FA">
        <w:rPr>
          <w:rFonts w:ascii="TH SarabunPSK" w:hAnsi="TH SarabunPSK" w:cs="TH SarabunPSK"/>
          <w:sz w:val="28"/>
          <w:szCs w:val="28"/>
          <w:cs/>
        </w:rPr>
        <w:t xml:space="preserve"> กรณี</w:t>
      </w:r>
      <w:r w:rsidRPr="00E203FA">
        <w:rPr>
          <w:rFonts w:ascii="TH SarabunPSK" w:eastAsia="Angsana New" w:hAnsi="TH SarabunPSK" w:cs="TH SarabunPSK"/>
          <w:sz w:val="28"/>
          <w:szCs w:val="28"/>
          <w:cs/>
        </w:rPr>
        <w:t xml:space="preserve">นักศึกษาไม่ปฏิบัติตามข้อบังคับ ระเบียบ ประกาศ หรือคำสั่งของมหาวิทยาลัย </w:t>
      </w:r>
    </w:p>
    <w:p w:rsidR="0010042D" w:rsidRPr="00E203FA" w:rsidRDefault="0010042D" w:rsidP="00A46C72">
      <w:pPr>
        <w:ind w:firstLine="1701"/>
        <w:jc w:val="thaiDistribute"/>
        <w:rPr>
          <w:rFonts w:ascii="TH SarabunPSK" w:hAnsi="TH SarabunPSK" w:cs="TH SarabunPSK"/>
          <w:sz w:val="28"/>
          <w:szCs w:val="28"/>
        </w:rPr>
      </w:pPr>
      <w:r w:rsidRPr="00E203FA">
        <w:rPr>
          <w:rFonts w:ascii="TH SarabunPSK" w:eastAsia="Angsana New" w:hAnsi="TH SarabunPSK" w:cs="TH SarabunPSK"/>
          <w:sz w:val="28"/>
          <w:szCs w:val="28"/>
          <w:cs/>
        </w:rPr>
        <w:t xml:space="preserve">๔๓.๑๐.๓ </w:t>
      </w:r>
      <w:r w:rsidRPr="00E203FA">
        <w:rPr>
          <w:rFonts w:ascii="TH SarabunPSK" w:hAnsi="TH SarabunPSK" w:cs="TH SarabunPSK"/>
          <w:sz w:val="28"/>
          <w:szCs w:val="28"/>
          <w:cs/>
        </w:rPr>
        <w:t>มหาวิทยาลัยอาจระงับการออกใบแสดงผลการศึกษาและใบรับรองใดๆ ให้แก่</w:t>
      </w:r>
      <w:r w:rsidRPr="00E203FA">
        <w:rPr>
          <w:rFonts w:ascii="TH SarabunPSK" w:eastAsia="Angsana New" w:hAnsi="TH SarabunPSK" w:cs="TH SarabunPSK"/>
          <w:sz w:val="28"/>
          <w:szCs w:val="28"/>
          <w:cs/>
        </w:rPr>
        <w:t>นักศึกษา</w:t>
      </w:r>
      <w:r w:rsidRPr="00E203FA">
        <w:rPr>
          <w:rFonts w:ascii="TH SarabunPSK" w:hAnsi="TH SarabunPSK" w:cs="TH SarabunPSK"/>
          <w:sz w:val="28"/>
          <w:szCs w:val="28"/>
          <w:cs/>
        </w:rPr>
        <w:t xml:space="preserve"> หาก</w:t>
      </w:r>
      <w:r w:rsidRPr="00E203FA">
        <w:rPr>
          <w:rFonts w:ascii="TH SarabunPSK" w:eastAsia="Angsana New" w:hAnsi="TH SarabunPSK" w:cs="TH SarabunPSK"/>
          <w:sz w:val="28"/>
          <w:szCs w:val="28"/>
          <w:cs/>
        </w:rPr>
        <w:t>นักศึกษา</w:t>
      </w:r>
      <w:r w:rsidRPr="00E203FA">
        <w:rPr>
          <w:rFonts w:ascii="TH SarabunPSK" w:hAnsi="TH SarabunPSK" w:cs="TH SarabunPSK"/>
          <w:sz w:val="28"/>
          <w:szCs w:val="28"/>
          <w:cs/>
        </w:rPr>
        <w:t>ค้างชำระหนี้สินต่อมหาวิทยาลัย</w:t>
      </w:r>
    </w:p>
    <w:p w:rsidR="0010042D" w:rsidRPr="00E203FA" w:rsidRDefault="0010042D" w:rsidP="00A46C72">
      <w:pPr>
        <w:jc w:val="thaiDistribute"/>
        <w:rPr>
          <w:rFonts w:ascii="TH SarabunPSK" w:eastAsia="Angsana New" w:hAnsi="TH SarabunPSK" w:cs="TH SarabunPSK"/>
          <w:b/>
          <w:bCs/>
          <w:sz w:val="28"/>
          <w:szCs w:val="28"/>
        </w:rPr>
      </w:pPr>
      <w:r w:rsidRPr="00E203FA">
        <w:rPr>
          <w:rFonts w:ascii="TH SarabunPSK" w:eastAsia="Angsana New" w:hAnsi="TH SarabunPSK" w:cs="TH SarabunPSK"/>
          <w:b/>
          <w:bCs/>
          <w:sz w:val="28"/>
          <w:szCs w:val="28"/>
          <w:rtl/>
          <w:cs/>
        </w:rPr>
        <w:tab/>
      </w:r>
      <w:r w:rsidRPr="00E203FA">
        <w:rPr>
          <w:rFonts w:ascii="TH SarabunPSK" w:eastAsia="Angsana New" w:hAnsi="TH SarabunPSK" w:cs="TH SarabunPSK"/>
          <w:b/>
          <w:bCs/>
          <w:sz w:val="28"/>
          <w:szCs w:val="28"/>
          <w:cs/>
        </w:rPr>
        <w:t>ข้อ๔๔</w:t>
      </w:r>
      <w:r w:rsidRPr="00E203FA">
        <w:rPr>
          <w:rFonts w:ascii="TH SarabunPSK" w:eastAsia="Angsana New" w:hAnsi="TH SarabunPSK" w:cs="TH SarabunPSK"/>
          <w:sz w:val="28"/>
          <w:szCs w:val="28"/>
          <w:cs/>
        </w:rPr>
        <w:t>การเรียนซ้ำหรือเรียนแทน</w:t>
      </w:r>
    </w:p>
    <w:p w:rsidR="0010042D" w:rsidRPr="00E203FA" w:rsidRDefault="0010042D" w:rsidP="00A46C72">
      <w:pPr>
        <w:jc w:val="thaiDistribute"/>
        <w:rPr>
          <w:rFonts w:ascii="TH SarabunPSK" w:hAnsi="TH SarabunPSK" w:cs="TH SarabunPSK"/>
          <w:b/>
          <w:bCs/>
          <w:sz w:val="28"/>
          <w:szCs w:val="28"/>
        </w:rPr>
      </w:pPr>
      <w:r w:rsidRPr="00E203FA">
        <w:rPr>
          <w:rFonts w:ascii="TH SarabunPSK" w:hAnsi="TH SarabunPSK" w:cs="TH SarabunPSK"/>
          <w:sz w:val="28"/>
          <w:szCs w:val="28"/>
        </w:rPr>
        <w:tab/>
      </w:r>
      <w:r w:rsidRPr="00E203FA">
        <w:rPr>
          <w:rFonts w:ascii="TH SarabunPSK" w:hAnsi="TH SarabunPSK" w:cs="TH SarabunPSK"/>
          <w:sz w:val="28"/>
          <w:szCs w:val="28"/>
        </w:rPr>
        <w:tab/>
      </w:r>
      <w:r w:rsidRPr="00E203FA">
        <w:rPr>
          <w:rFonts w:ascii="TH SarabunPSK" w:hAnsi="TH SarabunPSK" w:cs="TH SarabunPSK"/>
          <w:sz w:val="28"/>
          <w:szCs w:val="28"/>
          <w:cs/>
        </w:rPr>
        <w:t>๔๔.๑ในกรณีที่นักศึกษาลงทะเบียนเรียนครบหน่วย</w:t>
      </w:r>
      <w:proofErr w:type="spellStart"/>
      <w:r w:rsidRPr="00E203FA">
        <w:rPr>
          <w:rFonts w:ascii="TH SarabunPSK" w:hAnsi="TH SarabunPSK" w:cs="TH SarabunPSK"/>
          <w:sz w:val="28"/>
          <w:szCs w:val="28"/>
          <w:cs/>
        </w:rPr>
        <w:t>กิ</w:t>
      </w:r>
      <w:proofErr w:type="spellEnd"/>
      <w:r w:rsidRPr="00E203FA">
        <w:rPr>
          <w:rFonts w:ascii="TH SarabunPSK" w:hAnsi="TH SarabunPSK" w:cs="TH SarabunPSK"/>
          <w:sz w:val="28"/>
          <w:szCs w:val="28"/>
          <w:cs/>
        </w:rPr>
        <w:t xml:space="preserve">ตตามแผนการเรียนของหลักสูตรที่ศึกษาแล้ว และมีระดับคะแนนเฉลี่ยสะสมต่ำกว่า๒.๐๐ </w:t>
      </w:r>
      <w:r w:rsidRPr="00E203FA">
        <w:rPr>
          <w:rFonts w:ascii="TH SarabunPSK" w:hAnsi="TH SarabunPSK" w:cs="TH SarabunPSK"/>
          <w:sz w:val="28"/>
          <w:szCs w:val="28"/>
          <w:rtl/>
          <w:cs/>
        </w:rPr>
        <w:t>นักศึกษาอาจขอลงทะเบียนเรียนซ้ำรายวิชาที่สอบได้</w:t>
      </w:r>
      <w:r w:rsidRPr="00E203FA">
        <w:rPr>
          <w:rFonts w:ascii="TH SarabunPSK" w:hAnsi="TH SarabunPSK" w:cs="TH SarabunPSK"/>
          <w:spacing w:val="8"/>
          <w:sz w:val="28"/>
          <w:szCs w:val="28"/>
          <w:cs/>
        </w:rPr>
        <w:t xml:space="preserve">ต่ำกว่าระดับคะแนนตัวอักษร </w:t>
      </w:r>
      <w:r w:rsidRPr="00E203FA">
        <w:rPr>
          <w:rFonts w:ascii="TH SarabunPSK" w:hAnsi="TH SarabunPSK" w:cs="TH SarabunPSK"/>
          <w:spacing w:val="8"/>
          <w:sz w:val="28"/>
          <w:szCs w:val="28"/>
        </w:rPr>
        <w:t xml:space="preserve">B </w:t>
      </w:r>
      <w:r w:rsidRPr="00E203FA">
        <w:rPr>
          <w:rFonts w:ascii="TH SarabunPSK" w:hAnsi="TH SarabunPSK" w:cs="TH SarabunPSK"/>
          <w:spacing w:val="8"/>
          <w:sz w:val="28"/>
          <w:szCs w:val="28"/>
          <w:cs/>
        </w:rPr>
        <w:t>หรือจะเลือกเรียนวิชาอื่นแทนก็ได้ โดยให้อยู่ในดุลยพินิจของประธาน</w:t>
      </w:r>
      <w:r w:rsidRPr="00E203FA">
        <w:rPr>
          <w:rFonts w:ascii="TH SarabunPSK" w:hAnsi="TH SarabunPSK" w:cs="TH SarabunPSK"/>
          <w:sz w:val="28"/>
          <w:szCs w:val="28"/>
          <w:cs/>
        </w:rPr>
        <w:t>กรรมการบริหารหลักสูตร</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rPr>
        <w:tab/>
      </w:r>
      <w:r w:rsidRPr="00E203FA">
        <w:rPr>
          <w:rFonts w:ascii="TH SarabunPSK" w:hAnsi="TH SarabunPSK" w:cs="TH SarabunPSK"/>
          <w:sz w:val="28"/>
          <w:szCs w:val="28"/>
        </w:rPr>
        <w:tab/>
      </w:r>
      <w:r w:rsidRPr="00E203FA">
        <w:rPr>
          <w:rFonts w:ascii="TH SarabunPSK" w:hAnsi="TH SarabunPSK" w:cs="TH SarabunPSK"/>
          <w:sz w:val="28"/>
          <w:szCs w:val="28"/>
          <w:cs/>
        </w:rPr>
        <w:t xml:space="preserve">๔๔.๒ในกรณีที่นักศึกษาสอบตกหรือได้ระดับคะแนนตัวอักษร </w:t>
      </w:r>
      <w:r w:rsidRPr="00E203FA">
        <w:rPr>
          <w:rFonts w:ascii="TH SarabunPSK" w:hAnsi="TH SarabunPSK" w:cs="TH SarabunPSK"/>
          <w:sz w:val="28"/>
          <w:szCs w:val="28"/>
        </w:rPr>
        <w:t xml:space="preserve">F </w:t>
      </w:r>
      <w:r w:rsidRPr="00E203FA">
        <w:rPr>
          <w:rFonts w:ascii="TH SarabunPSK" w:hAnsi="TH SarabunPSK" w:cs="TH SarabunPSK"/>
          <w:sz w:val="28"/>
          <w:szCs w:val="28"/>
          <w:cs/>
        </w:rPr>
        <w:t>จะต้องลงทะเบียนเรียนรายวิชานั้นซ้ำอีก หรืออาจเลือกเรียนรายวิชาอื่นในหมวดเดียวกันแทนได้ โดยให้อยู่ในดุลยพินิจของประธานกรรมการบริหารหลักสูตร</w:t>
      </w:r>
    </w:p>
    <w:p w:rsidR="0010042D" w:rsidRPr="00E203FA" w:rsidRDefault="0010042D" w:rsidP="00A46C72">
      <w:pPr>
        <w:ind w:firstLine="1418"/>
        <w:jc w:val="thaiDistribute"/>
        <w:rPr>
          <w:rFonts w:ascii="TH SarabunPSK" w:hAnsi="TH SarabunPSK" w:cs="TH SarabunPSK"/>
          <w:sz w:val="28"/>
          <w:szCs w:val="28"/>
        </w:rPr>
      </w:pPr>
      <w:r w:rsidRPr="00E203FA">
        <w:rPr>
          <w:rFonts w:ascii="TH SarabunPSK" w:hAnsi="TH SarabunPSK" w:cs="TH SarabunPSK"/>
          <w:sz w:val="28"/>
          <w:szCs w:val="28"/>
          <w:cs/>
        </w:rPr>
        <w:t xml:space="preserve">๔๔.๓ ในกรณีที่นักศึกษาต้องการเปลี่ยนแปลงระดับคะแนนเฉลี่ยหรือระดับคะแนนเฉลี่ยสะสม นักศึกษาอาจลงทะเบียนเรียนซ้ำรายวิชาที่สอบได้ต่ำกว่าระดับคะแนนตัวอักษร </w:t>
      </w:r>
      <w:r w:rsidRPr="00E203FA">
        <w:rPr>
          <w:rFonts w:ascii="TH SarabunPSK" w:hAnsi="TH SarabunPSK" w:cs="TH SarabunPSK"/>
          <w:sz w:val="28"/>
          <w:szCs w:val="28"/>
        </w:rPr>
        <w:t>B</w:t>
      </w:r>
    </w:p>
    <w:p w:rsidR="0010042D" w:rsidRPr="00E203FA" w:rsidRDefault="0010042D" w:rsidP="00A46C72">
      <w:pPr>
        <w:ind w:firstLine="1418"/>
        <w:jc w:val="thaiDistribute"/>
        <w:rPr>
          <w:rFonts w:ascii="TH SarabunPSK" w:hAnsi="TH SarabunPSK" w:cs="TH SarabunPSK"/>
          <w:sz w:val="28"/>
          <w:szCs w:val="28"/>
        </w:rPr>
      </w:pPr>
      <w:r w:rsidRPr="00E203FA">
        <w:rPr>
          <w:rFonts w:ascii="TH SarabunPSK" w:hAnsi="TH SarabunPSK" w:cs="TH SarabunPSK"/>
          <w:sz w:val="28"/>
          <w:szCs w:val="28"/>
          <w:cs/>
        </w:rPr>
        <w:t xml:space="preserve">รายวิชาใดที่เรียนซ้ำหรือเรียนแทนให้นำระดับคะแนนที่ได้ไปคิดระดับคะแนนเฉลี่ยและระดับคะแนนเฉลี่ยสะสม โดยระดับคะแนนตัวอักษรที่ได้จากรายวิชาเดิมจะถูกเปลี่ยนเป็นตัวอักษร </w:t>
      </w:r>
      <w:r w:rsidRPr="00E203FA">
        <w:rPr>
          <w:rFonts w:ascii="TH SarabunPSK" w:hAnsi="TH SarabunPSK" w:cs="TH SarabunPSK"/>
          <w:sz w:val="28"/>
          <w:szCs w:val="28"/>
        </w:rPr>
        <w:t>R</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b/>
          <w:bCs/>
          <w:sz w:val="28"/>
          <w:szCs w:val="28"/>
          <w:cs/>
        </w:rPr>
        <w:tab/>
      </w:r>
      <w:r w:rsidRPr="00E203FA">
        <w:rPr>
          <w:rFonts w:ascii="TH SarabunPSK" w:hAnsi="TH SarabunPSK" w:cs="TH SarabunPSK"/>
          <w:b/>
          <w:bCs/>
          <w:sz w:val="28"/>
          <w:szCs w:val="28"/>
          <w:cs/>
        </w:rPr>
        <w:tab/>
      </w:r>
      <w:r w:rsidRPr="00E203FA">
        <w:rPr>
          <w:rFonts w:ascii="TH SarabunPSK" w:hAnsi="TH SarabunPSK" w:cs="TH SarabunPSK"/>
          <w:sz w:val="28"/>
          <w:szCs w:val="28"/>
          <w:cs/>
        </w:rPr>
        <w:t>๔</w:t>
      </w:r>
      <w:r w:rsidRPr="00E203FA">
        <w:rPr>
          <w:rFonts w:ascii="TH SarabunPSK" w:eastAsia="Angsana New" w:hAnsi="TH SarabunPSK" w:cs="TH SarabunPSK"/>
          <w:sz w:val="28"/>
          <w:szCs w:val="28"/>
          <w:cs/>
        </w:rPr>
        <w:t xml:space="preserve">๔.๔ </w:t>
      </w:r>
      <w:r w:rsidRPr="00E203FA">
        <w:rPr>
          <w:rFonts w:ascii="TH SarabunPSK" w:hAnsi="TH SarabunPSK" w:cs="TH SarabunPSK"/>
          <w:sz w:val="28"/>
          <w:szCs w:val="28"/>
          <w:cs/>
        </w:rPr>
        <w:t>กรณีนักศึกษาเข้ารับการศึกษาในหลักสูตรปริญญาตรีต่อเนื่อง จะลงทะเบียนรายวิชาซ้ำหรือเทียบเท่ากับรายวิชาที่เคยศึกษามาแล้ว ในระดับอนุปริญญาไม่ได้</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b/>
          <w:bCs/>
          <w:sz w:val="28"/>
          <w:szCs w:val="28"/>
          <w:cs/>
        </w:rPr>
        <w:tab/>
        <w:t>ข้อ  ๔๕</w:t>
      </w:r>
      <w:r w:rsidRPr="00E203FA">
        <w:rPr>
          <w:rFonts w:ascii="TH SarabunPSK" w:hAnsi="TH SarabunPSK" w:cs="TH SarabunPSK"/>
          <w:sz w:val="28"/>
          <w:szCs w:val="28"/>
          <w:cs/>
        </w:rPr>
        <w:t xml:space="preserve">  การเตรียมฝึกประสบการณ์วิชาชีพ และการฝึกประสบการณ์วิชาชีพ</w:t>
      </w:r>
    </w:p>
    <w:p w:rsidR="0010042D" w:rsidRPr="00E203FA" w:rsidRDefault="0010042D" w:rsidP="00A46C72">
      <w:pPr>
        <w:jc w:val="thaiDistribute"/>
        <w:rPr>
          <w:rFonts w:ascii="TH SarabunPSK" w:hAnsi="TH SarabunPSK" w:cs="TH SarabunPSK"/>
          <w:sz w:val="28"/>
          <w:szCs w:val="28"/>
        </w:rPr>
      </w:pPr>
      <w:r w:rsidRPr="00E203FA">
        <w:rPr>
          <w:rFonts w:ascii="TH SarabunPSK" w:hAnsi="TH SarabunPSK" w:cs="TH SarabunPSK"/>
          <w:sz w:val="28"/>
          <w:szCs w:val="28"/>
        </w:rPr>
        <w:tab/>
      </w:r>
      <w:r w:rsidRPr="00E203FA">
        <w:rPr>
          <w:rFonts w:ascii="TH SarabunPSK" w:hAnsi="TH SarabunPSK" w:cs="TH SarabunPSK"/>
          <w:sz w:val="28"/>
          <w:szCs w:val="28"/>
          <w:cs/>
        </w:rPr>
        <w:t>นักศึกษาจะต้องรับการเตรียมฝึกประสบการณ์วิชาชีพ และการฝึกประสบการณ์วิชาชีพตามที่</w:t>
      </w:r>
      <w:r w:rsidRPr="00E203FA">
        <w:rPr>
          <w:rFonts w:ascii="TH SarabunPSK" w:hAnsi="TH SarabunPSK" w:cs="TH SarabunPSK"/>
          <w:spacing w:val="-4"/>
          <w:sz w:val="28"/>
          <w:szCs w:val="28"/>
          <w:cs/>
        </w:rPr>
        <w:t xml:space="preserve">ระบุไว้ในหลักสูตร ถ้าผู้ใดปฏิบัติงานไม่ครบถ้วน </w:t>
      </w:r>
      <w:r w:rsidRPr="00E203FA">
        <w:rPr>
          <w:rFonts w:ascii="TH SarabunPSK" w:hAnsi="TH SarabunPSK" w:cs="TH SarabunPSK"/>
          <w:sz w:val="28"/>
          <w:szCs w:val="28"/>
          <w:cs/>
        </w:rPr>
        <w:t>เนื่องจากประพฤติตนและปฏิบัติงานขัดต่อระเบียบวินัย ผู้ควบคุม</w:t>
      </w:r>
      <w:r w:rsidRPr="00E203FA">
        <w:rPr>
          <w:rFonts w:ascii="TH SarabunPSK" w:hAnsi="TH SarabunPSK" w:cs="TH SarabunPSK"/>
          <w:spacing w:val="8"/>
          <w:sz w:val="28"/>
          <w:szCs w:val="28"/>
          <w:cs/>
        </w:rPr>
        <w:t>ซึ่งเป็นอาจารย์ หรือบุคคลจากภายนอก อาจพิจารณาส่งตัวกลับ ฯลฯ ให้ถือว่าการศึกษายังไม่สมบูรณ์ตามความต้องการแห่งหลักสูตรของคณะนั้นจะได้รับการประเมินผลไม่ผ่านเกณฑ์ (</w:t>
      </w:r>
      <w:r w:rsidRPr="00E203FA">
        <w:rPr>
          <w:rFonts w:ascii="TH SarabunPSK" w:hAnsi="TH SarabunPSK" w:cs="TH SarabunPSK"/>
          <w:spacing w:val="8"/>
          <w:sz w:val="28"/>
          <w:szCs w:val="28"/>
        </w:rPr>
        <w:t>U</w:t>
      </w:r>
      <w:r w:rsidRPr="00E203FA">
        <w:rPr>
          <w:rFonts w:ascii="TH SarabunPSK" w:hAnsi="TH SarabunPSK" w:cs="TH SarabunPSK"/>
          <w:spacing w:val="8"/>
          <w:sz w:val="28"/>
          <w:szCs w:val="28"/>
          <w:cs/>
        </w:rPr>
        <w:t>) นักศึกษาจะต้อง</w:t>
      </w:r>
      <w:r w:rsidRPr="00E203FA">
        <w:rPr>
          <w:rFonts w:ascii="TH SarabunPSK" w:hAnsi="TH SarabunPSK" w:cs="TH SarabunPSK"/>
          <w:sz w:val="28"/>
          <w:szCs w:val="28"/>
          <w:cs/>
        </w:rPr>
        <w:t>ลงทะเบียนเรียนซ้ำใหม่</w:t>
      </w:r>
    </w:p>
    <w:p w:rsidR="0010042D" w:rsidRPr="00E203FA" w:rsidRDefault="0010042D" w:rsidP="00A46C72">
      <w:pPr>
        <w:jc w:val="thaiDistribute"/>
        <w:rPr>
          <w:rFonts w:ascii="TH SarabunPSK" w:hAnsi="TH SarabunPSK" w:cs="TH SarabunPSK"/>
          <w:sz w:val="28"/>
          <w:szCs w:val="28"/>
        </w:rPr>
      </w:pPr>
    </w:p>
    <w:p w:rsidR="0010042D" w:rsidRPr="00E203FA" w:rsidRDefault="0010042D" w:rsidP="00A46C72">
      <w:pPr>
        <w:jc w:val="center"/>
        <w:rPr>
          <w:rFonts w:ascii="TH SarabunPSK" w:eastAsia="Angsana New" w:hAnsi="TH SarabunPSK" w:cs="TH SarabunPSK"/>
          <w:b/>
          <w:bCs/>
          <w:sz w:val="28"/>
          <w:szCs w:val="28"/>
          <w:rtl/>
          <w:cs/>
        </w:rPr>
      </w:pPr>
      <w:r w:rsidRPr="00E203FA">
        <w:rPr>
          <w:rFonts w:ascii="TH SarabunPSK" w:eastAsia="Angsana New" w:hAnsi="TH SarabunPSK" w:cs="TH SarabunPSK"/>
          <w:b/>
          <w:bCs/>
          <w:sz w:val="28"/>
          <w:szCs w:val="28"/>
          <w:cs/>
        </w:rPr>
        <w:t>หมวด ๙</w:t>
      </w:r>
    </w:p>
    <w:p w:rsidR="0010042D" w:rsidRPr="00E203FA" w:rsidRDefault="0010042D" w:rsidP="00A46C72">
      <w:pPr>
        <w:jc w:val="center"/>
        <w:rPr>
          <w:rFonts w:ascii="TH SarabunPSK" w:eastAsia="Angsana New" w:hAnsi="TH SarabunPSK" w:cs="TH SarabunPSK"/>
          <w:b/>
          <w:bCs/>
          <w:sz w:val="28"/>
          <w:szCs w:val="28"/>
        </w:rPr>
      </w:pPr>
      <w:r w:rsidRPr="00E203FA">
        <w:rPr>
          <w:rFonts w:ascii="TH SarabunPSK" w:eastAsia="Angsana New" w:hAnsi="TH SarabunPSK" w:cs="TH SarabunPSK"/>
          <w:b/>
          <w:bCs/>
          <w:sz w:val="28"/>
          <w:szCs w:val="28"/>
          <w:cs/>
        </w:rPr>
        <w:t>การสำเร็จการศึกษา การขอรับปริญญา และการอนุมัติปริญญา</w:t>
      </w:r>
    </w:p>
    <w:p w:rsidR="0010042D" w:rsidRPr="00E203FA" w:rsidRDefault="0010042D" w:rsidP="00A46C72">
      <w:pPr>
        <w:jc w:val="center"/>
        <w:rPr>
          <w:rFonts w:ascii="TH SarabunPSK" w:hAnsi="TH SarabunPSK" w:cs="TH SarabunPSK"/>
          <w:b/>
          <w:bCs/>
          <w:sz w:val="28"/>
          <w:szCs w:val="28"/>
        </w:rPr>
      </w:pPr>
      <w:r w:rsidRPr="00E203FA">
        <w:rPr>
          <w:rFonts w:ascii="TH SarabunPSK" w:hAnsi="TH SarabunPSK" w:cs="TH SarabunPSK"/>
          <w:b/>
          <w:bCs/>
          <w:sz w:val="28"/>
          <w:szCs w:val="28"/>
          <w:cs/>
        </w:rPr>
        <w:t>...........................................</w:t>
      </w:r>
    </w:p>
    <w:p w:rsidR="0010042D" w:rsidRPr="00E203FA" w:rsidRDefault="0010042D" w:rsidP="00A46C72">
      <w:pPr>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ab/>
      </w:r>
      <w:r w:rsidRPr="00E203FA">
        <w:rPr>
          <w:rFonts w:ascii="TH SarabunPSK" w:eastAsia="Angsana New" w:hAnsi="TH SarabunPSK" w:cs="TH SarabunPSK"/>
          <w:b/>
          <w:bCs/>
          <w:sz w:val="28"/>
          <w:szCs w:val="28"/>
          <w:cs/>
        </w:rPr>
        <w:t>ข้อ๔๖</w:t>
      </w:r>
      <w:r w:rsidRPr="00E203FA">
        <w:rPr>
          <w:rFonts w:ascii="TH SarabunPSK" w:eastAsia="Angsana New" w:hAnsi="TH SarabunPSK" w:cs="TH SarabunPSK"/>
          <w:sz w:val="28"/>
          <w:szCs w:val="28"/>
          <w:cs/>
        </w:rPr>
        <w:t>การสำเร็จศึกษา</w:t>
      </w:r>
    </w:p>
    <w:p w:rsidR="0010042D" w:rsidRPr="00E203FA" w:rsidRDefault="0010042D" w:rsidP="00A46C72">
      <w:pPr>
        <w:ind w:firstLine="1418"/>
        <w:jc w:val="thaiDistribute"/>
        <w:rPr>
          <w:rFonts w:ascii="TH SarabunPSK" w:hAnsi="TH SarabunPSK" w:cs="TH SarabunPSK"/>
          <w:sz w:val="28"/>
          <w:szCs w:val="28"/>
        </w:rPr>
      </w:pPr>
      <w:r w:rsidRPr="00E203FA">
        <w:rPr>
          <w:rFonts w:ascii="TH SarabunPSK" w:eastAsia="Angsana New" w:hAnsi="TH SarabunPSK" w:cs="TH SarabunPSK"/>
          <w:sz w:val="28"/>
          <w:szCs w:val="28"/>
          <w:cs/>
        </w:rPr>
        <w:t xml:space="preserve">๔๖.๑ </w:t>
      </w:r>
      <w:r w:rsidRPr="00E203FA">
        <w:rPr>
          <w:rFonts w:ascii="TH SarabunPSK" w:hAnsi="TH SarabunPSK" w:cs="TH SarabunPSK"/>
          <w:sz w:val="28"/>
          <w:szCs w:val="28"/>
          <w:cs/>
        </w:rPr>
        <w:t>นักศึกษาที่คาดว่าจะสำเร็จการศึกษาในภาค</w:t>
      </w:r>
      <w:r w:rsidRPr="00E203FA">
        <w:rPr>
          <w:rFonts w:ascii="TH SarabunPSK" w:eastAsia="Angsana New" w:hAnsi="TH SarabunPSK" w:cs="TH SarabunPSK"/>
          <w:sz w:val="28"/>
          <w:szCs w:val="28"/>
          <w:cs/>
        </w:rPr>
        <w:t>การศึกษา</w:t>
      </w:r>
      <w:r w:rsidRPr="00E203FA">
        <w:rPr>
          <w:rFonts w:ascii="TH SarabunPSK" w:hAnsi="TH SarabunPSK" w:cs="TH SarabunPSK"/>
          <w:sz w:val="28"/>
          <w:szCs w:val="28"/>
          <w:cs/>
        </w:rPr>
        <w:t>ใดต้องยื่นคำร้องขอสำเร็จการศึกษาที่สำนักส่งเสริมวิชาการและงานทะเบียนภายในระยะเวลา ๓๐ วันนับแต่วัน</w:t>
      </w:r>
      <w:r w:rsidRPr="00E203FA">
        <w:rPr>
          <w:rFonts w:ascii="TH SarabunPSK" w:eastAsia="Angsana New" w:hAnsi="TH SarabunPSK" w:cs="TH SarabunPSK"/>
          <w:sz w:val="28"/>
          <w:szCs w:val="28"/>
          <w:cs/>
        </w:rPr>
        <w:t>เปิดภาคการศึกษานั้น</w:t>
      </w:r>
    </w:p>
    <w:p w:rsidR="0010042D" w:rsidRPr="00E203FA" w:rsidRDefault="0010042D" w:rsidP="00A46C72">
      <w:pPr>
        <w:ind w:firstLine="1418"/>
        <w:jc w:val="thaiDistribute"/>
        <w:rPr>
          <w:rFonts w:ascii="TH SarabunPSK" w:hAnsi="TH SarabunPSK" w:cs="TH SarabunPSK"/>
          <w:sz w:val="28"/>
          <w:szCs w:val="28"/>
        </w:rPr>
      </w:pPr>
      <w:r w:rsidRPr="00E203FA">
        <w:rPr>
          <w:rFonts w:ascii="TH SarabunPSK" w:eastAsia="Angsana New" w:hAnsi="TH SarabunPSK" w:cs="TH SarabunPSK"/>
          <w:sz w:val="28"/>
          <w:szCs w:val="28"/>
          <w:cs/>
        </w:rPr>
        <w:t>๔๖.๒ ให้คณะกรรมการประจำคณะเป็นผู้รับรองการสำเร็จการศึกษา และให้มีผลใช้บังคับตั้งแต่วันที่สำนักส่งเสริมวิชาการและงานทะเบียน ส่งรายชื่อผู้สำเร็จการศึกษาให้คณะกรรมการประจำคณะพิจารณา</w:t>
      </w:r>
    </w:p>
    <w:p w:rsidR="0010042D" w:rsidRPr="00E203FA" w:rsidRDefault="0010042D" w:rsidP="00A46C72">
      <w:pPr>
        <w:ind w:firstLine="1418"/>
        <w:jc w:val="thaiDistribute"/>
        <w:rPr>
          <w:rFonts w:ascii="TH SarabunPSK" w:hAnsi="TH SarabunPSK" w:cs="TH SarabunPSK"/>
          <w:sz w:val="28"/>
          <w:szCs w:val="28"/>
        </w:rPr>
      </w:pPr>
      <w:r w:rsidRPr="00E203FA">
        <w:rPr>
          <w:rFonts w:ascii="TH SarabunPSK" w:eastAsia="Angsana New" w:hAnsi="TH SarabunPSK" w:cs="TH SarabunPSK"/>
          <w:sz w:val="28"/>
          <w:szCs w:val="28"/>
          <w:cs/>
        </w:rPr>
        <w:t>๔๖.๓ ผู้สำเร็จการศึกษาตามหลักสูตรต้องมีคุณสมบัติครบถ้วนดังนี้</w:t>
      </w:r>
    </w:p>
    <w:p w:rsidR="0010042D" w:rsidRPr="00E203FA" w:rsidRDefault="0010042D" w:rsidP="00A46C72">
      <w:pPr>
        <w:ind w:firstLine="1985"/>
        <w:jc w:val="thaiDistribute"/>
        <w:rPr>
          <w:rFonts w:ascii="TH SarabunPSK" w:hAnsi="TH SarabunPSK" w:cs="TH SarabunPSK"/>
          <w:sz w:val="28"/>
          <w:szCs w:val="28"/>
        </w:rPr>
      </w:pPr>
      <w:r w:rsidRPr="00E203FA">
        <w:rPr>
          <w:rFonts w:ascii="TH SarabunPSK" w:eastAsia="Angsana New" w:hAnsi="TH SarabunPSK" w:cs="TH SarabunPSK"/>
          <w:sz w:val="28"/>
          <w:szCs w:val="28"/>
          <w:cs/>
        </w:rPr>
        <w:lastRenderedPageBreak/>
        <w:t xml:space="preserve">๔๖.๓.๑ </w:t>
      </w:r>
      <w:r w:rsidRPr="00E203FA">
        <w:rPr>
          <w:rFonts w:ascii="TH SarabunPSK" w:hAnsi="TH SarabunPSK" w:cs="TH SarabunPSK"/>
          <w:sz w:val="28"/>
          <w:szCs w:val="28"/>
          <w:cs/>
        </w:rPr>
        <w:t>มีความประพฤติดีและมีคุณธรรม</w:t>
      </w:r>
    </w:p>
    <w:p w:rsidR="0010042D" w:rsidRPr="00E203FA" w:rsidRDefault="0010042D" w:rsidP="00A46C72">
      <w:pPr>
        <w:ind w:firstLine="1985"/>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 xml:space="preserve">๔๖.๓.๒ </w:t>
      </w:r>
      <w:r w:rsidRPr="00E203FA">
        <w:rPr>
          <w:rFonts w:ascii="TH SarabunPSK" w:hAnsi="TH SarabunPSK" w:cs="TH SarabunPSK"/>
          <w:sz w:val="28"/>
          <w:szCs w:val="28"/>
          <w:cs/>
        </w:rPr>
        <w:t>ต้องเรียนและสอบผ่านรายวิชาต่างๆ ครบถ้วนตามหลักสูตรสาขาวิชา</w:t>
      </w:r>
      <w:r w:rsidRPr="00E203FA">
        <w:rPr>
          <w:rFonts w:ascii="TH SarabunPSK" w:eastAsia="Angsana New" w:hAnsi="TH SarabunPSK" w:cs="TH SarabunPSK"/>
          <w:sz w:val="28"/>
          <w:szCs w:val="28"/>
          <w:cs/>
        </w:rPr>
        <w:t xml:space="preserve"> และมีระยะเวลาศึกษาเป็นไปตามข้อ ๑๑</w:t>
      </w:r>
    </w:p>
    <w:p w:rsidR="0010042D" w:rsidRPr="00E203FA" w:rsidRDefault="0010042D" w:rsidP="00A46C72">
      <w:pPr>
        <w:ind w:firstLine="1985"/>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๔๖.๓.๓ ต้องได้ระดับคะแนนเฉลี่ยสะสมไม่ต่ำกว่า๒.๐๐</w:t>
      </w:r>
    </w:p>
    <w:p w:rsidR="0010042D" w:rsidRPr="00E203FA" w:rsidRDefault="0010042D" w:rsidP="00A46C72">
      <w:pPr>
        <w:ind w:firstLine="1985"/>
        <w:jc w:val="thaiDistribute"/>
        <w:rPr>
          <w:rFonts w:ascii="TH SarabunPSK" w:eastAsia="Angsana New" w:hAnsi="TH SarabunPSK" w:cs="TH SarabunPSK"/>
          <w:sz w:val="28"/>
          <w:szCs w:val="28"/>
        </w:rPr>
      </w:pPr>
      <w:r w:rsidRPr="00E203FA">
        <w:rPr>
          <w:rFonts w:ascii="TH SarabunPSK" w:eastAsia="Angsana New" w:hAnsi="TH SarabunPSK" w:cs="TH SarabunPSK"/>
          <w:spacing w:val="8"/>
          <w:sz w:val="28"/>
          <w:szCs w:val="28"/>
          <w:cs/>
        </w:rPr>
        <w:t>๔๖.๓.๔ ต้องไม่อยู่ระหว่างการถูกสอบสวนทางวินัยอย่างร้ายแรงตามข้อบังคับ</w:t>
      </w:r>
      <w:r w:rsidRPr="00E203FA">
        <w:rPr>
          <w:rFonts w:ascii="TH SarabunPSK" w:eastAsia="Angsana New" w:hAnsi="TH SarabunPSK" w:cs="TH SarabunPSK"/>
          <w:sz w:val="28"/>
          <w:szCs w:val="28"/>
          <w:cs/>
        </w:rPr>
        <w:t>มหาวิทยาลัยว่าด้วยวินัย</w:t>
      </w:r>
      <w:r w:rsidRPr="00E203FA">
        <w:rPr>
          <w:rFonts w:ascii="TH SarabunPSK" w:hAnsi="TH SarabunPSK" w:cs="TH SarabunPSK"/>
          <w:sz w:val="28"/>
          <w:szCs w:val="28"/>
          <w:cs/>
        </w:rPr>
        <w:t>นักศึกษา</w:t>
      </w:r>
    </w:p>
    <w:p w:rsidR="0010042D" w:rsidRPr="00E203FA" w:rsidRDefault="0010042D" w:rsidP="00A46C72">
      <w:pPr>
        <w:ind w:firstLine="1985"/>
        <w:jc w:val="thaiDistribute"/>
        <w:rPr>
          <w:rFonts w:ascii="TH SarabunPSK" w:hAnsi="TH SarabunPSK" w:cs="TH SarabunPSK"/>
          <w:sz w:val="28"/>
          <w:szCs w:val="28"/>
        </w:rPr>
      </w:pPr>
      <w:r w:rsidRPr="00E203FA">
        <w:rPr>
          <w:rFonts w:ascii="TH SarabunPSK" w:eastAsia="Angsana New" w:hAnsi="TH SarabunPSK" w:cs="TH SarabunPSK"/>
          <w:spacing w:val="6"/>
          <w:sz w:val="28"/>
          <w:szCs w:val="28"/>
          <w:cs/>
        </w:rPr>
        <w:t xml:space="preserve">๔๖.๓.๕ </w:t>
      </w:r>
      <w:r w:rsidRPr="00E203FA">
        <w:rPr>
          <w:rFonts w:ascii="TH SarabunPSK" w:hAnsi="TH SarabunPSK" w:cs="TH SarabunPSK"/>
          <w:spacing w:val="6"/>
          <w:sz w:val="28"/>
          <w:szCs w:val="28"/>
          <w:cs/>
        </w:rPr>
        <w:t>กรณีเทียบโอนรายวิชาต้องมีเวลาศึกษาอยู่ในมหาวิทยาลัยไม่น้อยกว่า ๒</w:t>
      </w:r>
      <w:r w:rsidRPr="00E203FA">
        <w:rPr>
          <w:rFonts w:ascii="TH SarabunPSK" w:hAnsi="TH SarabunPSK" w:cs="TH SarabunPSK"/>
          <w:sz w:val="28"/>
          <w:szCs w:val="28"/>
          <w:cs/>
        </w:rPr>
        <w:t xml:space="preserve"> ภาคการศึกษา</w:t>
      </w:r>
      <w:r w:rsidRPr="00E203FA">
        <w:rPr>
          <w:rFonts w:ascii="TH SarabunPSK" w:eastAsia="Angsana New" w:hAnsi="TH SarabunPSK" w:cs="TH SarabunPSK"/>
          <w:sz w:val="28"/>
          <w:szCs w:val="28"/>
          <w:cs/>
        </w:rPr>
        <w:t>ปกติ</w:t>
      </w:r>
    </w:p>
    <w:p w:rsidR="0010042D" w:rsidRPr="00E203FA" w:rsidRDefault="0010042D" w:rsidP="00A46C72">
      <w:pPr>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rtl/>
          <w:cs/>
        </w:rPr>
        <w:tab/>
      </w:r>
      <w:r w:rsidRPr="00E203FA">
        <w:rPr>
          <w:rFonts w:ascii="TH SarabunPSK" w:eastAsia="Angsana New" w:hAnsi="TH SarabunPSK" w:cs="TH SarabunPSK"/>
          <w:b/>
          <w:bCs/>
          <w:sz w:val="28"/>
          <w:szCs w:val="28"/>
          <w:cs/>
        </w:rPr>
        <w:t>ข้อ๔๗</w:t>
      </w:r>
      <w:r w:rsidRPr="00E203FA">
        <w:rPr>
          <w:rFonts w:ascii="TH SarabunPSK" w:eastAsia="Angsana New" w:hAnsi="TH SarabunPSK" w:cs="TH SarabunPSK"/>
          <w:sz w:val="28"/>
          <w:szCs w:val="28"/>
          <w:cs/>
        </w:rPr>
        <w:t>การขอรับปริญญา</w:t>
      </w:r>
    </w:p>
    <w:p w:rsidR="0010042D" w:rsidRPr="00E203FA" w:rsidRDefault="0010042D" w:rsidP="00A46C72">
      <w:pPr>
        <w:ind w:firstLine="1418"/>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๔๗.๑ นักศึกษาต้องสำเร็จการศึกษาตามหลักเกณฑ์ที่กำหนดไว้ในข้อ ๔๖.๓</w:t>
      </w:r>
    </w:p>
    <w:p w:rsidR="0010042D" w:rsidRPr="00E203FA" w:rsidRDefault="0010042D" w:rsidP="00A46C72">
      <w:pPr>
        <w:ind w:firstLine="1418"/>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๔๗.๒ ให้นักศึกษายื่นคำร้องแสดงความจำนงขอรับปริญญาต่อมหาวิทยาลัยตามวิธีการ ขั้นตอน และในวันที่มหาวิทยาลัยกำหนด พร้อมทั้งชำระค่าธรรมเนียมตามอัตราที่มหาวิทยาลัยกำหนด</w:t>
      </w:r>
    </w:p>
    <w:p w:rsidR="0010042D" w:rsidRPr="00E203FA" w:rsidRDefault="0010042D" w:rsidP="00A46C72">
      <w:pPr>
        <w:ind w:firstLine="1418"/>
        <w:jc w:val="thaiDistribute"/>
        <w:rPr>
          <w:rFonts w:ascii="TH SarabunPSK" w:eastAsia="Angsana New" w:hAnsi="TH SarabunPSK" w:cs="TH SarabunPSK"/>
          <w:sz w:val="28"/>
          <w:szCs w:val="28"/>
        </w:rPr>
      </w:pPr>
      <w:r w:rsidRPr="00E203FA">
        <w:rPr>
          <w:rFonts w:ascii="TH SarabunPSK" w:eastAsia="Angsana New" w:hAnsi="TH SarabunPSK" w:cs="TH SarabunPSK"/>
          <w:color w:val="000000"/>
          <w:sz w:val="28"/>
          <w:szCs w:val="28"/>
          <w:cs/>
        </w:rPr>
        <w:t>๔๗.๓ นักศึกษาที่สมควรได้รับการเสนอชื่อให้ได้รับปริญญา จะต้องไม่มีพันธะด้านหนี้สินใดๆ ต่อมหาวิทยาลัยและเป็นผู้ที่มีความประพฤติที่ไม่ขัดต่อข้อบังคับและระเบียบของมหาวิทยาลัย</w:t>
      </w:r>
      <w:r w:rsidRPr="00E203FA">
        <w:rPr>
          <w:rFonts w:ascii="TH SarabunPSK" w:eastAsia="Angsana New" w:hAnsi="TH SarabunPSK" w:cs="TH SarabunPSK"/>
          <w:color w:val="000000"/>
          <w:sz w:val="28"/>
          <w:szCs w:val="28"/>
          <w:rtl/>
          <w:cs/>
        </w:rPr>
        <w:tab/>
      </w:r>
    </w:p>
    <w:p w:rsidR="0010042D" w:rsidRPr="00E203FA" w:rsidRDefault="0010042D" w:rsidP="00A46C72">
      <w:pPr>
        <w:ind w:firstLine="720"/>
        <w:jc w:val="thaiDistribute"/>
        <w:rPr>
          <w:rFonts w:ascii="TH SarabunPSK" w:eastAsia="Angsana New" w:hAnsi="TH SarabunPSK" w:cs="TH SarabunPSK"/>
          <w:b/>
          <w:bCs/>
          <w:sz w:val="28"/>
          <w:szCs w:val="28"/>
        </w:rPr>
      </w:pPr>
      <w:r w:rsidRPr="00E203FA">
        <w:rPr>
          <w:rFonts w:ascii="TH SarabunPSK" w:eastAsia="Angsana New" w:hAnsi="TH SarabunPSK" w:cs="TH SarabunPSK"/>
          <w:b/>
          <w:bCs/>
          <w:sz w:val="28"/>
          <w:szCs w:val="28"/>
          <w:cs/>
        </w:rPr>
        <w:t xml:space="preserve">ข้อ  ๔๘ </w:t>
      </w:r>
      <w:r w:rsidRPr="00E203FA">
        <w:rPr>
          <w:rFonts w:ascii="TH SarabunPSK" w:eastAsia="Angsana New" w:hAnsi="TH SarabunPSK" w:cs="TH SarabunPSK"/>
          <w:sz w:val="28"/>
          <w:szCs w:val="28"/>
          <w:cs/>
        </w:rPr>
        <w:t>การให้ปริญญา</w:t>
      </w:r>
    </w:p>
    <w:p w:rsidR="0010042D" w:rsidRPr="00E203FA" w:rsidRDefault="0010042D" w:rsidP="00A46C72">
      <w:pPr>
        <w:ind w:firstLine="1418"/>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 xml:space="preserve">๔๘.๑ ปริญญาบัณฑิต </w:t>
      </w:r>
    </w:p>
    <w:p w:rsidR="0010042D" w:rsidRPr="00E203FA" w:rsidRDefault="0010042D" w:rsidP="00A46C72">
      <w:pPr>
        <w:jc w:val="thaiDistribute"/>
        <w:rPr>
          <w:rFonts w:ascii="TH SarabunPSK" w:eastAsia="Angsana New" w:hAnsi="TH SarabunPSK" w:cs="TH SarabunPSK"/>
          <w:sz w:val="28"/>
          <w:szCs w:val="28"/>
          <w:cs/>
        </w:rPr>
      </w:pPr>
      <w:r w:rsidRPr="00E203FA">
        <w:rPr>
          <w:rFonts w:ascii="TH SarabunPSK" w:eastAsia="Angsana New" w:hAnsi="TH SarabunPSK" w:cs="TH SarabunPSK"/>
          <w:sz w:val="28"/>
          <w:szCs w:val="28"/>
          <w:cs/>
        </w:rPr>
        <w:tab/>
      </w:r>
      <w:r w:rsidRPr="00E203FA">
        <w:rPr>
          <w:rFonts w:ascii="TH SarabunPSK" w:eastAsia="Angsana New" w:hAnsi="TH SarabunPSK" w:cs="TH SarabunPSK"/>
          <w:sz w:val="28"/>
          <w:szCs w:val="28"/>
          <w:cs/>
        </w:rPr>
        <w:tab/>
        <w:t>นักศึกษาผู้มีสิทธิ์ได้รับปริญญาบัณฑิต ต้องสอบได้จำนวนหน่วย</w:t>
      </w:r>
      <w:proofErr w:type="spellStart"/>
      <w:r w:rsidRPr="00E203FA">
        <w:rPr>
          <w:rFonts w:ascii="TH SarabunPSK" w:eastAsia="Angsana New" w:hAnsi="TH SarabunPSK" w:cs="TH SarabunPSK"/>
          <w:sz w:val="28"/>
          <w:szCs w:val="28"/>
          <w:cs/>
        </w:rPr>
        <w:t>กิตค</w:t>
      </w:r>
      <w:proofErr w:type="spellEnd"/>
      <w:r w:rsidRPr="00E203FA">
        <w:rPr>
          <w:rFonts w:ascii="TH SarabunPSK" w:eastAsia="Angsana New" w:hAnsi="TH SarabunPSK" w:cs="TH SarabunPSK"/>
          <w:sz w:val="28"/>
          <w:szCs w:val="28"/>
          <w:cs/>
        </w:rPr>
        <w:t>รบตามหลักสูตร และได้ระดับคะแนนเฉลี่ยสะสมไม่ต่ำกว่า ๒.๐๐</w:t>
      </w:r>
    </w:p>
    <w:p w:rsidR="0010042D" w:rsidRPr="00E203FA" w:rsidRDefault="0010042D" w:rsidP="00A46C72">
      <w:pPr>
        <w:ind w:left="720" w:firstLine="720"/>
        <w:jc w:val="thaiDistribute"/>
        <w:rPr>
          <w:rFonts w:ascii="TH SarabunPSK" w:eastAsia="Angsana New" w:hAnsi="TH SarabunPSK" w:cs="TH SarabunPSK"/>
          <w:sz w:val="28"/>
          <w:szCs w:val="28"/>
        </w:rPr>
      </w:pPr>
      <w:r w:rsidRPr="00E203FA">
        <w:rPr>
          <w:rFonts w:ascii="TH SarabunPSK" w:eastAsia="Angsana New" w:hAnsi="TH SarabunPSK" w:cs="TH SarabunPSK"/>
          <w:sz w:val="28"/>
          <w:szCs w:val="28"/>
          <w:cs/>
        </w:rPr>
        <w:t xml:space="preserve">๔๘.๒ ปริญญาเกียรตินิยม </w:t>
      </w:r>
    </w:p>
    <w:p w:rsidR="0010042D" w:rsidRPr="00E203FA" w:rsidRDefault="0010042D" w:rsidP="00A46C72">
      <w:pPr>
        <w:jc w:val="thaiDistribute"/>
        <w:rPr>
          <w:rFonts w:ascii="TH SarabunPSK" w:eastAsia="Angsana New" w:hAnsi="TH SarabunPSK" w:cs="TH SarabunPSK"/>
          <w:b/>
          <w:bCs/>
          <w:sz w:val="28"/>
          <w:szCs w:val="28"/>
        </w:rPr>
      </w:pPr>
      <w:r w:rsidRPr="00E203FA">
        <w:rPr>
          <w:rFonts w:ascii="TH SarabunPSK" w:eastAsia="Angsana New" w:hAnsi="TH SarabunPSK" w:cs="TH SarabunPSK"/>
          <w:sz w:val="28"/>
          <w:szCs w:val="28"/>
          <w:cs/>
        </w:rPr>
        <w:tab/>
      </w:r>
      <w:r w:rsidRPr="00E203FA">
        <w:rPr>
          <w:rFonts w:ascii="TH SarabunPSK" w:eastAsia="Angsana New" w:hAnsi="TH SarabunPSK" w:cs="TH SarabunPSK"/>
          <w:sz w:val="28"/>
          <w:szCs w:val="28"/>
          <w:cs/>
        </w:rPr>
        <w:tab/>
        <w:t>มหาวิทยาลัย จะพิจารณาให้ปริญญาเกียรตินิยมแก่ผู้สำเร็จการศึกษา ตามเกณฑ์ดังต่อไปนี้</w:t>
      </w:r>
    </w:p>
    <w:p w:rsidR="0010042D" w:rsidRPr="00E203FA" w:rsidRDefault="0010042D" w:rsidP="00A46C72">
      <w:pPr>
        <w:ind w:firstLine="1843"/>
        <w:jc w:val="thaiDistribute"/>
        <w:rPr>
          <w:rFonts w:ascii="TH SarabunPSK" w:hAnsi="TH SarabunPSK" w:cs="TH SarabunPSK"/>
          <w:sz w:val="28"/>
          <w:szCs w:val="28"/>
        </w:rPr>
      </w:pPr>
      <w:r w:rsidRPr="00E203FA">
        <w:rPr>
          <w:rFonts w:ascii="TH SarabunPSK" w:eastAsia="Angsana New" w:hAnsi="TH SarabunPSK" w:cs="TH SarabunPSK"/>
          <w:sz w:val="28"/>
          <w:szCs w:val="28"/>
          <w:cs/>
        </w:rPr>
        <w:t xml:space="preserve">๔๘.๒.๑ สอบได้ ในรายวิชาใดๆ ไม่ต่ำกว่าระดับคะแนนอักษร </w:t>
      </w:r>
      <w:r w:rsidRPr="00E203FA">
        <w:rPr>
          <w:rFonts w:ascii="TH SarabunPSK" w:eastAsia="Angsana New" w:hAnsi="TH SarabunPSK" w:cs="TH SarabunPSK"/>
          <w:sz w:val="28"/>
          <w:szCs w:val="28"/>
        </w:rPr>
        <w:t xml:space="preserve">C </w:t>
      </w:r>
      <w:r w:rsidRPr="00E203FA">
        <w:rPr>
          <w:rFonts w:ascii="TH SarabunPSK" w:hAnsi="TH SarabunPSK" w:cs="TH SarabunPSK"/>
          <w:sz w:val="28"/>
          <w:szCs w:val="28"/>
          <w:cs/>
        </w:rPr>
        <w:t xml:space="preserve">ตามระบบระดับคะแนน หรือไม่ได้ </w:t>
      </w:r>
      <w:r w:rsidRPr="00E203FA">
        <w:rPr>
          <w:rFonts w:ascii="TH SarabunPSK" w:hAnsi="TH SarabunPSK" w:cs="TH SarabunPSK"/>
          <w:sz w:val="28"/>
          <w:szCs w:val="28"/>
        </w:rPr>
        <w:t xml:space="preserve">U </w:t>
      </w:r>
      <w:r w:rsidRPr="00E203FA">
        <w:rPr>
          <w:rFonts w:ascii="TH SarabunPSK" w:hAnsi="TH SarabunPSK" w:cs="TH SarabunPSK"/>
          <w:sz w:val="28"/>
          <w:szCs w:val="28"/>
          <w:cs/>
        </w:rPr>
        <w:t>ตามระบบตัวอักษร</w:t>
      </w:r>
    </w:p>
    <w:p w:rsidR="0010042D" w:rsidRPr="00E203FA" w:rsidRDefault="0010042D" w:rsidP="00A46C72">
      <w:pPr>
        <w:ind w:firstLine="1843"/>
        <w:jc w:val="thaiDistribute"/>
        <w:rPr>
          <w:rFonts w:ascii="TH SarabunPSK" w:hAnsi="TH SarabunPSK" w:cs="TH SarabunPSK"/>
          <w:sz w:val="28"/>
          <w:szCs w:val="28"/>
        </w:rPr>
      </w:pPr>
      <w:r w:rsidRPr="00E203FA">
        <w:rPr>
          <w:rFonts w:ascii="TH SarabunPSK" w:eastAsia="Angsana New" w:hAnsi="TH SarabunPSK" w:cs="TH SarabunPSK"/>
          <w:sz w:val="28"/>
          <w:szCs w:val="28"/>
          <w:cs/>
        </w:rPr>
        <w:t>๔๘.๒.๒ ไม่เคยลงทะเบียนเรียนซ้ำ หรือเรียนแทนรายวิชาใด</w:t>
      </w:r>
    </w:p>
    <w:p w:rsidR="0010042D" w:rsidRPr="00E203FA" w:rsidRDefault="0010042D" w:rsidP="00A46C72">
      <w:pPr>
        <w:ind w:firstLine="1843"/>
        <w:jc w:val="thaiDistribute"/>
        <w:rPr>
          <w:rFonts w:ascii="TH SarabunPSK" w:hAnsi="TH SarabunPSK" w:cs="TH SarabunPSK"/>
          <w:sz w:val="28"/>
          <w:szCs w:val="28"/>
        </w:rPr>
      </w:pPr>
      <w:r w:rsidRPr="00E203FA">
        <w:rPr>
          <w:rFonts w:ascii="TH SarabunPSK" w:hAnsi="TH SarabunPSK" w:cs="TH SarabunPSK"/>
          <w:sz w:val="28"/>
          <w:szCs w:val="28"/>
          <w:cs/>
        </w:rPr>
        <w:t>๔๘.๒.๓ ได้ระดับคะแนนเฉลี่ยสะสมตั้งแต่๓.๗๕ขึ้นไป สำหรับ</w:t>
      </w:r>
      <w:r w:rsidRPr="00E203FA">
        <w:rPr>
          <w:rFonts w:ascii="TH SarabunPSK" w:eastAsia="Angsana New" w:hAnsi="TH SarabunPSK" w:cs="TH SarabunPSK"/>
          <w:sz w:val="28"/>
          <w:szCs w:val="28"/>
          <w:cs/>
        </w:rPr>
        <w:t xml:space="preserve">ปริญญาบัณฑิตเกียรตินิยมอันดับ ๑ </w:t>
      </w:r>
      <w:r w:rsidRPr="00E203FA">
        <w:rPr>
          <w:rFonts w:ascii="TH SarabunPSK" w:hAnsi="TH SarabunPSK" w:cs="TH SarabunPSK"/>
          <w:sz w:val="28"/>
          <w:szCs w:val="28"/>
          <w:cs/>
        </w:rPr>
        <w:t xml:space="preserve"> หรือได้ระดับคะแนนเฉลี่ยสะสมตั้งแต่ ๓.๒๕ ขึ้นไป สำหรับ</w:t>
      </w:r>
      <w:r w:rsidRPr="00E203FA">
        <w:rPr>
          <w:rFonts w:ascii="TH SarabunPSK" w:eastAsia="Angsana New" w:hAnsi="TH SarabunPSK" w:cs="TH SarabunPSK"/>
          <w:sz w:val="28"/>
          <w:szCs w:val="28"/>
          <w:cs/>
        </w:rPr>
        <w:t>ปริญญาบัณฑิตเกียรตินิยมอันดับ ๒</w:t>
      </w:r>
    </w:p>
    <w:p w:rsidR="0010042D" w:rsidRPr="00E203FA" w:rsidRDefault="0010042D" w:rsidP="00A46C72">
      <w:pPr>
        <w:ind w:firstLine="1843"/>
        <w:jc w:val="thaiDistribute"/>
        <w:rPr>
          <w:rFonts w:ascii="TH SarabunPSK" w:hAnsi="TH SarabunPSK" w:cs="TH SarabunPSK"/>
          <w:sz w:val="28"/>
          <w:szCs w:val="28"/>
        </w:rPr>
      </w:pPr>
      <w:r w:rsidRPr="00E203FA">
        <w:rPr>
          <w:rFonts w:ascii="TH SarabunPSK" w:hAnsi="TH SarabunPSK" w:cs="TH SarabunPSK"/>
          <w:sz w:val="28"/>
          <w:szCs w:val="28"/>
          <w:cs/>
        </w:rPr>
        <w:t>๔๘.๒.๔ นักศึกษาหลักสูตรปริญญาตรีต่อเนื่องไม่มีสิทธิได้รับ</w:t>
      </w:r>
      <w:r w:rsidRPr="00E203FA">
        <w:rPr>
          <w:rFonts w:ascii="TH SarabunPSK" w:eastAsia="Angsana New" w:hAnsi="TH SarabunPSK" w:cs="TH SarabunPSK"/>
          <w:sz w:val="28"/>
          <w:szCs w:val="28"/>
          <w:cs/>
        </w:rPr>
        <w:t>ปริญญาบัณฑิตเกียรตินิยม</w:t>
      </w:r>
    </w:p>
    <w:p w:rsidR="0010042D" w:rsidRPr="00E203FA" w:rsidRDefault="0010042D" w:rsidP="00A46C72">
      <w:pPr>
        <w:ind w:firstLine="1843"/>
        <w:jc w:val="thaiDistribute"/>
        <w:rPr>
          <w:rFonts w:ascii="TH SarabunPSK" w:hAnsi="TH SarabunPSK" w:cs="TH SarabunPSK"/>
          <w:sz w:val="28"/>
          <w:szCs w:val="28"/>
        </w:rPr>
      </w:pPr>
      <w:r w:rsidRPr="00E203FA">
        <w:rPr>
          <w:rFonts w:ascii="TH SarabunPSK" w:hAnsi="TH SarabunPSK" w:cs="TH SarabunPSK"/>
          <w:sz w:val="28"/>
          <w:szCs w:val="28"/>
          <w:cs/>
        </w:rPr>
        <w:t>๔๘</w:t>
      </w:r>
      <w:r w:rsidRPr="00E203FA">
        <w:rPr>
          <w:rFonts w:ascii="TH SarabunPSK" w:hAnsi="TH SarabunPSK" w:cs="TH SarabunPSK"/>
          <w:sz w:val="28"/>
          <w:szCs w:val="28"/>
          <w:rtl/>
          <w:cs/>
        </w:rPr>
        <w:t>.๒.</w:t>
      </w:r>
      <w:r w:rsidRPr="00E203FA">
        <w:rPr>
          <w:rFonts w:ascii="TH SarabunPSK" w:hAnsi="TH SarabunPSK" w:cs="TH SarabunPSK"/>
          <w:sz w:val="28"/>
          <w:szCs w:val="28"/>
          <w:cs/>
        </w:rPr>
        <w:t>๕นักศึกษาที่ขอเทียบโอนรายวิชา ไม่มีสิทธิได้รับปริญญาเกียรตินิยม</w:t>
      </w:r>
    </w:p>
    <w:p w:rsidR="0010042D" w:rsidRPr="00E203FA" w:rsidRDefault="0010042D" w:rsidP="00A46C72">
      <w:pPr>
        <w:ind w:firstLine="1843"/>
        <w:jc w:val="thaiDistribute"/>
        <w:rPr>
          <w:rFonts w:ascii="TH SarabunPSK" w:hAnsi="TH SarabunPSK" w:cs="TH SarabunPSK"/>
          <w:sz w:val="28"/>
          <w:szCs w:val="28"/>
        </w:rPr>
      </w:pPr>
    </w:p>
    <w:p w:rsidR="0010042D" w:rsidRPr="00E203FA" w:rsidRDefault="0010042D" w:rsidP="00A46C72">
      <w:pPr>
        <w:ind w:firstLine="1843"/>
        <w:jc w:val="thaiDistribute"/>
        <w:rPr>
          <w:rFonts w:ascii="TH SarabunPSK" w:hAnsi="TH SarabunPSK" w:cs="TH SarabunPSK"/>
          <w:sz w:val="28"/>
          <w:szCs w:val="28"/>
        </w:rPr>
      </w:pPr>
    </w:p>
    <w:p w:rsidR="0010042D" w:rsidRPr="00E203FA" w:rsidRDefault="0010042D" w:rsidP="00A46C72">
      <w:pPr>
        <w:jc w:val="thaiDistribute"/>
        <w:rPr>
          <w:rFonts w:ascii="TH SarabunPSK" w:hAnsi="TH SarabunPSK" w:cs="TH SarabunPSK"/>
          <w:sz w:val="28"/>
          <w:szCs w:val="28"/>
          <w:rtl/>
          <w:cs/>
        </w:rPr>
      </w:pPr>
      <w:r w:rsidRPr="00E203FA">
        <w:rPr>
          <w:rFonts w:ascii="TH SarabunPSK" w:hAnsi="TH SarabunPSK" w:cs="TH SarabunPSK"/>
          <w:sz w:val="28"/>
          <w:szCs w:val="28"/>
        </w:rPr>
        <w:tab/>
      </w:r>
      <w:r w:rsidRPr="00E203FA">
        <w:rPr>
          <w:rFonts w:ascii="TH SarabunPSK" w:hAnsi="TH SarabunPSK" w:cs="TH SarabunPSK"/>
          <w:sz w:val="28"/>
          <w:szCs w:val="28"/>
        </w:rPr>
        <w:tab/>
      </w:r>
      <w:r w:rsidRPr="00E203FA">
        <w:rPr>
          <w:rFonts w:ascii="TH SarabunPSK" w:eastAsia="Angsana New" w:hAnsi="TH SarabunPSK" w:cs="TH SarabunPSK"/>
          <w:sz w:val="28"/>
          <w:szCs w:val="28"/>
          <w:cs/>
        </w:rPr>
        <w:t>๔๘.๓ เกียรติ</w:t>
      </w:r>
      <w:r w:rsidRPr="00E203FA">
        <w:rPr>
          <w:rFonts w:ascii="TH SarabunPSK" w:hAnsi="TH SarabunPSK" w:cs="TH SarabunPSK"/>
          <w:sz w:val="28"/>
          <w:szCs w:val="28"/>
          <w:cs/>
        </w:rPr>
        <w:t>บัตรการเรียน</w:t>
      </w:r>
    </w:p>
    <w:p w:rsidR="0010042D" w:rsidRPr="00E203FA" w:rsidRDefault="0010042D" w:rsidP="00A46C72">
      <w:pPr>
        <w:ind w:firstLine="1418"/>
        <w:jc w:val="thaiDistribute"/>
        <w:rPr>
          <w:rFonts w:ascii="TH SarabunPSK" w:hAnsi="TH SarabunPSK" w:cs="TH SarabunPSK"/>
          <w:sz w:val="28"/>
          <w:szCs w:val="28"/>
        </w:rPr>
      </w:pPr>
      <w:r w:rsidRPr="00E203FA">
        <w:rPr>
          <w:rFonts w:ascii="TH SarabunPSK" w:hAnsi="TH SarabunPSK" w:cs="TH SarabunPSK"/>
          <w:sz w:val="28"/>
          <w:szCs w:val="28"/>
          <w:cs/>
        </w:rPr>
        <w:t>มหาวิทยาลัยจะพิจารณาให้เกียรติบัตรการเรียนดีและดีเยี่ยมแก่ผู้สำเร็จการศึกษาที่มีผลการเรียนดีแต่ไม่ได้รับปริญญาเกียรตินิยม ตามเกณฑ์ดังต่อไปนี้</w:t>
      </w:r>
    </w:p>
    <w:p w:rsidR="0010042D" w:rsidRPr="00E203FA" w:rsidRDefault="0010042D" w:rsidP="00A46C72">
      <w:pPr>
        <w:ind w:firstLine="1843"/>
        <w:jc w:val="thaiDistribute"/>
        <w:rPr>
          <w:rFonts w:ascii="TH SarabunPSK" w:hAnsi="TH SarabunPSK" w:cs="TH SarabunPSK"/>
          <w:sz w:val="28"/>
          <w:szCs w:val="28"/>
        </w:rPr>
      </w:pPr>
      <w:r w:rsidRPr="00E203FA">
        <w:rPr>
          <w:rFonts w:ascii="TH SarabunPSK" w:hAnsi="TH SarabunPSK" w:cs="TH SarabunPSK"/>
          <w:sz w:val="28"/>
          <w:szCs w:val="28"/>
          <w:cs/>
        </w:rPr>
        <w:t>๔๘.๓</w:t>
      </w:r>
      <w:r w:rsidRPr="00E203FA">
        <w:rPr>
          <w:rFonts w:ascii="TH SarabunPSK" w:hAnsi="TH SarabunPSK" w:cs="TH SarabunPSK"/>
          <w:sz w:val="28"/>
          <w:szCs w:val="28"/>
          <w:rtl/>
          <w:cs/>
        </w:rPr>
        <w:t>.</w:t>
      </w:r>
      <w:r w:rsidRPr="00E203FA">
        <w:rPr>
          <w:rFonts w:ascii="TH SarabunPSK" w:hAnsi="TH SarabunPSK" w:cs="TH SarabunPSK"/>
          <w:sz w:val="28"/>
          <w:szCs w:val="28"/>
          <w:cs/>
        </w:rPr>
        <w:t>๑</w:t>
      </w:r>
      <w:r w:rsidRPr="00E203FA">
        <w:rPr>
          <w:rFonts w:ascii="TH SarabunPSK" w:eastAsia="Angsana New" w:hAnsi="TH SarabunPSK" w:cs="TH SarabunPSK"/>
          <w:sz w:val="28"/>
          <w:szCs w:val="28"/>
          <w:cs/>
        </w:rPr>
        <w:t>นักศึกษา</w:t>
      </w:r>
      <w:r w:rsidRPr="00E203FA">
        <w:rPr>
          <w:rFonts w:ascii="TH SarabunPSK" w:hAnsi="TH SarabunPSK" w:cs="TH SarabunPSK"/>
          <w:sz w:val="28"/>
          <w:szCs w:val="28"/>
          <w:cs/>
        </w:rPr>
        <w:t>ผู้มีผลการเรียนดีได้ระดับคะแนนเฉลี่ยสะสมตั้งแต่๓.๒๕ขึ้นไป</w:t>
      </w:r>
    </w:p>
    <w:p w:rsidR="0010042D" w:rsidRPr="00E203FA" w:rsidRDefault="0010042D" w:rsidP="00A46C72">
      <w:pPr>
        <w:ind w:firstLine="1843"/>
        <w:jc w:val="thaiDistribute"/>
        <w:rPr>
          <w:rFonts w:ascii="TH SarabunPSK" w:hAnsi="TH SarabunPSK" w:cs="TH SarabunPSK"/>
          <w:sz w:val="28"/>
          <w:szCs w:val="28"/>
        </w:rPr>
      </w:pPr>
      <w:r w:rsidRPr="00E203FA">
        <w:rPr>
          <w:rFonts w:ascii="TH SarabunPSK" w:hAnsi="TH SarabunPSK" w:cs="TH SarabunPSK"/>
          <w:spacing w:val="2"/>
          <w:sz w:val="28"/>
          <w:szCs w:val="28"/>
          <w:cs/>
        </w:rPr>
        <w:t>๔๘.๓</w:t>
      </w:r>
      <w:r w:rsidRPr="00E203FA">
        <w:rPr>
          <w:rFonts w:ascii="TH SarabunPSK" w:hAnsi="TH SarabunPSK" w:cs="TH SarabunPSK"/>
          <w:spacing w:val="2"/>
          <w:sz w:val="28"/>
          <w:szCs w:val="28"/>
          <w:rtl/>
          <w:cs/>
        </w:rPr>
        <w:t>.</w:t>
      </w:r>
      <w:r w:rsidRPr="00E203FA">
        <w:rPr>
          <w:rFonts w:ascii="TH SarabunPSK" w:hAnsi="TH SarabunPSK" w:cs="TH SarabunPSK"/>
          <w:spacing w:val="2"/>
          <w:sz w:val="28"/>
          <w:szCs w:val="28"/>
          <w:cs/>
        </w:rPr>
        <w:t xml:space="preserve">๒ </w:t>
      </w:r>
      <w:r w:rsidRPr="00E203FA">
        <w:rPr>
          <w:rFonts w:ascii="TH SarabunPSK" w:eastAsia="Angsana New" w:hAnsi="TH SarabunPSK" w:cs="TH SarabunPSK"/>
          <w:spacing w:val="2"/>
          <w:sz w:val="28"/>
          <w:szCs w:val="28"/>
          <w:cs/>
        </w:rPr>
        <w:t>นักศึกษา</w:t>
      </w:r>
      <w:r w:rsidRPr="00E203FA">
        <w:rPr>
          <w:rFonts w:ascii="TH SarabunPSK" w:hAnsi="TH SarabunPSK" w:cs="TH SarabunPSK"/>
          <w:spacing w:val="2"/>
          <w:sz w:val="28"/>
          <w:szCs w:val="28"/>
          <w:cs/>
        </w:rPr>
        <w:t>ผู้มีผลการเรียนดีเยี่ยมได้ระดับคะแนนเฉลี่ยสะสมตั้งแต่๓.๗๕</w:t>
      </w:r>
      <w:r w:rsidRPr="00E203FA">
        <w:rPr>
          <w:rFonts w:ascii="TH SarabunPSK" w:hAnsi="TH SarabunPSK" w:cs="TH SarabunPSK"/>
          <w:sz w:val="28"/>
          <w:szCs w:val="28"/>
          <w:cs/>
        </w:rPr>
        <w:t>ขึ้นไป</w:t>
      </w:r>
    </w:p>
    <w:p w:rsidR="0010042D" w:rsidRPr="00E203FA" w:rsidRDefault="0010042D" w:rsidP="00A46C72">
      <w:pPr>
        <w:jc w:val="thaiDistribute"/>
        <w:rPr>
          <w:rFonts w:ascii="TH SarabunPSK" w:hAnsi="TH SarabunPSK" w:cs="TH SarabunPSK"/>
          <w:sz w:val="28"/>
          <w:szCs w:val="28"/>
          <w:rtl/>
          <w:cs/>
        </w:rPr>
      </w:pPr>
      <w:r w:rsidRPr="00E203FA">
        <w:rPr>
          <w:rFonts w:ascii="TH SarabunPSK" w:hAnsi="TH SarabunPSK" w:cs="TH SarabunPSK"/>
          <w:sz w:val="28"/>
          <w:szCs w:val="28"/>
          <w:rtl/>
          <w:cs/>
        </w:rPr>
        <w:tab/>
      </w:r>
      <w:r w:rsidRPr="00E203FA">
        <w:rPr>
          <w:rFonts w:ascii="TH SarabunPSK" w:hAnsi="TH SarabunPSK" w:cs="TH SarabunPSK"/>
          <w:b/>
          <w:bCs/>
          <w:sz w:val="28"/>
          <w:szCs w:val="28"/>
          <w:cs/>
        </w:rPr>
        <w:t>ข้อ ๔๙</w:t>
      </w:r>
      <w:r w:rsidRPr="00E203FA">
        <w:rPr>
          <w:rFonts w:ascii="TH SarabunPSK" w:hAnsi="TH SarabunPSK" w:cs="TH SarabunPSK"/>
          <w:sz w:val="28"/>
          <w:szCs w:val="28"/>
          <w:cs/>
        </w:rPr>
        <w:t>การอนุมัติปริญญาและการให้เกียรติบัตรการเรียน ให้สภาวิชาการเสนอชื่อผู้สมควรได้รับปริญญาและเกียรติบัตรการเรียน ที่ได้รับการอนุมัติผลการศึกษาและรับรองการสำเร็จการศึกษาจากคณะกรรมการประจำคณะ แล้วเสนอต่อสภามหาวิทยาลัยเพื่ออนุมัติปริญญาและเกียรติบัตรการเรียน</w:t>
      </w:r>
    </w:p>
    <w:p w:rsidR="0010042D" w:rsidRPr="00E203FA" w:rsidRDefault="0010042D" w:rsidP="00A46C72">
      <w:pPr>
        <w:jc w:val="thaiDistribute"/>
        <w:rPr>
          <w:rFonts w:ascii="TH SarabunPSK" w:hAnsi="TH SarabunPSK" w:cs="TH SarabunPSK"/>
          <w:b/>
          <w:bCs/>
          <w:sz w:val="28"/>
          <w:szCs w:val="28"/>
        </w:rPr>
      </w:pPr>
    </w:p>
    <w:p w:rsidR="008C1FE9" w:rsidRPr="00E203FA" w:rsidRDefault="008C1FE9" w:rsidP="00A46C72">
      <w:pPr>
        <w:jc w:val="thaiDistribute"/>
        <w:rPr>
          <w:rFonts w:ascii="TH SarabunPSK" w:hAnsi="TH SarabunPSK" w:cs="TH SarabunPSK"/>
          <w:b/>
          <w:bCs/>
          <w:sz w:val="28"/>
          <w:szCs w:val="28"/>
        </w:rPr>
      </w:pPr>
    </w:p>
    <w:p w:rsidR="008C1FE9" w:rsidRPr="00E203FA" w:rsidRDefault="008C1FE9" w:rsidP="00A46C72">
      <w:pPr>
        <w:jc w:val="thaiDistribute"/>
        <w:rPr>
          <w:rFonts w:ascii="TH SarabunPSK" w:hAnsi="TH SarabunPSK" w:cs="TH SarabunPSK"/>
          <w:b/>
          <w:bCs/>
          <w:sz w:val="28"/>
          <w:szCs w:val="28"/>
        </w:rPr>
      </w:pPr>
    </w:p>
    <w:p w:rsidR="008C1FE9" w:rsidRPr="00E203FA" w:rsidRDefault="008C1FE9" w:rsidP="00A46C72">
      <w:pPr>
        <w:jc w:val="thaiDistribute"/>
        <w:rPr>
          <w:rFonts w:ascii="TH SarabunPSK" w:hAnsi="TH SarabunPSK" w:cs="TH SarabunPSK"/>
          <w:b/>
          <w:bCs/>
          <w:sz w:val="28"/>
          <w:szCs w:val="28"/>
        </w:rPr>
      </w:pPr>
    </w:p>
    <w:p w:rsidR="008C1FE9" w:rsidRPr="00E203FA" w:rsidRDefault="008C1FE9" w:rsidP="00A46C72">
      <w:pPr>
        <w:jc w:val="thaiDistribute"/>
        <w:rPr>
          <w:rFonts w:ascii="TH SarabunPSK" w:hAnsi="TH SarabunPSK" w:cs="TH SarabunPSK"/>
          <w:b/>
          <w:bCs/>
          <w:sz w:val="28"/>
          <w:szCs w:val="28"/>
        </w:rPr>
      </w:pPr>
    </w:p>
    <w:p w:rsidR="008C1FE9" w:rsidRPr="00E203FA" w:rsidRDefault="008C1FE9" w:rsidP="00A46C72">
      <w:pPr>
        <w:jc w:val="thaiDistribute"/>
        <w:rPr>
          <w:rFonts w:ascii="TH SarabunPSK" w:hAnsi="TH SarabunPSK" w:cs="TH SarabunPSK"/>
          <w:b/>
          <w:bCs/>
          <w:sz w:val="28"/>
          <w:szCs w:val="28"/>
        </w:rPr>
      </w:pPr>
    </w:p>
    <w:p w:rsidR="008C1FE9" w:rsidRPr="00E203FA" w:rsidRDefault="008C1FE9" w:rsidP="00A46C72">
      <w:pPr>
        <w:jc w:val="thaiDistribute"/>
        <w:rPr>
          <w:rFonts w:ascii="TH SarabunPSK" w:hAnsi="TH SarabunPSK" w:cs="TH SarabunPSK"/>
          <w:b/>
          <w:bCs/>
          <w:sz w:val="28"/>
          <w:szCs w:val="28"/>
        </w:rPr>
      </w:pPr>
    </w:p>
    <w:p w:rsidR="0010042D" w:rsidRPr="00E203FA" w:rsidRDefault="0010042D" w:rsidP="00A46C72">
      <w:pPr>
        <w:jc w:val="center"/>
        <w:rPr>
          <w:rFonts w:ascii="TH SarabunPSK" w:hAnsi="TH SarabunPSK" w:cs="TH SarabunPSK"/>
          <w:b/>
          <w:bCs/>
          <w:sz w:val="28"/>
          <w:szCs w:val="28"/>
        </w:rPr>
      </w:pPr>
      <w:r w:rsidRPr="00E203FA">
        <w:rPr>
          <w:rFonts w:ascii="TH SarabunPSK" w:hAnsi="TH SarabunPSK" w:cs="TH SarabunPSK"/>
          <w:b/>
          <w:bCs/>
          <w:sz w:val="28"/>
          <w:szCs w:val="28"/>
          <w:cs/>
        </w:rPr>
        <w:lastRenderedPageBreak/>
        <w:t>บทเฉพาะกาล</w:t>
      </w:r>
    </w:p>
    <w:p w:rsidR="0010042D" w:rsidRPr="00E203FA" w:rsidRDefault="0010042D" w:rsidP="00A46C72">
      <w:pPr>
        <w:jc w:val="center"/>
        <w:rPr>
          <w:rFonts w:ascii="TH SarabunPSK" w:hAnsi="TH SarabunPSK" w:cs="TH SarabunPSK"/>
          <w:sz w:val="28"/>
          <w:szCs w:val="28"/>
        </w:rPr>
      </w:pPr>
      <w:r w:rsidRPr="00E203FA">
        <w:rPr>
          <w:rFonts w:ascii="TH SarabunPSK" w:hAnsi="TH SarabunPSK" w:cs="TH SarabunPSK"/>
          <w:sz w:val="28"/>
          <w:szCs w:val="28"/>
          <w:cs/>
        </w:rPr>
        <w:t>............................................</w:t>
      </w:r>
    </w:p>
    <w:p w:rsidR="0010042D" w:rsidRPr="00E203FA" w:rsidRDefault="0010042D" w:rsidP="00A46C72">
      <w:pPr>
        <w:jc w:val="thaiDistribute"/>
        <w:rPr>
          <w:rFonts w:ascii="TH SarabunPSK" w:hAnsi="TH SarabunPSK" w:cs="TH SarabunPSK"/>
          <w:spacing w:val="-2"/>
          <w:sz w:val="28"/>
          <w:szCs w:val="28"/>
          <w:rtl/>
          <w:cs/>
        </w:rPr>
      </w:pPr>
      <w:r w:rsidRPr="00E203FA">
        <w:rPr>
          <w:rFonts w:ascii="TH SarabunPSK" w:hAnsi="TH SarabunPSK" w:cs="TH SarabunPSK"/>
          <w:spacing w:val="-2"/>
          <w:sz w:val="28"/>
          <w:szCs w:val="28"/>
          <w:rtl/>
          <w:cs/>
        </w:rPr>
        <w:tab/>
      </w:r>
    </w:p>
    <w:p w:rsidR="0010042D" w:rsidRPr="00E203FA" w:rsidRDefault="0010042D" w:rsidP="00A46C72">
      <w:pPr>
        <w:ind w:firstLine="720"/>
        <w:jc w:val="thaiDistribute"/>
        <w:rPr>
          <w:rFonts w:ascii="TH SarabunPSK" w:hAnsi="TH SarabunPSK" w:cs="TH SarabunPSK"/>
          <w:spacing w:val="-2"/>
          <w:sz w:val="28"/>
          <w:szCs w:val="28"/>
        </w:rPr>
      </w:pPr>
      <w:r w:rsidRPr="00E203FA">
        <w:rPr>
          <w:rFonts w:ascii="TH SarabunPSK" w:hAnsi="TH SarabunPSK" w:cs="TH SarabunPSK"/>
          <w:b/>
          <w:bCs/>
          <w:spacing w:val="-2"/>
          <w:sz w:val="28"/>
          <w:szCs w:val="28"/>
          <w:cs/>
        </w:rPr>
        <w:t>ข้อ ๕๐</w:t>
      </w:r>
      <w:r w:rsidRPr="00E203FA">
        <w:rPr>
          <w:rFonts w:ascii="TH SarabunPSK" w:hAnsi="TH SarabunPSK" w:cs="TH SarabunPSK"/>
          <w:spacing w:val="-2"/>
          <w:sz w:val="28"/>
          <w:szCs w:val="28"/>
          <w:cs/>
        </w:rPr>
        <w:t>ในระหว่างที่ยังไม่ได้ออกประกาศ ระเบียบ ข้อกำหนด หรือหลักเกณฑ์ใดเพื่อปฏิบัติตามข้อบังคับนี้ ให้นำประกาศ ระเบียบ ข้อกำหนด หรือหลักเกณฑ์เกี่ยวกับการศึกษาระดับปริญญาตรีที่มีผลใช้บังคับอยู่ก่อนวันที่ข้อบังคับนี้มาใช้บังคับโดยอนุโลม จนกว่าจะได้มีการออกประกาศ ระเบียบ ข้อกำหนด หรือหลักเกณฑ์ตามข้อบังคับนี้</w:t>
      </w:r>
    </w:p>
    <w:p w:rsidR="0010042D" w:rsidRPr="00E203FA" w:rsidRDefault="0010042D" w:rsidP="00A46C72">
      <w:pPr>
        <w:jc w:val="thaiDistribute"/>
        <w:rPr>
          <w:rFonts w:ascii="TH SarabunPSK" w:hAnsi="TH SarabunPSK" w:cs="TH SarabunPSK"/>
          <w:spacing w:val="-2"/>
          <w:sz w:val="28"/>
          <w:szCs w:val="28"/>
        </w:rPr>
      </w:pPr>
    </w:p>
    <w:p w:rsidR="0010042D" w:rsidRPr="00E203FA" w:rsidRDefault="0010042D" w:rsidP="00A46C72">
      <w:pPr>
        <w:ind w:left="720" w:firstLine="720"/>
        <w:jc w:val="thaiDistribute"/>
        <w:rPr>
          <w:rFonts w:ascii="TH SarabunPSK" w:hAnsi="TH SarabunPSK" w:cs="TH SarabunPSK"/>
          <w:b/>
          <w:bCs/>
          <w:sz w:val="28"/>
          <w:szCs w:val="28"/>
        </w:rPr>
      </w:pPr>
      <w:r w:rsidRPr="00E203FA">
        <w:rPr>
          <w:rFonts w:ascii="TH SarabunPSK" w:hAnsi="TH SarabunPSK" w:cs="TH SarabunPSK"/>
          <w:sz w:val="28"/>
          <w:szCs w:val="28"/>
          <w:cs/>
        </w:rPr>
        <w:t>ประกาศ  ณ  วันที่  ๑๗   มิถุนายน  พ.ศ. ๒๕๕๙</w:t>
      </w:r>
    </w:p>
    <w:p w:rsidR="0010042D" w:rsidRPr="00E203FA" w:rsidRDefault="00C32AA0" w:rsidP="00A46C72">
      <w:pPr>
        <w:ind w:left="720" w:firstLine="720"/>
        <w:jc w:val="thaiDistribute"/>
        <w:rPr>
          <w:rFonts w:ascii="TH SarabunPSK" w:hAnsi="TH SarabunPSK" w:cs="TH SarabunPSK"/>
          <w:b/>
          <w:bCs/>
          <w:sz w:val="32"/>
          <w:szCs w:val="32"/>
        </w:rPr>
      </w:pPr>
      <w:r>
        <w:rPr>
          <w:rFonts w:ascii="TH SarabunPSK" w:hAnsi="TH SarabunPSK" w:cs="TH SarabunPSK"/>
          <w:noProof/>
          <w:sz w:val="32"/>
          <w:szCs w:val="32"/>
        </w:rPr>
        <w:drawing>
          <wp:anchor distT="0" distB="0" distL="114300" distR="114300" simplePos="0" relativeHeight="251658240" behindDoc="0" locked="0" layoutInCell="1" allowOverlap="1" wp14:anchorId="13A8FAEE">
            <wp:simplePos x="0" y="0"/>
            <wp:positionH relativeFrom="column">
              <wp:posOffset>1148715</wp:posOffset>
            </wp:positionH>
            <wp:positionV relativeFrom="paragraph">
              <wp:posOffset>212090</wp:posOffset>
            </wp:positionV>
            <wp:extent cx="2810510" cy="445135"/>
            <wp:effectExtent l="0" t="0" r="8890" b="0"/>
            <wp:wrapThrough wrapText="bothSides">
              <wp:wrapPolygon edited="0">
                <wp:start x="0" y="0"/>
                <wp:lineTo x="0" y="20337"/>
                <wp:lineTo x="21522" y="20337"/>
                <wp:lineTo x="21522" y="0"/>
                <wp:lineTo x="0" y="0"/>
              </wp:wrapPolygon>
            </wp:wrapThrough>
            <wp:docPr id="33" name="รูปภาพ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0510" cy="445135"/>
                    </a:xfrm>
                    <a:prstGeom prst="rect">
                      <a:avLst/>
                    </a:prstGeom>
                    <a:noFill/>
                  </pic:spPr>
                </pic:pic>
              </a:graphicData>
            </a:graphic>
            <wp14:sizeRelH relativeFrom="page">
              <wp14:pctWidth>0</wp14:pctWidth>
            </wp14:sizeRelH>
            <wp14:sizeRelV relativeFrom="page">
              <wp14:pctHeight>0</wp14:pctHeight>
            </wp14:sizeRelV>
          </wp:anchor>
        </w:drawing>
      </w:r>
    </w:p>
    <w:p w:rsidR="0010042D" w:rsidRPr="00E203FA" w:rsidRDefault="0010042D" w:rsidP="00A46C72">
      <w:pPr>
        <w:jc w:val="thaiDistribute"/>
        <w:rPr>
          <w:rFonts w:ascii="TH SarabunPSK" w:hAnsi="TH SarabunPSK" w:cs="TH SarabunPSK"/>
          <w:sz w:val="32"/>
          <w:szCs w:val="32"/>
        </w:rPr>
      </w:pPr>
    </w:p>
    <w:p w:rsidR="00C32AA0" w:rsidRDefault="0010042D" w:rsidP="00A46C72">
      <w:pPr>
        <w:jc w:val="thaiDistribute"/>
        <w:rPr>
          <w:rFonts w:ascii="TH SarabunPSK" w:hAnsi="TH SarabunPSK" w:cs="TH SarabunPSK"/>
          <w:sz w:val="32"/>
          <w:szCs w:val="32"/>
        </w:rPr>
      </w:pPr>
      <w:r w:rsidRPr="00E203FA">
        <w:rPr>
          <w:rFonts w:ascii="TH SarabunPSK" w:hAnsi="TH SarabunPSK" w:cs="TH SarabunPSK"/>
          <w:sz w:val="32"/>
          <w:szCs w:val="32"/>
          <w:cs/>
        </w:rPr>
        <w:t xml:space="preserve">                                       </w:t>
      </w:r>
    </w:p>
    <w:p w:rsidR="0010042D" w:rsidRPr="00E203FA" w:rsidRDefault="00C32AA0" w:rsidP="00A46C72">
      <w:pPr>
        <w:jc w:val="thaiDistribute"/>
        <w:rPr>
          <w:rFonts w:ascii="TH SarabunPSK" w:hAnsi="TH SarabunPSK" w:cs="TH SarabunPSK"/>
          <w:sz w:val="32"/>
          <w:szCs w:val="32"/>
        </w:rPr>
      </w:pPr>
      <w:r>
        <w:rPr>
          <w:rFonts w:ascii="TH SarabunPSK" w:hAnsi="TH SarabunPSK" w:cs="TH SarabunPSK" w:hint="cs"/>
          <w:sz w:val="32"/>
          <w:szCs w:val="32"/>
          <w:cs/>
        </w:rPr>
        <w:t xml:space="preserve">                                       </w:t>
      </w:r>
      <w:r w:rsidR="0010042D" w:rsidRPr="00E203FA">
        <w:rPr>
          <w:rFonts w:ascii="TH SarabunPSK" w:hAnsi="TH SarabunPSK" w:cs="TH SarabunPSK"/>
          <w:sz w:val="32"/>
          <w:szCs w:val="32"/>
          <w:cs/>
        </w:rPr>
        <w:t>ศาสตราจารย์ ดร.ปริญญา จินดาประเสริฐ</w:t>
      </w:r>
    </w:p>
    <w:p w:rsidR="0010042D" w:rsidRPr="00E203FA" w:rsidRDefault="0010042D" w:rsidP="00A46C72">
      <w:pPr>
        <w:spacing w:after="160"/>
        <w:rPr>
          <w:rFonts w:ascii="TH SarabunPSK" w:eastAsia="Calibri" w:hAnsi="TH SarabunPSK" w:cs="TH SarabunPSK"/>
          <w:sz w:val="22"/>
          <w:szCs w:val="28"/>
        </w:rPr>
      </w:pPr>
      <w:r w:rsidRPr="00E203FA">
        <w:rPr>
          <w:rFonts w:ascii="TH SarabunPSK" w:hAnsi="TH SarabunPSK" w:cs="TH SarabunPSK"/>
          <w:sz w:val="32"/>
          <w:szCs w:val="32"/>
          <w:cs/>
        </w:rPr>
        <w:tab/>
        <w:t xml:space="preserve">                            นายกสภามหาวิทยาลัยราชภัฏมหาสารคาม</w:t>
      </w:r>
    </w:p>
    <w:p w:rsidR="000F62C5" w:rsidRPr="00E203FA" w:rsidRDefault="000F62C5" w:rsidP="00A46C72">
      <w:pPr>
        <w:jc w:val="center"/>
        <w:rPr>
          <w:rFonts w:ascii="TH SarabunPSK" w:hAnsi="TH SarabunPSK" w:cs="TH SarabunPSK"/>
          <w:b/>
          <w:bCs/>
          <w:color w:val="000000"/>
          <w:sz w:val="40"/>
          <w:szCs w:val="40"/>
        </w:rPr>
      </w:pPr>
    </w:p>
    <w:p w:rsidR="000F62C5" w:rsidRPr="00E203FA" w:rsidRDefault="000F62C5" w:rsidP="00A46C72">
      <w:pPr>
        <w:jc w:val="center"/>
        <w:rPr>
          <w:rFonts w:ascii="TH SarabunPSK" w:hAnsi="TH SarabunPSK" w:cs="TH SarabunPSK"/>
          <w:b/>
          <w:bCs/>
          <w:color w:val="000000"/>
          <w:sz w:val="40"/>
          <w:szCs w:val="40"/>
        </w:rPr>
      </w:pPr>
    </w:p>
    <w:p w:rsidR="000F62C5" w:rsidRPr="00E203FA" w:rsidRDefault="000F62C5" w:rsidP="00A46C72">
      <w:pPr>
        <w:jc w:val="center"/>
        <w:rPr>
          <w:rFonts w:ascii="TH SarabunPSK" w:hAnsi="TH SarabunPSK" w:cs="TH SarabunPSK"/>
          <w:b/>
          <w:bCs/>
          <w:color w:val="000000"/>
          <w:sz w:val="40"/>
          <w:szCs w:val="40"/>
        </w:rPr>
      </w:pPr>
    </w:p>
    <w:p w:rsidR="000F62C5" w:rsidRPr="00E203FA" w:rsidRDefault="000F62C5" w:rsidP="00A46C72">
      <w:pPr>
        <w:jc w:val="center"/>
        <w:rPr>
          <w:rFonts w:ascii="TH SarabunPSK" w:hAnsi="TH SarabunPSK" w:cs="TH SarabunPSK"/>
          <w:b/>
          <w:bCs/>
          <w:color w:val="000000"/>
          <w:sz w:val="40"/>
          <w:szCs w:val="40"/>
        </w:rPr>
      </w:pPr>
    </w:p>
    <w:p w:rsidR="000F62C5" w:rsidRPr="00E203FA" w:rsidRDefault="000F62C5" w:rsidP="00A46C72">
      <w:pPr>
        <w:jc w:val="center"/>
        <w:rPr>
          <w:rFonts w:ascii="TH SarabunPSK" w:hAnsi="TH SarabunPSK" w:cs="TH SarabunPSK"/>
          <w:b/>
          <w:bCs/>
          <w:color w:val="000000"/>
          <w:sz w:val="40"/>
          <w:szCs w:val="40"/>
        </w:rPr>
      </w:pPr>
    </w:p>
    <w:p w:rsidR="000F62C5" w:rsidRPr="00E203FA" w:rsidRDefault="000F62C5" w:rsidP="00A46C72">
      <w:pPr>
        <w:jc w:val="center"/>
        <w:rPr>
          <w:rFonts w:ascii="TH SarabunPSK" w:hAnsi="TH SarabunPSK" w:cs="TH SarabunPSK"/>
          <w:b/>
          <w:bCs/>
          <w:color w:val="000000"/>
          <w:sz w:val="40"/>
          <w:szCs w:val="40"/>
        </w:rPr>
      </w:pPr>
      <w:bookmarkStart w:id="0" w:name="_GoBack"/>
      <w:bookmarkEnd w:id="0"/>
    </w:p>
    <w:p w:rsidR="00DB49F1" w:rsidRPr="00E203FA" w:rsidRDefault="00DB49F1" w:rsidP="00A46C72">
      <w:pPr>
        <w:jc w:val="center"/>
        <w:rPr>
          <w:rFonts w:ascii="TH SarabunPSK" w:hAnsi="TH SarabunPSK" w:cs="TH SarabunPSK"/>
          <w:b/>
          <w:bCs/>
          <w:color w:val="000000"/>
          <w:sz w:val="40"/>
          <w:szCs w:val="40"/>
        </w:rPr>
      </w:pPr>
    </w:p>
    <w:p w:rsidR="00DB49F1" w:rsidRPr="00E203FA" w:rsidRDefault="00DB49F1" w:rsidP="00A46C72">
      <w:pPr>
        <w:jc w:val="center"/>
        <w:rPr>
          <w:rFonts w:ascii="TH SarabunPSK" w:hAnsi="TH SarabunPSK" w:cs="TH SarabunPSK"/>
          <w:b/>
          <w:bCs/>
          <w:color w:val="000000"/>
          <w:sz w:val="40"/>
          <w:szCs w:val="40"/>
        </w:rPr>
      </w:pPr>
    </w:p>
    <w:p w:rsidR="00DB49F1" w:rsidRPr="00E203FA" w:rsidRDefault="00DB49F1" w:rsidP="00A46C72">
      <w:pPr>
        <w:jc w:val="center"/>
        <w:rPr>
          <w:rFonts w:ascii="TH SarabunPSK" w:hAnsi="TH SarabunPSK" w:cs="TH SarabunPSK"/>
          <w:b/>
          <w:bCs/>
          <w:color w:val="000000"/>
          <w:sz w:val="40"/>
          <w:szCs w:val="40"/>
        </w:rPr>
      </w:pPr>
    </w:p>
    <w:p w:rsidR="00E91DDA" w:rsidRPr="00E203FA" w:rsidRDefault="00E91DDA" w:rsidP="00A46C72">
      <w:pPr>
        <w:jc w:val="center"/>
        <w:rPr>
          <w:rFonts w:ascii="TH SarabunPSK" w:hAnsi="TH SarabunPSK" w:cs="TH SarabunPSK"/>
          <w:b/>
          <w:bCs/>
          <w:color w:val="000000"/>
          <w:sz w:val="40"/>
          <w:szCs w:val="40"/>
        </w:rPr>
      </w:pPr>
    </w:p>
    <w:p w:rsidR="00E91DDA" w:rsidRPr="00E203FA" w:rsidRDefault="00CE19DA" w:rsidP="00A46C72">
      <w:pPr>
        <w:jc w:val="center"/>
        <w:rPr>
          <w:rFonts w:ascii="TH SarabunPSK" w:hAnsi="TH SarabunPSK" w:cs="TH SarabunPSK"/>
          <w:b/>
          <w:bCs/>
          <w:color w:val="000000"/>
          <w:sz w:val="32"/>
          <w:szCs w:val="32"/>
        </w:rPr>
      </w:pPr>
      <w:r w:rsidRPr="00E203FA">
        <w:rPr>
          <w:rFonts w:ascii="TH SarabunPSK" w:hAnsi="TH SarabunPSK" w:cs="TH SarabunPSK"/>
          <w:b/>
          <w:bCs/>
          <w:noProof/>
          <w:color w:val="000000"/>
          <w:sz w:val="40"/>
          <w:szCs w:val="40"/>
          <w:cs/>
        </w:rPr>
        <mc:AlternateContent>
          <mc:Choice Requires="wps">
            <w:drawing>
              <wp:anchor distT="45720" distB="45720" distL="114300" distR="114300" simplePos="0" relativeHeight="251658752" behindDoc="1" locked="0" layoutInCell="1" allowOverlap="1">
                <wp:simplePos x="0" y="0"/>
                <wp:positionH relativeFrom="column">
                  <wp:posOffset>2247236</wp:posOffset>
                </wp:positionH>
                <wp:positionV relativeFrom="paragraph">
                  <wp:posOffset>-638116</wp:posOffset>
                </wp:positionV>
                <wp:extent cx="1073889" cy="680484"/>
                <wp:effectExtent l="0" t="0" r="0" b="5715"/>
                <wp:wrapNone/>
                <wp:docPr id="1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889" cy="680484"/>
                        </a:xfrm>
                        <a:prstGeom prst="rect">
                          <a:avLst/>
                        </a:prstGeom>
                        <a:solidFill>
                          <a:srgbClr val="FFFFFF"/>
                        </a:solidFill>
                        <a:ln w="9525">
                          <a:noFill/>
                          <a:miter lim="800000"/>
                          <a:headEnd/>
                          <a:tailEnd/>
                        </a:ln>
                      </wps:spPr>
                      <wps:txbx>
                        <w:txbxContent>
                          <w:p w:rsidR="00C66A2E" w:rsidRDefault="00C66A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6.95pt;margin-top:-50.25pt;width:84.55pt;height:53.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" stroked="f">
                <v:textbox>
                  <w:txbxContent>
                    <w:p w:rsidR="00C66A2E" w:rsidRDefault="00C66A2E"/>
                  </w:txbxContent>
                </v:textbox>
              </v:shape>
            </w:pict>
          </mc:Fallback>
        </mc:AlternateContent>
      </w:r>
    </w:p>
    <w:p w:rsidR="0010042D" w:rsidRPr="00E203FA" w:rsidRDefault="0010042D" w:rsidP="00A46C72">
      <w:pPr>
        <w:rPr>
          <w:rFonts w:ascii="TH SarabunPSK" w:hAnsi="TH SarabunPSK" w:cs="TH SarabunPSK"/>
          <w:b/>
          <w:bCs/>
          <w:color w:val="000000"/>
          <w:sz w:val="40"/>
          <w:szCs w:val="40"/>
        </w:rPr>
      </w:pPr>
    </w:p>
    <w:p w:rsidR="0010042D" w:rsidRPr="00E203FA" w:rsidRDefault="0010042D" w:rsidP="00A46C72">
      <w:pPr>
        <w:rPr>
          <w:rFonts w:ascii="TH SarabunPSK" w:hAnsi="TH SarabunPSK" w:cs="TH SarabunPSK"/>
          <w:b/>
          <w:bCs/>
          <w:color w:val="000000"/>
          <w:sz w:val="40"/>
          <w:szCs w:val="40"/>
        </w:rPr>
      </w:pPr>
    </w:p>
    <w:p w:rsidR="0010042D" w:rsidRPr="00E203FA" w:rsidRDefault="0010042D" w:rsidP="00A46C72">
      <w:pPr>
        <w:rPr>
          <w:rFonts w:ascii="TH SarabunPSK" w:hAnsi="TH SarabunPSK" w:cs="TH SarabunPSK"/>
          <w:b/>
          <w:bCs/>
          <w:color w:val="000000"/>
          <w:sz w:val="40"/>
          <w:szCs w:val="40"/>
        </w:rPr>
      </w:pPr>
    </w:p>
    <w:p w:rsidR="0010042D" w:rsidRPr="00E203FA" w:rsidRDefault="0010042D" w:rsidP="00A46C72">
      <w:pPr>
        <w:rPr>
          <w:rFonts w:ascii="TH SarabunPSK" w:hAnsi="TH SarabunPSK" w:cs="TH SarabunPSK"/>
          <w:b/>
          <w:bCs/>
          <w:color w:val="000000"/>
          <w:sz w:val="40"/>
          <w:szCs w:val="40"/>
        </w:rPr>
      </w:pPr>
    </w:p>
    <w:p w:rsidR="0010042D" w:rsidRPr="00E203FA" w:rsidRDefault="0010042D" w:rsidP="00A46C72">
      <w:pPr>
        <w:rPr>
          <w:rFonts w:ascii="TH SarabunPSK" w:hAnsi="TH SarabunPSK" w:cs="TH SarabunPSK"/>
          <w:b/>
          <w:bCs/>
          <w:color w:val="000000"/>
          <w:sz w:val="40"/>
          <w:szCs w:val="40"/>
        </w:rPr>
      </w:pPr>
    </w:p>
    <w:p w:rsidR="0010042D" w:rsidRPr="00E203FA" w:rsidRDefault="0010042D" w:rsidP="00A46C72">
      <w:pPr>
        <w:rPr>
          <w:rFonts w:ascii="TH SarabunPSK" w:hAnsi="TH SarabunPSK" w:cs="TH SarabunPSK"/>
          <w:b/>
          <w:bCs/>
          <w:color w:val="000000"/>
          <w:sz w:val="40"/>
          <w:szCs w:val="40"/>
        </w:rPr>
      </w:pPr>
    </w:p>
    <w:p w:rsidR="008C1FE9" w:rsidRPr="00E203FA" w:rsidRDefault="008C1FE9" w:rsidP="00A46C72">
      <w:pPr>
        <w:rPr>
          <w:rFonts w:ascii="TH SarabunPSK" w:hAnsi="TH SarabunPSK" w:cs="TH SarabunPSK"/>
          <w:b/>
          <w:bCs/>
          <w:color w:val="000000"/>
          <w:sz w:val="40"/>
          <w:szCs w:val="40"/>
        </w:rPr>
      </w:pPr>
    </w:p>
    <w:p w:rsidR="008C1FE9" w:rsidRPr="00E203FA" w:rsidRDefault="008C1FE9" w:rsidP="00A46C72">
      <w:pPr>
        <w:rPr>
          <w:rFonts w:ascii="TH SarabunPSK" w:hAnsi="TH SarabunPSK" w:cs="TH SarabunPSK"/>
          <w:b/>
          <w:bCs/>
          <w:color w:val="000000"/>
          <w:sz w:val="40"/>
          <w:szCs w:val="40"/>
        </w:rPr>
      </w:pPr>
    </w:p>
    <w:p w:rsidR="008C1FE9" w:rsidRPr="00E203FA" w:rsidRDefault="008C1FE9" w:rsidP="00A46C72">
      <w:pPr>
        <w:rPr>
          <w:rFonts w:ascii="TH SarabunPSK" w:hAnsi="TH SarabunPSK" w:cs="TH SarabunPSK"/>
          <w:b/>
          <w:bCs/>
          <w:color w:val="000000"/>
          <w:sz w:val="40"/>
          <w:szCs w:val="40"/>
        </w:rPr>
      </w:pPr>
    </w:p>
    <w:p w:rsidR="008C1FE9" w:rsidRPr="00E203FA" w:rsidRDefault="008C1FE9" w:rsidP="00A46C72">
      <w:pPr>
        <w:rPr>
          <w:rFonts w:ascii="TH SarabunPSK" w:hAnsi="TH SarabunPSK" w:cs="TH SarabunPSK"/>
          <w:b/>
          <w:bCs/>
          <w:color w:val="000000"/>
          <w:sz w:val="40"/>
          <w:szCs w:val="40"/>
        </w:rPr>
      </w:pPr>
    </w:p>
    <w:p w:rsidR="008C1FE9" w:rsidRPr="00E203FA" w:rsidRDefault="008C1FE9" w:rsidP="00A46C72">
      <w:pPr>
        <w:rPr>
          <w:rFonts w:ascii="TH SarabunPSK" w:hAnsi="TH SarabunPSK" w:cs="TH SarabunPSK"/>
          <w:b/>
          <w:bCs/>
          <w:color w:val="000000"/>
          <w:sz w:val="40"/>
          <w:szCs w:val="40"/>
        </w:rPr>
      </w:pPr>
      <w:r w:rsidRPr="00E203FA">
        <w:rPr>
          <w:rFonts w:ascii="TH SarabunPSK" w:hAnsi="TH SarabunPSK" w:cs="TH SarabunPSK"/>
          <w:b/>
          <w:bCs/>
          <w:noProof/>
          <w:color w:val="000000"/>
          <w:sz w:val="40"/>
          <w:szCs w:val="40"/>
          <w:cs/>
        </w:rPr>
        <w:lastRenderedPageBreak/>
        <mc:AlternateContent>
          <mc:Choice Requires="wps">
            <w:drawing>
              <wp:anchor distT="45720" distB="45720" distL="114300" distR="114300" simplePos="0" relativeHeight="251659776" behindDoc="1" locked="0" layoutInCell="1" allowOverlap="1">
                <wp:simplePos x="0" y="0"/>
                <wp:positionH relativeFrom="margin">
                  <wp:posOffset>2520315</wp:posOffset>
                </wp:positionH>
                <wp:positionV relativeFrom="paragraph">
                  <wp:posOffset>-638175</wp:posOffset>
                </wp:positionV>
                <wp:extent cx="723900" cy="75184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751840"/>
                        </a:xfrm>
                        <a:prstGeom prst="rect">
                          <a:avLst/>
                        </a:prstGeom>
                        <a:solidFill>
                          <a:srgbClr val="FFFFFF"/>
                        </a:solidFill>
                        <a:ln w="9525">
                          <a:noFill/>
                          <a:miter lim="800000"/>
                          <a:headEnd/>
                          <a:tailEnd/>
                        </a:ln>
                      </wps:spPr>
                      <wps:txbx>
                        <w:txbxContent>
                          <w:p w:rsidR="00C66A2E" w:rsidRDefault="00C66A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8.45pt;margin-top:-50.25pt;width:57pt;height:59.2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" stroked="f">
                <v:textbox>
                  <w:txbxContent>
                    <w:p w:rsidR="00C66A2E" w:rsidRDefault="00C66A2E"/>
                  </w:txbxContent>
                </v:textbox>
                <w10:wrap anchorx="margin"/>
              </v:shape>
            </w:pict>
          </mc:Fallback>
        </mc:AlternateContent>
      </w:r>
    </w:p>
    <w:p w:rsidR="008C1FE9" w:rsidRPr="00E203FA" w:rsidRDefault="008C1FE9" w:rsidP="00A46C72">
      <w:pPr>
        <w:rPr>
          <w:rFonts w:ascii="TH SarabunPSK" w:hAnsi="TH SarabunPSK" w:cs="TH SarabunPSK"/>
          <w:b/>
          <w:bCs/>
          <w:color w:val="000000"/>
          <w:sz w:val="40"/>
          <w:szCs w:val="40"/>
        </w:rPr>
      </w:pPr>
    </w:p>
    <w:p w:rsidR="008C1FE9" w:rsidRPr="00E203FA" w:rsidRDefault="008C1FE9" w:rsidP="00A46C72">
      <w:pPr>
        <w:rPr>
          <w:rFonts w:ascii="TH SarabunPSK" w:hAnsi="TH SarabunPSK" w:cs="TH SarabunPSK"/>
          <w:b/>
          <w:bCs/>
          <w:color w:val="000000"/>
          <w:sz w:val="40"/>
          <w:szCs w:val="40"/>
        </w:rPr>
      </w:pPr>
    </w:p>
    <w:p w:rsidR="008C1FE9" w:rsidRPr="00E203FA" w:rsidRDefault="008C1FE9" w:rsidP="00A46C72">
      <w:pPr>
        <w:rPr>
          <w:rFonts w:ascii="TH SarabunPSK" w:hAnsi="TH SarabunPSK" w:cs="TH SarabunPSK"/>
          <w:b/>
          <w:bCs/>
          <w:color w:val="000000"/>
          <w:sz w:val="40"/>
          <w:szCs w:val="40"/>
        </w:rPr>
      </w:pPr>
    </w:p>
    <w:p w:rsidR="008C1FE9" w:rsidRPr="00E203FA" w:rsidRDefault="008C1FE9" w:rsidP="00A46C72">
      <w:pPr>
        <w:rPr>
          <w:rFonts w:ascii="TH SarabunPSK" w:hAnsi="TH SarabunPSK" w:cs="TH SarabunPSK"/>
          <w:b/>
          <w:bCs/>
          <w:color w:val="000000"/>
          <w:sz w:val="40"/>
          <w:szCs w:val="40"/>
        </w:rPr>
      </w:pPr>
    </w:p>
    <w:p w:rsidR="008C1FE9" w:rsidRPr="00E203FA" w:rsidRDefault="008C1FE9" w:rsidP="00A46C72">
      <w:pPr>
        <w:rPr>
          <w:rFonts w:ascii="TH SarabunPSK" w:hAnsi="TH SarabunPSK" w:cs="TH SarabunPSK"/>
          <w:b/>
          <w:bCs/>
          <w:color w:val="000000"/>
          <w:sz w:val="40"/>
          <w:szCs w:val="40"/>
        </w:rPr>
      </w:pPr>
    </w:p>
    <w:p w:rsidR="008C1FE9" w:rsidRPr="00E203FA" w:rsidRDefault="008C1FE9" w:rsidP="00A46C72">
      <w:pPr>
        <w:rPr>
          <w:rFonts w:ascii="TH SarabunPSK" w:hAnsi="TH SarabunPSK" w:cs="TH SarabunPSK"/>
          <w:b/>
          <w:bCs/>
          <w:color w:val="000000"/>
          <w:sz w:val="40"/>
          <w:szCs w:val="40"/>
        </w:rPr>
      </w:pPr>
    </w:p>
    <w:p w:rsidR="008C1FE9" w:rsidRPr="00E203FA" w:rsidRDefault="008C1FE9" w:rsidP="00A46C72">
      <w:pPr>
        <w:rPr>
          <w:rFonts w:ascii="TH SarabunPSK" w:hAnsi="TH SarabunPSK" w:cs="TH SarabunPSK"/>
          <w:b/>
          <w:bCs/>
          <w:color w:val="000000"/>
          <w:sz w:val="40"/>
          <w:szCs w:val="40"/>
        </w:rPr>
      </w:pPr>
    </w:p>
    <w:p w:rsidR="008C1FE9" w:rsidRPr="00E203FA" w:rsidRDefault="008C1FE9" w:rsidP="00A46C72">
      <w:pPr>
        <w:rPr>
          <w:rFonts w:ascii="TH SarabunPSK" w:hAnsi="TH SarabunPSK" w:cs="TH SarabunPSK"/>
          <w:b/>
          <w:bCs/>
          <w:color w:val="000000"/>
          <w:sz w:val="40"/>
          <w:szCs w:val="40"/>
        </w:rPr>
      </w:pPr>
    </w:p>
    <w:p w:rsidR="008C1FE9" w:rsidRPr="00E203FA" w:rsidRDefault="008C1FE9" w:rsidP="00A46C72">
      <w:pPr>
        <w:rPr>
          <w:rFonts w:ascii="TH SarabunPSK" w:hAnsi="TH SarabunPSK" w:cs="TH SarabunPSK"/>
          <w:b/>
          <w:bCs/>
          <w:color w:val="000000"/>
          <w:sz w:val="40"/>
          <w:szCs w:val="40"/>
        </w:rPr>
      </w:pPr>
    </w:p>
    <w:p w:rsidR="008C1FE9" w:rsidRPr="00E203FA" w:rsidRDefault="008C1FE9" w:rsidP="00A46C72">
      <w:pPr>
        <w:rPr>
          <w:rFonts w:ascii="TH SarabunPSK" w:hAnsi="TH SarabunPSK" w:cs="TH SarabunPSK"/>
          <w:b/>
          <w:bCs/>
          <w:color w:val="000000"/>
          <w:sz w:val="40"/>
          <w:szCs w:val="40"/>
        </w:rPr>
      </w:pPr>
    </w:p>
    <w:p w:rsidR="0010042D" w:rsidRPr="00E203FA" w:rsidRDefault="0010042D" w:rsidP="00A46C72">
      <w:pPr>
        <w:rPr>
          <w:rFonts w:ascii="TH SarabunPSK" w:hAnsi="TH SarabunPSK" w:cs="TH SarabunPSK"/>
          <w:b/>
          <w:bCs/>
          <w:color w:val="000000"/>
          <w:sz w:val="40"/>
          <w:szCs w:val="40"/>
        </w:rPr>
      </w:pPr>
    </w:p>
    <w:p w:rsidR="00E91DDA" w:rsidRPr="00E203FA" w:rsidRDefault="005C0C8D" w:rsidP="00A46C72">
      <w:pPr>
        <w:rPr>
          <w:rFonts w:ascii="TH SarabunPSK" w:hAnsi="TH SarabunPSK" w:cs="TH SarabunPSK"/>
          <w:b/>
          <w:bCs/>
          <w:color w:val="000000"/>
          <w:sz w:val="40"/>
          <w:szCs w:val="40"/>
        </w:rPr>
      </w:pPr>
      <w:r w:rsidRPr="00E203FA">
        <w:rPr>
          <w:rFonts w:ascii="TH SarabunPSK" w:hAnsi="TH SarabunPSK" w:cs="TH SarabunPSK"/>
          <w:noProof/>
          <w:color w:val="000000"/>
          <w:sz w:val="32"/>
          <w:szCs w:val="32"/>
        </w:rPr>
        <mc:AlternateContent>
          <mc:Choice Requires="wps">
            <w:drawing>
              <wp:anchor distT="0" distB="0" distL="114300" distR="114300" simplePos="0" relativeHeight="251645440" behindDoc="0" locked="0" layoutInCell="1" allowOverlap="1">
                <wp:simplePos x="0" y="0"/>
                <wp:positionH relativeFrom="column">
                  <wp:posOffset>5309870</wp:posOffset>
                </wp:positionH>
                <wp:positionV relativeFrom="paragraph">
                  <wp:posOffset>-782320</wp:posOffset>
                </wp:positionV>
                <wp:extent cx="419100" cy="342900"/>
                <wp:effectExtent l="0" t="0" r="0" b="0"/>
                <wp:wrapNone/>
                <wp:docPr id="2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6A2E" w:rsidRDefault="00C66A2E" w:rsidP="00E91D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margin-left:418.1pt;margin-top:-61.6pt;width:33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" stroked="f">
                <v:textbox>
                  <w:txbxContent>
                    <w:p w:rsidR="00C66A2E" w:rsidRDefault="00C66A2E" w:rsidP="00E91DDA"/>
                  </w:txbxContent>
                </v:textbox>
              </v:shape>
            </w:pict>
          </mc:Fallback>
        </mc:AlternateContent>
      </w:r>
    </w:p>
    <w:p w:rsidR="00E91DDA" w:rsidRPr="00E203FA" w:rsidRDefault="00E91DDA" w:rsidP="00A46C72">
      <w:pPr>
        <w:jc w:val="center"/>
        <w:rPr>
          <w:rFonts w:ascii="TH SarabunPSK" w:hAnsi="TH SarabunPSK" w:cs="TH SarabunPSK"/>
          <w:b/>
          <w:bCs/>
          <w:color w:val="000000"/>
          <w:sz w:val="40"/>
          <w:szCs w:val="40"/>
          <w:cs/>
        </w:rPr>
      </w:pPr>
      <w:r w:rsidRPr="00E203FA">
        <w:rPr>
          <w:rFonts w:ascii="TH SarabunPSK" w:hAnsi="TH SarabunPSK" w:cs="TH SarabunPSK"/>
          <w:b/>
          <w:bCs/>
          <w:color w:val="000000"/>
          <w:sz w:val="40"/>
          <w:szCs w:val="40"/>
          <w:cs/>
        </w:rPr>
        <w:t xml:space="preserve">ภาคผนวก  </w:t>
      </w:r>
      <w:r w:rsidR="00BA2E37" w:rsidRPr="00E203FA">
        <w:rPr>
          <w:rFonts w:ascii="TH SarabunPSK" w:hAnsi="TH SarabunPSK" w:cs="TH SarabunPSK"/>
          <w:b/>
          <w:bCs/>
          <w:color w:val="000000"/>
          <w:sz w:val="40"/>
          <w:szCs w:val="40"/>
          <w:cs/>
        </w:rPr>
        <w:t>ค</w:t>
      </w:r>
    </w:p>
    <w:p w:rsidR="00E91DDA" w:rsidRPr="00E203FA" w:rsidRDefault="00E91DDA" w:rsidP="00A46C72">
      <w:pPr>
        <w:jc w:val="center"/>
        <w:rPr>
          <w:rFonts w:ascii="TH SarabunPSK" w:hAnsi="TH SarabunPSK" w:cs="TH SarabunPSK"/>
          <w:b/>
          <w:bCs/>
          <w:color w:val="000000"/>
          <w:sz w:val="40"/>
          <w:szCs w:val="40"/>
        </w:rPr>
      </w:pPr>
      <w:r w:rsidRPr="00E203FA">
        <w:rPr>
          <w:rFonts w:ascii="TH SarabunPSK" w:hAnsi="TH SarabunPSK" w:cs="TH SarabunPSK"/>
          <w:b/>
          <w:bCs/>
          <w:color w:val="000000"/>
          <w:sz w:val="40"/>
          <w:szCs w:val="40"/>
          <w:cs/>
        </w:rPr>
        <w:t xml:space="preserve">ระเบียบมหาวิทยาลัยราชภัฏมหาสารคาม </w:t>
      </w:r>
    </w:p>
    <w:p w:rsidR="00E91DDA" w:rsidRPr="00E203FA" w:rsidRDefault="00E91DDA" w:rsidP="00A46C72">
      <w:pPr>
        <w:jc w:val="center"/>
        <w:rPr>
          <w:rFonts w:ascii="TH SarabunPSK" w:hAnsi="TH SarabunPSK" w:cs="TH SarabunPSK"/>
          <w:b/>
          <w:bCs/>
          <w:color w:val="000000"/>
          <w:sz w:val="40"/>
          <w:szCs w:val="40"/>
        </w:rPr>
      </w:pPr>
      <w:r w:rsidRPr="00E203FA">
        <w:rPr>
          <w:rFonts w:ascii="TH SarabunPSK" w:hAnsi="TH SarabunPSK" w:cs="TH SarabunPSK"/>
          <w:b/>
          <w:bCs/>
          <w:color w:val="000000"/>
          <w:sz w:val="40"/>
          <w:szCs w:val="40"/>
          <w:cs/>
        </w:rPr>
        <w:t>ว่าด้วย การโอนผลการเรียน การเทียบโอนผลการเรียน และ</w:t>
      </w:r>
    </w:p>
    <w:p w:rsidR="00E91DDA" w:rsidRPr="00E203FA" w:rsidRDefault="00E91DDA" w:rsidP="00A46C72">
      <w:pPr>
        <w:jc w:val="center"/>
        <w:rPr>
          <w:rFonts w:ascii="TH SarabunPSK" w:hAnsi="TH SarabunPSK" w:cs="TH SarabunPSK"/>
          <w:b/>
          <w:bCs/>
          <w:color w:val="000000"/>
          <w:sz w:val="40"/>
          <w:szCs w:val="40"/>
        </w:rPr>
      </w:pPr>
      <w:r w:rsidRPr="00E203FA">
        <w:rPr>
          <w:rFonts w:ascii="TH SarabunPSK" w:hAnsi="TH SarabunPSK" w:cs="TH SarabunPSK"/>
          <w:b/>
          <w:bCs/>
          <w:color w:val="000000"/>
          <w:sz w:val="40"/>
          <w:szCs w:val="40"/>
          <w:cs/>
        </w:rPr>
        <w:t xml:space="preserve">การเทียบโอนความรู้ ทักษะ และประสบการณ์ ตามหลักสูตรของมหาวิทยาลัย </w:t>
      </w:r>
    </w:p>
    <w:p w:rsidR="00E91DDA" w:rsidRPr="00E203FA" w:rsidRDefault="00E91DDA" w:rsidP="00A46C72">
      <w:pPr>
        <w:jc w:val="center"/>
        <w:rPr>
          <w:rFonts w:ascii="TH SarabunPSK" w:hAnsi="TH SarabunPSK" w:cs="TH SarabunPSK"/>
          <w:b/>
          <w:bCs/>
          <w:color w:val="000000"/>
          <w:sz w:val="40"/>
          <w:szCs w:val="40"/>
        </w:rPr>
      </w:pPr>
      <w:r w:rsidRPr="00E203FA">
        <w:rPr>
          <w:rFonts w:ascii="TH SarabunPSK" w:hAnsi="TH SarabunPSK" w:cs="TH SarabunPSK"/>
          <w:b/>
          <w:bCs/>
          <w:color w:val="000000"/>
          <w:sz w:val="40"/>
          <w:szCs w:val="40"/>
          <w:cs/>
        </w:rPr>
        <w:t>พ.ศ.</w:t>
      </w:r>
      <w:r w:rsidRPr="00E203FA">
        <w:rPr>
          <w:rFonts w:ascii="TH SarabunPSK" w:hAnsi="TH SarabunPSK" w:cs="TH SarabunPSK"/>
          <w:b/>
          <w:bCs/>
          <w:color w:val="000000"/>
          <w:sz w:val="40"/>
          <w:szCs w:val="40"/>
        </w:rPr>
        <w:t>2550</w:t>
      </w:r>
    </w:p>
    <w:p w:rsidR="00E91DDA" w:rsidRDefault="00E91DDA" w:rsidP="00A46C72">
      <w:pPr>
        <w:rPr>
          <w:rFonts w:ascii="TH SarabunPSK" w:hAnsi="TH SarabunPSK" w:cs="TH SarabunPSK"/>
          <w:color w:val="000000"/>
          <w:sz w:val="32"/>
          <w:szCs w:val="32"/>
        </w:rPr>
      </w:pPr>
    </w:p>
    <w:p w:rsidR="00A24D86" w:rsidRDefault="00A24D86" w:rsidP="00A46C72">
      <w:pPr>
        <w:rPr>
          <w:rFonts w:ascii="TH SarabunPSK" w:hAnsi="TH SarabunPSK" w:cs="TH SarabunPSK"/>
          <w:color w:val="000000"/>
          <w:sz w:val="32"/>
          <w:szCs w:val="32"/>
        </w:rPr>
      </w:pPr>
    </w:p>
    <w:p w:rsidR="00A24D86" w:rsidRDefault="00A24D86" w:rsidP="00A46C72">
      <w:pPr>
        <w:rPr>
          <w:rFonts w:ascii="TH SarabunPSK" w:hAnsi="TH SarabunPSK" w:cs="TH SarabunPSK"/>
          <w:color w:val="000000"/>
          <w:sz w:val="32"/>
          <w:szCs w:val="32"/>
        </w:rPr>
      </w:pPr>
    </w:p>
    <w:p w:rsidR="00A24D86" w:rsidRDefault="00A24D86" w:rsidP="00A46C72">
      <w:pPr>
        <w:rPr>
          <w:rFonts w:ascii="TH SarabunPSK" w:hAnsi="TH SarabunPSK" w:cs="TH SarabunPSK"/>
          <w:color w:val="000000"/>
          <w:sz w:val="32"/>
          <w:szCs w:val="32"/>
        </w:rPr>
      </w:pPr>
    </w:p>
    <w:p w:rsidR="00A24D86" w:rsidRDefault="00A24D86" w:rsidP="00A46C72">
      <w:pPr>
        <w:rPr>
          <w:rFonts w:ascii="TH SarabunPSK" w:hAnsi="TH SarabunPSK" w:cs="TH SarabunPSK"/>
          <w:color w:val="000000"/>
          <w:sz w:val="32"/>
          <w:szCs w:val="32"/>
        </w:rPr>
      </w:pPr>
    </w:p>
    <w:p w:rsidR="00A24D86" w:rsidRDefault="00A24D86" w:rsidP="00A46C72">
      <w:pPr>
        <w:rPr>
          <w:rFonts w:ascii="TH SarabunPSK" w:hAnsi="TH SarabunPSK" w:cs="TH SarabunPSK"/>
          <w:color w:val="000000"/>
          <w:sz w:val="32"/>
          <w:szCs w:val="32"/>
        </w:rPr>
      </w:pPr>
    </w:p>
    <w:p w:rsidR="00A24D86" w:rsidRDefault="00A24D86" w:rsidP="00A46C72">
      <w:pPr>
        <w:rPr>
          <w:rFonts w:ascii="TH SarabunPSK" w:hAnsi="TH SarabunPSK" w:cs="TH SarabunPSK"/>
          <w:color w:val="000000"/>
          <w:sz w:val="32"/>
          <w:szCs w:val="32"/>
        </w:rPr>
      </w:pPr>
    </w:p>
    <w:p w:rsidR="00A24D86" w:rsidRDefault="00A24D86" w:rsidP="00A46C72">
      <w:pPr>
        <w:rPr>
          <w:rFonts w:ascii="TH SarabunPSK" w:hAnsi="TH SarabunPSK" w:cs="TH SarabunPSK"/>
          <w:color w:val="000000"/>
          <w:sz w:val="32"/>
          <w:szCs w:val="32"/>
        </w:rPr>
      </w:pPr>
    </w:p>
    <w:p w:rsidR="00A24D86" w:rsidRDefault="00A24D86" w:rsidP="00A46C72">
      <w:pPr>
        <w:rPr>
          <w:rFonts w:ascii="TH SarabunPSK" w:hAnsi="TH SarabunPSK" w:cs="TH SarabunPSK"/>
          <w:color w:val="000000"/>
          <w:sz w:val="32"/>
          <w:szCs w:val="32"/>
        </w:rPr>
      </w:pPr>
    </w:p>
    <w:p w:rsidR="00A24D86" w:rsidRDefault="00A24D86" w:rsidP="00A46C72">
      <w:pPr>
        <w:rPr>
          <w:rFonts w:ascii="TH SarabunPSK" w:hAnsi="TH SarabunPSK" w:cs="TH SarabunPSK"/>
          <w:color w:val="000000"/>
          <w:sz w:val="32"/>
          <w:szCs w:val="32"/>
        </w:rPr>
      </w:pPr>
    </w:p>
    <w:p w:rsidR="00A24D86" w:rsidRDefault="00A24D86" w:rsidP="00A46C72">
      <w:pPr>
        <w:rPr>
          <w:rFonts w:ascii="TH SarabunPSK" w:hAnsi="TH SarabunPSK" w:cs="TH SarabunPSK"/>
          <w:color w:val="000000"/>
          <w:sz w:val="32"/>
          <w:szCs w:val="32"/>
        </w:rPr>
      </w:pPr>
    </w:p>
    <w:p w:rsidR="00A24D86" w:rsidRDefault="00A24D86" w:rsidP="00A46C72">
      <w:pPr>
        <w:rPr>
          <w:rFonts w:ascii="TH SarabunPSK" w:hAnsi="TH SarabunPSK" w:cs="TH SarabunPSK"/>
          <w:color w:val="000000"/>
          <w:sz w:val="32"/>
          <w:szCs w:val="32"/>
        </w:rPr>
      </w:pPr>
    </w:p>
    <w:p w:rsidR="00A24D86" w:rsidRDefault="00A24D86" w:rsidP="00A46C72">
      <w:pPr>
        <w:rPr>
          <w:rFonts w:ascii="TH SarabunPSK" w:hAnsi="TH SarabunPSK" w:cs="TH SarabunPSK"/>
          <w:color w:val="000000"/>
          <w:sz w:val="32"/>
          <w:szCs w:val="32"/>
        </w:rPr>
      </w:pPr>
    </w:p>
    <w:p w:rsidR="00A24D86" w:rsidRPr="00E203FA" w:rsidRDefault="00A24D86" w:rsidP="00A46C72">
      <w:pPr>
        <w:rPr>
          <w:rFonts w:ascii="TH SarabunPSK" w:hAnsi="TH SarabunPSK" w:cs="TH SarabunPSK"/>
          <w:color w:val="000000"/>
          <w:sz w:val="32"/>
          <w:szCs w:val="32"/>
        </w:rPr>
      </w:pPr>
    </w:p>
    <w:p w:rsidR="00E91DDA" w:rsidRPr="00E203FA" w:rsidRDefault="00E91DDA" w:rsidP="00A46C72">
      <w:pPr>
        <w:jc w:val="center"/>
        <w:rPr>
          <w:rFonts w:ascii="TH SarabunPSK" w:hAnsi="TH SarabunPSK" w:cs="TH SarabunPSK"/>
          <w:b/>
          <w:bCs/>
          <w:color w:val="000000"/>
          <w:sz w:val="32"/>
          <w:szCs w:val="32"/>
        </w:rPr>
      </w:pPr>
    </w:p>
    <w:p w:rsidR="00A24D86" w:rsidRDefault="00A24D86" w:rsidP="00A46C72">
      <w:pPr>
        <w:jc w:val="center"/>
        <w:rPr>
          <w:rFonts w:ascii="TH SarabunPSK" w:hAnsi="TH SarabunPSK" w:cs="TH SarabunPSK"/>
          <w:b/>
          <w:bCs/>
          <w:color w:val="000000"/>
          <w:sz w:val="32"/>
          <w:szCs w:val="32"/>
        </w:rPr>
      </w:pPr>
    </w:p>
    <w:p w:rsidR="00E91DDA" w:rsidRPr="00E203FA" w:rsidRDefault="00E91DDA" w:rsidP="00A46C72">
      <w:pPr>
        <w:jc w:val="center"/>
        <w:rPr>
          <w:rFonts w:ascii="TH SarabunPSK" w:hAnsi="TH SarabunPSK" w:cs="TH SarabunPSK"/>
          <w:b/>
          <w:bCs/>
          <w:color w:val="000000"/>
          <w:sz w:val="32"/>
          <w:szCs w:val="32"/>
        </w:rPr>
      </w:pPr>
      <w:r w:rsidRPr="00E203FA">
        <w:rPr>
          <w:rFonts w:ascii="TH SarabunPSK" w:hAnsi="TH SarabunPSK" w:cs="TH SarabunPSK"/>
          <w:b/>
          <w:bCs/>
          <w:color w:val="000000"/>
          <w:sz w:val="32"/>
          <w:szCs w:val="32"/>
          <w:cs/>
        </w:rPr>
        <w:lastRenderedPageBreak/>
        <w:t>ระเบียบมหาวิทยาลัยราชภัฏมหาสารคาม</w:t>
      </w:r>
    </w:p>
    <w:p w:rsidR="00E91DDA" w:rsidRPr="00E203FA" w:rsidRDefault="00E91DDA" w:rsidP="00A46C72">
      <w:pPr>
        <w:jc w:val="center"/>
        <w:rPr>
          <w:rFonts w:ascii="TH SarabunPSK" w:hAnsi="TH SarabunPSK" w:cs="TH SarabunPSK"/>
          <w:b/>
          <w:bCs/>
          <w:color w:val="000000"/>
          <w:sz w:val="32"/>
          <w:szCs w:val="32"/>
        </w:rPr>
      </w:pPr>
      <w:r w:rsidRPr="00E203FA">
        <w:rPr>
          <w:rFonts w:ascii="TH SarabunPSK" w:hAnsi="TH SarabunPSK" w:cs="TH SarabunPSK"/>
          <w:b/>
          <w:bCs/>
          <w:color w:val="000000"/>
          <w:sz w:val="32"/>
          <w:szCs w:val="32"/>
          <w:cs/>
        </w:rPr>
        <w:t xml:space="preserve">ว่าด้วย การโอนผลการเรียน การเทียบโอนผลการเรียน และการเทียบโอนความรู้ </w:t>
      </w:r>
    </w:p>
    <w:p w:rsidR="00E91DDA" w:rsidRPr="00E203FA" w:rsidRDefault="00E91DDA" w:rsidP="00A46C72">
      <w:pPr>
        <w:jc w:val="center"/>
        <w:rPr>
          <w:rFonts w:ascii="TH SarabunPSK" w:hAnsi="TH SarabunPSK" w:cs="TH SarabunPSK"/>
          <w:b/>
          <w:bCs/>
          <w:color w:val="000000"/>
          <w:sz w:val="32"/>
          <w:szCs w:val="32"/>
        </w:rPr>
      </w:pPr>
      <w:r w:rsidRPr="00E203FA">
        <w:rPr>
          <w:rFonts w:ascii="TH SarabunPSK" w:hAnsi="TH SarabunPSK" w:cs="TH SarabunPSK"/>
          <w:b/>
          <w:bCs/>
          <w:color w:val="000000"/>
          <w:sz w:val="32"/>
          <w:szCs w:val="32"/>
          <w:cs/>
        </w:rPr>
        <w:t>ทักษะ และประสบการณ์ ตามหลักสูตรของมหาวิทยาลัย</w:t>
      </w:r>
    </w:p>
    <w:p w:rsidR="00E91DDA" w:rsidRPr="00E203FA" w:rsidRDefault="00E91DDA" w:rsidP="00A46C72">
      <w:pPr>
        <w:jc w:val="center"/>
        <w:rPr>
          <w:rFonts w:ascii="TH SarabunPSK" w:hAnsi="TH SarabunPSK" w:cs="TH SarabunPSK"/>
          <w:b/>
          <w:bCs/>
          <w:color w:val="000000"/>
          <w:sz w:val="32"/>
          <w:szCs w:val="32"/>
        </w:rPr>
      </w:pPr>
      <w:r w:rsidRPr="00E203FA">
        <w:rPr>
          <w:rFonts w:ascii="TH SarabunPSK" w:hAnsi="TH SarabunPSK" w:cs="TH SarabunPSK"/>
          <w:b/>
          <w:bCs/>
          <w:color w:val="000000"/>
          <w:sz w:val="32"/>
          <w:szCs w:val="32"/>
          <w:cs/>
        </w:rPr>
        <w:t>พ.ศ. ๒๕๕๐</w:t>
      </w:r>
    </w:p>
    <w:p w:rsidR="00E91DDA" w:rsidRPr="00E203FA" w:rsidRDefault="00E91DDA" w:rsidP="00A46C72">
      <w:pPr>
        <w:jc w:val="center"/>
        <w:rPr>
          <w:rFonts w:ascii="TH SarabunPSK" w:hAnsi="TH SarabunPSK" w:cs="TH SarabunPSK"/>
          <w:color w:val="000000"/>
          <w:sz w:val="32"/>
          <w:szCs w:val="32"/>
        </w:rPr>
      </w:pPr>
      <w:r w:rsidRPr="00E203FA">
        <w:rPr>
          <w:rFonts w:ascii="TH SarabunPSK" w:hAnsi="TH SarabunPSK" w:cs="TH SarabunPSK"/>
          <w:color w:val="000000"/>
          <w:sz w:val="32"/>
          <w:szCs w:val="32"/>
          <w:cs/>
        </w:rPr>
        <w:t xml:space="preserve">..................................................... </w:t>
      </w:r>
    </w:p>
    <w:p w:rsidR="00E91DDA" w:rsidRPr="00E203FA" w:rsidRDefault="00E91DDA" w:rsidP="00A46C72">
      <w:pPr>
        <w:jc w:val="center"/>
        <w:rPr>
          <w:rFonts w:ascii="TH SarabunPSK" w:hAnsi="TH SarabunPSK" w:cs="TH SarabunPSK"/>
          <w:color w:val="000000"/>
          <w:sz w:val="32"/>
          <w:szCs w:val="32"/>
        </w:rPr>
      </w:pPr>
    </w:p>
    <w:p w:rsidR="00E91DDA" w:rsidRPr="00E203FA" w:rsidRDefault="00E91DDA" w:rsidP="00A46C72">
      <w:pPr>
        <w:jc w:val="thaiDistribute"/>
        <w:rPr>
          <w:rFonts w:ascii="TH SarabunPSK" w:hAnsi="TH SarabunPSK" w:cs="TH SarabunPSK"/>
          <w:color w:val="000000"/>
          <w:sz w:val="32"/>
          <w:szCs w:val="32"/>
          <w:cs/>
        </w:rPr>
      </w:pPr>
      <w:r w:rsidRPr="00E203FA">
        <w:rPr>
          <w:rFonts w:ascii="TH SarabunPSK" w:hAnsi="TH SarabunPSK" w:cs="TH SarabunPSK"/>
          <w:color w:val="000000"/>
          <w:sz w:val="32"/>
          <w:szCs w:val="32"/>
        </w:rPr>
        <w:tab/>
      </w:r>
      <w:r w:rsidRPr="00E203FA">
        <w:rPr>
          <w:rFonts w:ascii="TH SarabunPSK" w:hAnsi="TH SarabunPSK" w:cs="TH SarabunPSK"/>
          <w:color w:val="000000"/>
          <w:sz w:val="32"/>
          <w:szCs w:val="32"/>
          <w:cs/>
        </w:rPr>
        <w:t>โดยที่เป็นการสมควรให้มีระเบียบมหาวิทยาลัยราชภัฏมหาสารคามว่าด้วยการโอนผลการเรียน การเทียบโอนผลการเรียนและการเทียบโอนความรู้ ทักษะ และประสบการณ์ ตามหลักสูตรของมหาวิทยาลัย เพื่อให้เป็นไปตามเกณฑ์มาตรฐานหลักสูตรของสำนักงานคณะกรรมการการอุดมศึกษา</w:t>
      </w:r>
    </w:p>
    <w:p w:rsidR="00E91DDA" w:rsidRPr="00E203FA" w:rsidRDefault="00E91DDA" w:rsidP="00A46C72">
      <w:pPr>
        <w:pStyle w:val="a4"/>
        <w:jc w:val="thaiDistribute"/>
        <w:rPr>
          <w:rFonts w:ascii="TH SarabunPSK" w:hAnsi="TH SarabunPSK" w:cs="TH SarabunPSK"/>
          <w:color w:val="000000"/>
        </w:rPr>
      </w:pPr>
      <w:r w:rsidRPr="00E203FA">
        <w:rPr>
          <w:rFonts w:ascii="TH SarabunPSK" w:hAnsi="TH SarabunPSK" w:cs="TH SarabunPSK"/>
          <w:color w:val="000000"/>
          <w:cs/>
        </w:rPr>
        <w:tab/>
        <w:t>อาศัยอำนาจตามความในมาตรา ๑๘ (๒) แห่งพระราชบัญญัติมหาวิทยาลัยราชภัฏ พ.ศ. ๒๕๔๗ และมติที่ประชุมสภามหาวิทยาลัยราชภัฏมหาสารคามครั้งที่ ๒ / ๒๕๕๐  เมื่อวันที่ ๑๖ กุมภาพันธ์ ๒๕๕๐  สภามหาวิทยาลัยราชภัฏมหาสารคามจึงออกระเบียบไว้ดังต่อไปนี้</w:t>
      </w:r>
    </w:p>
    <w:p w:rsidR="00E91DDA" w:rsidRPr="00E203FA" w:rsidRDefault="00E91DDA" w:rsidP="00A46C72">
      <w:pPr>
        <w:ind w:firstLine="720"/>
        <w:jc w:val="thaiDistribute"/>
        <w:rPr>
          <w:rFonts w:ascii="TH SarabunPSK" w:hAnsi="TH SarabunPSK" w:cs="TH SarabunPSK"/>
          <w:color w:val="000000"/>
          <w:sz w:val="32"/>
          <w:szCs w:val="32"/>
        </w:rPr>
      </w:pPr>
      <w:r w:rsidRPr="00E203FA">
        <w:rPr>
          <w:rFonts w:ascii="TH SarabunPSK" w:hAnsi="TH SarabunPSK" w:cs="TH SarabunPSK"/>
          <w:b/>
          <w:bCs/>
          <w:color w:val="000000"/>
          <w:sz w:val="32"/>
          <w:szCs w:val="32"/>
          <w:cs/>
        </w:rPr>
        <w:t>ข้อ  ๑</w:t>
      </w:r>
      <w:r w:rsidRPr="00E203FA">
        <w:rPr>
          <w:rFonts w:ascii="TH SarabunPSK" w:hAnsi="TH SarabunPSK" w:cs="TH SarabunPSK"/>
          <w:color w:val="000000"/>
          <w:sz w:val="32"/>
          <w:szCs w:val="32"/>
          <w:cs/>
        </w:rPr>
        <w:t xml:space="preserve">  ระเบียบนี้ เรียกว่า “ระเบียบมหาวิทยาลัยราชภัฏมหาสารคาม ว่าด้วยการโอนผลการเรียน การเทียบโอนผลการเรียน และการเทียบโอนความรู้ ทักษะ และประสบการณ์ ตามหลักสูตรของมหาวิทยาลัย พ.ศ. ๒๕๕๐”</w:t>
      </w:r>
    </w:p>
    <w:p w:rsidR="00E91DDA" w:rsidRPr="00E203FA" w:rsidRDefault="00E91DDA" w:rsidP="00A46C72">
      <w:pPr>
        <w:ind w:firstLine="720"/>
        <w:jc w:val="thaiDistribute"/>
        <w:rPr>
          <w:rFonts w:ascii="TH SarabunPSK" w:hAnsi="TH SarabunPSK" w:cs="TH SarabunPSK"/>
          <w:color w:val="000000"/>
          <w:sz w:val="32"/>
          <w:szCs w:val="32"/>
        </w:rPr>
      </w:pPr>
      <w:r w:rsidRPr="00E203FA">
        <w:rPr>
          <w:rFonts w:ascii="TH SarabunPSK" w:hAnsi="TH SarabunPSK" w:cs="TH SarabunPSK"/>
          <w:b/>
          <w:bCs/>
          <w:color w:val="000000"/>
          <w:sz w:val="32"/>
          <w:szCs w:val="32"/>
          <w:cs/>
        </w:rPr>
        <w:t>ข้อ  ๒</w:t>
      </w:r>
      <w:r w:rsidRPr="00E203FA">
        <w:rPr>
          <w:rFonts w:ascii="TH SarabunPSK" w:hAnsi="TH SarabunPSK" w:cs="TH SarabunPSK"/>
          <w:color w:val="000000"/>
          <w:sz w:val="32"/>
          <w:szCs w:val="32"/>
          <w:cs/>
        </w:rPr>
        <w:t xml:space="preserve">  ระเบียบนี้ใช้บังคับตั้งแต่วันถัดจากประกาศเป็นต้นไป</w:t>
      </w:r>
    </w:p>
    <w:p w:rsidR="00E91DDA" w:rsidRPr="00E203FA" w:rsidRDefault="00E91DDA" w:rsidP="00A46C72">
      <w:pPr>
        <w:ind w:firstLine="720"/>
        <w:jc w:val="thaiDistribute"/>
        <w:rPr>
          <w:rFonts w:ascii="TH SarabunPSK" w:hAnsi="TH SarabunPSK" w:cs="TH SarabunPSK"/>
          <w:color w:val="000000"/>
          <w:sz w:val="32"/>
          <w:szCs w:val="32"/>
        </w:rPr>
      </w:pPr>
      <w:r w:rsidRPr="00E203FA">
        <w:rPr>
          <w:rFonts w:ascii="TH SarabunPSK" w:hAnsi="TH SarabunPSK" w:cs="TH SarabunPSK"/>
          <w:b/>
          <w:bCs/>
          <w:color w:val="000000"/>
          <w:sz w:val="32"/>
          <w:szCs w:val="32"/>
          <w:cs/>
        </w:rPr>
        <w:t>ข้อ  ๓</w:t>
      </w:r>
      <w:r w:rsidRPr="00E203FA">
        <w:rPr>
          <w:rFonts w:ascii="TH SarabunPSK" w:hAnsi="TH SarabunPSK" w:cs="TH SarabunPSK"/>
          <w:color w:val="000000"/>
          <w:sz w:val="32"/>
          <w:szCs w:val="32"/>
          <w:cs/>
        </w:rPr>
        <w:t xml:space="preserve">  ให้ยกเลิกระเบียบสภาประจำสถาบันราชภัฏว่าด้วยการโอนผลการเรียนและการยกเว้นการเรียนรายวิชา พ.ศ. ๒๕๔๖</w:t>
      </w:r>
    </w:p>
    <w:p w:rsidR="00E91DDA" w:rsidRPr="00E203FA" w:rsidRDefault="00E91DDA" w:rsidP="00A46C72">
      <w:pPr>
        <w:jc w:val="thaiDistribute"/>
        <w:rPr>
          <w:rFonts w:ascii="TH SarabunPSK" w:hAnsi="TH SarabunPSK" w:cs="TH SarabunPSK"/>
          <w:color w:val="000000"/>
          <w:sz w:val="32"/>
          <w:szCs w:val="32"/>
        </w:rPr>
      </w:pPr>
      <w:r w:rsidRPr="00E203FA">
        <w:rPr>
          <w:rFonts w:ascii="TH SarabunPSK" w:hAnsi="TH SarabunPSK" w:cs="TH SarabunPSK"/>
          <w:color w:val="000000"/>
          <w:sz w:val="32"/>
          <w:szCs w:val="32"/>
        </w:rPr>
        <w:tab/>
      </w:r>
      <w:r w:rsidRPr="00E203FA">
        <w:rPr>
          <w:rFonts w:ascii="TH SarabunPSK" w:hAnsi="TH SarabunPSK" w:cs="TH SarabunPSK"/>
          <w:b/>
          <w:bCs/>
          <w:color w:val="000000"/>
          <w:sz w:val="32"/>
          <w:szCs w:val="32"/>
          <w:cs/>
        </w:rPr>
        <w:t>ข้อ  ๔</w:t>
      </w:r>
      <w:r w:rsidRPr="00E203FA">
        <w:rPr>
          <w:rFonts w:ascii="TH SarabunPSK" w:hAnsi="TH SarabunPSK" w:cs="TH SarabunPSK"/>
          <w:color w:val="000000"/>
          <w:sz w:val="32"/>
          <w:szCs w:val="32"/>
          <w:cs/>
        </w:rPr>
        <w:t xml:space="preserve">  บรรดาระเบียบ คำสั่ง ประกาศ คำสั่ง หรือมติอื่นใด ในส่วนที่ได้กำหนดไว้แล้วในระเบียบนี้ หรือซึ่งขัดหรือแย้งกับระเบียบนี้ ให้ใช้ระเบียบนี้แทน </w:t>
      </w:r>
    </w:p>
    <w:p w:rsidR="00E91DDA" w:rsidRPr="00E203FA" w:rsidRDefault="00E91DDA" w:rsidP="00A46C72">
      <w:pPr>
        <w:jc w:val="thaiDistribute"/>
        <w:rPr>
          <w:rFonts w:ascii="TH SarabunPSK" w:hAnsi="TH SarabunPSK" w:cs="TH SarabunPSK"/>
          <w:color w:val="000000"/>
          <w:sz w:val="32"/>
          <w:szCs w:val="32"/>
        </w:rPr>
      </w:pPr>
      <w:r w:rsidRPr="00E203FA">
        <w:rPr>
          <w:rFonts w:ascii="TH SarabunPSK" w:hAnsi="TH SarabunPSK" w:cs="TH SarabunPSK"/>
          <w:color w:val="000000"/>
          <w:sz w:val="32"/>
          <w:szCs w:val="32"/>
        </w:rPr>
        <w:tab/>
      </w:r>
      <w:r w:rsidRPr="00E203FA">
        <w:rPr>
          <w:rFonts w:ascii="TH SarabunPSK" w:hAnsi="TH SarabunPSK" w:cs="TH SarabunPSK"/>
          <w:b/>
          <w:bCs/>
          <w:color w:val="000000"/>
          <w:sz w:val="32"/>
          <w:szCs w:val="32"/>
          <w:cs/>
        </w:rPr>
        <w:t>ข้อ  ๕</w:t>
      </w:r>
      <w:r w:rsidRPr="00E203FA">
        <w:rPr>
          <w:rFonts w:ascii="TH SarabunPSK" w:hAnsi="TH SarabunPSK" w:cs="TH SarabunPSK"/>
          <w:color w:val="000000"/>
          <w:sz w:val="32"/>
          <w:szCs w:val="32"/>
          <w:cs/>
        </w:rPr>
        <w:t xml:space="preserve">  ในระเบียบนี้ </w:t>
      </w:r>
    </w:p>
    <w:p w:rsidR="00E91DDA" w:rsidRPr="00E203FA" w:rsidRDefault="00E91DDA" w:rsidP="00A46C72">
      <w:pPr>
        <w:jc w:val="thaiDistribute"/>
        <w:rPr>
          <w:rFonts w:ascii="TH SarabunPSK" w:hAnsi="TH SarabunPSK" w:cs="TH SarabunPSK"/>
          <w:color w:val="000000"/>
          <w:sz w:val="32"/>
          <w:szCs w:val="32"/>
        </w:rPr>
      </w:pPr>
      <w:r w:rsidRPr="00E203FA">
        <w:rPr>
          <w:rFonts w:ascii="TH SarabunPSK" w:hAnsi="TH SarabunPSK" w:cs="TH SarabunPSK"/>
          <w:color w:val="000000"/>
          <w:sz w:val="32"/>
          <w:szCs w:val="32"/>
        </w:rPr>
        <w:tab/>
      </w:r>
      <w:r w:rsidRPr="00E203FA">
        <w:rPr>
          <w:rFonts w:ascii="TH SarabunPSK" w:hAnsi="TH SarabunPSK" w:cs="TH SarabunPSK"/>
          <w:b/>
          <w:bCs/>
          <w:color w:val="000000"/>
          <w:sz w:val="32"/>
          <w:szCs w:val="32"/>
          <w:cs/>
        </w:rPr>
        <w:t>“มหาวิทยาลัย”</w:t>
      </w:r>
      <w:r w:rsidRPr="00E203FA">
        <w:rPr>
          <w:rFonts w:ascii="TH SarabunPSK" w:hAnsi="TH SarabunPSK" w:cs="TH SarabunPSK"/>
          <w:color w:val="000000"/>
          <w:sz w:val="32"/>
          <w:szCs w:val="32"/>
          <w:cs/>
        </w:rPr>
        <w:t xml:space="preserve">  หมายความว่า  มหาวิทยาลัยราชภัฏมหาสารคาม</w:t>
      </w:r>
    </w:p>
    <w:p w:rsidR="00E91DDA" w:rsidRPr="00E203FA" w:rsidRDefault="00E91DDA" w:rsidP="00A46C72">
      <w:pPr>
        <w:ind w:firstLine="720"/>
        <w:jc w:val="thaiDistribute"/>
        <w:rPr>
          <w:rFonts w:ascii="TH SarabunPSK" w:hAnsi="TH SarabunPSK" w:cs="TH SarabunPSK"/>
          <w:color w:val="000000"/>
          <w:sz w:val="32"/>
          <w:szCs w:val="32"/>
          <w:cs/>
        </w:rPr>
      </w:pPr>
      <w:r w:rsidRPr="00E203FA">
        <w:rPr>
          <w:rFonts w:ascii="TH SarabunPSK" w:hAnsi="TH SarabunPSK" w:cs="TH SarabunPSK"/>
          <w:b/>
          <w:bCs/>
          <w:color w:val="000000"/>
          <w:sz w:val="32"/>
          <w:szCs w:val="32"/>
          <w:cs/>
        </w:rPr>
        <w:t>“สภามหาวิทยาลัย”</w:t>
      </w:r>
      <w:r w:rsidRPr="00E203FA">
        <w:rPr>
          <w:rFonts w:ascii="TH SarabunPSK" w:hAnsi="TH SarabunPSK" w:cs="TH SarabunPSK"/>
          <w:color w:val="000000"/>
          <w:sz w:val="32"/>
          <w:szCs w:val="32"/>
          <w:cs/>
        </w:rPr>
        <w:t xml:space="preserve">   หมายความว่า  สภามหาวิทยาลัยราชภัฏมหาสารคาม</w:t>
      </w:r>
    </w:p>
    <w:p w:rsidR="00E91DDA" w:rsidRPr="00E203FA" w:rsidRDefault="00E91DDA" w:rsidP="00A46C72">
      <w:pPr>
        <w:jc w:val="thaiDistribute"/>
        <w:rPr>
          <w:rFonts w:ascii="TH SarabunPSK" w:hAnsi="TH SarabunPSK" w:cs="TH SarabunPSK"/>
          <w:color w:val="000000"/>
          <w:sz w:val="32"/>
          <w:szCs w:val="32"/>
        </w:rPr>
      </w:pPr>
      <w:r w:rsidRPr="00E203FA">
        <w:rPr>
          <w:rFonts w:ascii="TH SarabunPSK" w:hAnsi="TH SarabunPSK" w:cs="TH SarabunPSK"/>
          <w:b/>
          <w:bCs/>
          <w:color w:val="000000"/>
          <w:sz w:val="32"/>
          <w:szCs w:val="32"/>
        </w:rPr>
        <w:tab/>
      </w:r>
      <w:r w:rsidRPr="00E203FA">
        <w:rPr>
          <w:rFonts w:ascii="TH SarabunPSK" w:hAnsi="TH SarabunPSK" w:cs="TH SarabunPSK"/>
          <w:b/>
          <w:bCs/>
          <w:color w:val="000000"/>
          <w:sz w:val="32"/>
          <w:szCs w:val="32"/>
          <w:cs/>
        </w:rPr>
        <w:t>“อธิการบดี”</w:t>
      </w:r>
      <w:r w:rsidRPr="00E203FA">
        <w:rPr>
          <w:rFonts w:ascii="TH SarabunPSK" w:hAnsi="TH SarabunPSK" w:cs="TH SarabunPSK"/>
          <w:color w:val="000000"/>
          <w:sz w:val="32"/>
          <w:szCs w:val="32"/>
          <w:cs/>
        </w:rPr>
        <w:t xml:space="preserve">   หมายความว่า  อธิการบดีมหาวิทยาลัยราชภัฏมหาสารคาม</w:t>
      </w:r>
    </w:p>
    <w:p w:rsidR="00E91DDA" w:rsidRPr="00E203FA" w:rsidRDefault="00E91DDA" w:rsidP="00A46C72">
      <w:pPr>
        <w:jc w:val="thaiDistribute"/>
        <w:rPr>
          <w:rFonts w:ascii="TH SarabunPSK" w:hAnsi="TH SarabunPSK" w:cs="TH SarabunPSK"/>
          <w:color w:val="000000"/>
          <w:sz w:val="32"/>
          <w:szCs w:val="32"/>
        </w:rPr>
      </w:pPr>
      <w:r w:rsidRPr="00E203FA">
        <w:rPr>
          <w:rFonts w:ascii="TH SarabunPSK" w:hAnsi="TH SarabunPSK" w:cs="TH SarabunPSK"/>
          <w:color w:val="000000"/>
          <w:sz w:val="32"/>
          <w:szCs w:val="32"/>
        </w:rPr>
        <w:tab/>
      </w:r>
      <w:r w:rsidRPr="00E203FA">
        <w:rPr>
          <w:rFonts w:ascii="TH SarabunPSK" w:hAnsi="TH SarabunPSK" w:cs="TH SarabunPSK"/>
          <w:b/>
          <w:bCs/>
          <w:color w:val="000000"/>
          <w:sz w:val="32"/>
          <w:szCs w:val="32"/>
          <w:cs/>
        </w:rPr>
        <w:t>“นักศึกษา”</w:t>
      </w:r>
      <w:r w:rsidRPr="00E203FA">
        <w:rPr>
          <w:rFonts w:ascii="TH SarabunPSK" w:hAnsi="TH SarabunPSK" w:cs="TH SarabunPSK"/>
          <w:color w:val="000000"/>
          <w:sz w:val="32"/>
          <w:szCs w:val="32"/>
          <w:cs/>
        </w:rPr>
        <w:t xml:space="preserve">  หมายความว่า  นักศึกษามหาวิทยาลัยราชภัฏมหาสารคาม</w:t>
      </w:r>
    </w:p>
    <w:p w:rsidR="00E91DDA" w:rsidRPr="00E203FA" w:rsidRDefault="00E91DDA" w:rsidP="00A46C72">
      <w:pPr>
        <w:ind w:firstLine="720"/>
        <w:jc w:val="thaiDistribute"/>
        <w:rPr>
          <w:rFonts w:ascii="TH SarabunPSK" w:hAnsi="TH SarabunPSK" w:cs="TH SarabunPSK"/>
          <w:color w:val="000000"/>
          <w:sz w:val="32"/>
          <w:szCs w:val="32"/>
        </w:rPr>
      </w:pPr>
      <w:r w:rsidRPr="00E203FA">
        <w:rPr>
          <w:rFonts w:ascii="TH SarabunPSK" w:hAnsi="TH SarabunPSK" w:cs="TH SarabunPSK"/>
          <w:b/>
          <w:bCs/>
          <w:color w:val="000000"/>
          <w:sz w:val="32"/>
          <w:szCs w:val="32"/>
          <w:cs/>
        </w:rPr>
        <w:t>“สถาบันอุดมศึกษา”</w:t>
      </w:r>
      <w:r w:rsidRPr="00E203FA">
        <w:rPr>
          <w:rFonts w:ascii="TH SarabunPSK" w:hAnsi="TH SarabunPSK" w:cs="TH SarabunPSK"/>
          <w:color w:val="000000"/>
          <w:sz w:val="32"/>
          <w:szCs w:val="32"/>
          <w:cs/>
        </w:rPr>
        <w:t xml:space="preserve">  หมายความว่า  สถาบันการศึกษาที่มีการจัดการเรียนการสอน ในระดับหลังมัธยมตอนปลาย หลักสูตรไม่ต่ำกว่าระดับอนุปริญญาหรือเทียบเท่า ที่สภามหาวิทยาลัยรับรอง</w:t>
      </w:r>
    </w:p>
    <w:p w:rsidR="00E91DDA" w:rsidRPr="00E203FA" w:rsidRDefault="00E91DDA" w:rsidP="00A46C72">
      <w:pPr>
        <w:jc w:val="thaiDistribute"/>
        <w:rPr>
          <w:rFonts w:ascii="TH SarabunPSK" w:hAnsi="TH SarabunPSK" w:cs="TH SarabunPSK"/>
          <w:color w:val="000000"/>
          <w:sz w:val="32"/>
          <w:szCs w:val="32"/>
        </w:rPr>
      </w:pPr>
      <w:r w:rsidRPr="00E203FA">
        <w:rPr>
          <w:rFonts w:ascii="TH SarabunPSK" w:hAnsi="TH SarabunPSK" w:cs="TH SarabunPSK"/>
          <w:b/>
          <w:bCs/>
          <w:color w:val="000000"/>
          <w:sz w:val="32"/>
          <w:szCs w:val="32"/>
        </w:rPr>
        <w:tab/>
      </w:r>
      <w:r w:rsidRPr="00E203FA">
        <w:rPr>
          <w:rFonts w:ascii="TH SarabunPSK" w:hAnsi="TH SarabunPSK" w:cs="TH SarabunPSK"/>
          <w:b/>
          <w:bCs/>
          <w:color w:val="000000"/>
          <w:sz w:val="32"/>
          <w:szCs w:val="32"/>
          <w:cs/>
        </w:rPr>
        <w:t>“การโอนผลการเรียน”</w:t>
      </w:r>
      <w:r w:rsidRPr="00E203FA">
        <w:rPr>
          <w:rFonts w:ascii="TH SarabunPSK" w:hAnsi="TH SarabunPSK" w:cs="TH SarabunPSK"/>
          <w:color w:val="000000"/>
          <w:sz w:val="32"/>
          <w:szCs w:val="32"/>
          <w:cs/>
        </w:rPr>
        <w:t xml:space="preserve">  หมายความว่า  การนำหน่วยกิตและ</w:t>
      </w:r>
      <w:r w:rsidRPr="00E203FA">
        <w:rPr>
          <w:rFonts w:ascii="TH SarabunPSK" w:eastAsia="Angsana New" w:hAnsi="TH SarabunPSK" w:cs="TH SarabunPSK"/>
          <w:color w:val="000000"/>
          <w:sz w:val="32"/>
          <w:szCs w:val="32"/>
          <w:cs/>
        </w:rPr>
        <w:t>แต้ม</w:t>
      </w:r>
      <w:r w:rsidRPr="00E203FA">
        <w:rPr>
          <w:rFonts w:ascii="TH SarabunPSK" w:hAnsi="TH SarabunPSK" w:cs="TH SarabunPSK"/>
          <w:color w:val="000000"/>
          <w:sz w:val="32"/>
          <w:szCs w:val="32"/>
          <w:cs/>
        </w:rPr>
        <w:t>ระดับคะแนนของทุกรายวิชา ที่เคยศึกษาจากหลักสูตรของมหาวิทยาลัยที่สภามหาวิทยาลัยรับรอง เพื่อใช้นับเป็นส่วนหนึ่งของการศึกษาในมหาวิทยาลัย โดยไม่ต้องศึกษารายวิชานั้นอีก</w:t>
      </w:r>
    </w:p>
    <w:p w:rsidR="00E91DDA" w:rsidRPr="00E203FA" w:rsidRDefault="00E91DDA" w:rsidP="00A46C72">
      <w:pPr>
        <w:jc w:val="thaiDistribute"/>
        <w:rPr>
          <w:rFonts w:ascii="TH SarabunPSK" w:hAnsi="TH SarabunPSK" w:cs="TH SarabunPSK"/>
          <w:color w:val="000000"/>
          <w:sz w:val="32"/>
          <w:szCs w:val="32"/>
        </w:rPr>
      </w:pPr>
      <w:r w:rsidRPr="00E203FA">
        <w:rPr>
          <w:rFonts w:ascii="TH SarabunPSK" w:hAnsi="TH SarabunPSK" w:cs="TH SarabunPSK"/>
          <w:color w:val="000000"/>
          <w:sz w:val="32"/>
          <w:szCs w:val="32"/>
        </w:rPr>
        <w:tab/>
      </w:r>
      <w:r w:rsidRPr="00E203FA">
        <w:rPr>
          <w:rFonts w:ascii="TH SarabunPSK" w:hAnsi="TH SarabunPSK" w:cs="TH SarabunPSK"/>
          <w:b/>
          <w:bCs/>
          <w:color w:val="000000"/>
          <w:sz w:val="32"/>
          <w:szCs w:val="32"/>
          <w:cs/>
        </w:rPr>
        <w:t>“การเทียบโอนผลการเรียน”</w:t>
      </w:r>
      <w:r w:rsidRPr="00E203FA">
        <w:rPr>
          <w:rFonts w:ascii="TH SarabunPSK" w:hAnsi="TH SarabunPSK" w:cs="TH SarabunPSK"/>
          <w:color w:val="000000"/>
          <w:sz w:val="32"/>
          <w:szCs w:val="32"/>
          <w:cs/>
        </w:rPr>
        <w:t xml:space="preserve">  หมายความว่า  การขอเทียบโอนหน่วย</w:t>
      </w:r>
      <w:proofErr w:type="spellStart"/>
      <w:r w:rsidRPr="00E203FA">
        <w:rPr>
          <w:rFonts w:ascii="TH SarabunPSK" w:hAnsi="TH SarabunPSK" w:cs="TH SarabunPSK"/>
          <w:color w:val="000000"/>
          <w:sz w:val="32"/>
          <w:szCs w:val="32"/>
          <w:cs/>
        </w:rPr>
        <w:t>กิตข</w:t>
      </w:r>
      <w:proofErr w:type="spellEnd"/>
      <w:r w:rsidRPr="00E203FA">
        <w:rPr>
          <w:rFonts w:ascii="TH SarabunPSK" w:hAnsi="TH SarabunPSK" w:cs="TH SarabunPSK"/>
          <w:color w:val="000000"/>
          <w:sz w:val="32"/>
          <w:szCs w:val="32"/>
          <w:cs/>
        </w:rPr>
        <w:t>องรายวิชาในระดับเดียวกันที่ได้เคยศึกษามาแล้วจากสถาบันอุดมศึกษาอื่นที่มหาวิทยาลัยรับรอง เพื่อใช้เป็นส่วนหนึ่งของการศึกษาในมหาวิทยาลัย โดยไม่ต้องศึกษารายวิชานั้นอีก</w:t>
      </w:r>
    </w:p>
    <w:p w:rsidR="00E91DDA" w:rsidRPr="00E203FA" w:rsidRDefault="00E91DDA" w:rsidP="00A46C72">
      <w:pPr>
        <w:jc w:val="thaiDistribute"/>
        <w:rPr>
          <w:rFonts w:ascii="TH SarabunPSK" w:hAnsi="TH SarabunPSK" w:cs="TH SarabunPSK"/>
          <w:color w:val="000000"/>
          <w:sz w:val="32"/>
          <w:szCs w:val="32"/>
          <w:cs/>
        </w:rPr>
      </w:pPr>
      <w:r w:rsidRPr="00E203FA">
        <w:rPr>
          <w:rFonts w:ascii="TH SarabunPSK" w:hAnsi="TH SarabunPSK" w:cs="TH SarabunPSK"/>
          <w:color w:val="000000"/>
          <w:sz w:val="32"/>
          <w:szCs w:val="32"/>
        </w:rPr>
        <w:tab/>
      </w:r>
      <w:r w:rsidRPr="00E203FA">
        <w:rPr>
          <w:rFonts w:ascii="TH SarabunPSK" w:hAnsi="TH SarabunPSK" w:cs="TH SarabunPSK"/>
          <w:b/>
          <w:bCs/>
          <w:color w:val="000000"/>
          <w:sz w:val="32"/>
          <w:szCs w:val="32"/>
          <w:cs/>
        </w:rPr>
        <w:t>“การเทียบโอนความรู้ ทักษะ และประสบการณ์”</w:t>
      </w:r>
      <w:r w:rsidRPr="00E203FA">
        <w:rPr>
          <w:rFonts w:ascii="TH SarabunPSK" w:hAnsi="TH SarabunPSK" w:cs="TH SarabunPSK"/>
          <w:color w:val="000000"/>
          <w:sz w:val="32"/>
          <w:szCs w:val="32"/>
          <w:cs/>
        </w:rPr>
        <w:t xml:space="preserve">  หมายความว่า  การขอเทียบโอนความรู้ ทักษะ และประสบการณ์ จากการศึกษานอกระบบ และ/หรือการศึกษาตามอัธยาศัยของนักศึกษาเพื่อนับเป็น</w:t>
      </w:r>
      <w:r w:rsidR="009166D8" w:rsidRPr="00E203FA">
        <w:rPr>
          <w:rFonts w:ascii="TH SarabunPSK" w:hAnsi="TH SarabunPSK" w:cs="TH SarabunPSK"/>
          <w:color w:val="000000"/>
          <w:sz w:val="32"/>
          <w:szCs w:val="32"/>
          <w:cs/>
        </w:rPr>
        <w:t xml:space="preserve">    </w:t>
      </w:r>
      <w:r w:rsidRPr="00E203FA">
        <w:rPr>
          <w:rFonts w:ascii="TH SarabunPSK" w:hAnsi="TH SarabunPSK" w:cs="TH SarabunPSK"/>
          <w:color w:val="000000"/>
          <w:sz w:val="32"/>
          <w:szCs w:val="32"/>
          <w:cs/>
        </w:rPr>
        <w:t>หน่วย</w:t>
      </w:r>
      <w:proofErr w:type="spellStart"/>
      <w:r w:rsidRPr="00E203FA">
        <w:rPr>
          <w:rFonts w:ascii="TH SarabunPSK" w:hAnsi="TH SarabunPSK" w:cs="TH SarabunPSK"/>
          <w:color w:val="000000"/>
          <w:sz w:val="32"/>
          <w:szCs w:val="32"/>
          <w:cs/>
        </w:rPr>
        <w:t>กิ</w:t>
      </w:r>
      <w:proofErr w:type="spellEnd"/>
      <w:r w:rsidRPr="00E203FA">
        <w:rPr>
          <w:rFonts w:ascii="TH SarabunPSK" w:hAnsi="TH SarabunPSK" w:cs="TH SarabunPSK"/>
          <w:color w:val="000000"/>
          <w:sz w:val="32"/>
          <w:szCs w:val="32"/>
          <w:cs/>
        </w:rPr>
        <w:t>ตเทียบเท่ารายวิชาตามหลักสูตรในมหาวิทยาลัย</w:t>
      </w:r>
    </w:p>
    <w:p w:rsidR="00E91DDA" w:rsidRPr="00E203FA" w:rsidRDefault="00E91DDA" w:rsidP="00A46C72">
      <w:pPr>
        <w:jc w:val="thaiDistribute"/>
        <w:rPr>
          <w:rFonts w:ascii="TH SarabunPSK" w:hAnsi="TH SarabunPSK" w:cs="TH SarabunPSK"/>
          <w:color w:val="000000"/>
          <w:sz w:val="32"/>
          <w:szCs w:val="32"/>
        </w:rPr>
      </w:pPr>
      <w:r w:rsidRPr="00E203FA">
        <w:rPr>
          <w:rFonts w:ascii="TH SarabunPSK" w:hAnsi="TH SarabunPSK" w:cs="TH SarabunPSK"/>
          <w:color w:val="000000"/>
          <w:sz w:val="32"/>
          <w:szCs w:val="32"/>
        </w:rPr>
        <w:tab/>
      </w:r>
      <w:r w:rsidRPr="00E203FA">
        <w:rPr>
          <w:rFonts w:ascii="TH SarabunPSK" w:hAnsi="TH SarabunPSK" w:cs="TH SarabunPSK"/>
          <w:b/>
          <w:bCs/>
          <w:color w:val="000000"/>
          <w:sz w:val="32"/>
          <w:szCs w:val="32"/>
          <w:cs/>
        </w:rPr>
        <w:t>ข้อ  ๖</w:t>
      </w:r>
      <w:r w:rsidRPr="00E203FA">
        <w:rPr>
          <w:rFonts w:ascii="TH SarabunPSK" w:hAnsi="TH SarabunPSK" w:cs="TH SarabunPSK"/>
          <w:color w:val="000000"/>
          <w:sz w:val="32"/>
          <w:szCs w:val="32"/>
          <w:cs/>
        </w:rPr>
        <w:t xml:space="preserve">  การโอนผลการเรียน มีหลักเกณฑ์ดังนี้</w:t>
      </w:r>
    </w:p>
    <w:p w:rsidR="00E91DDA" w:rsidRPr="00E203FA" w:rsidRDefault="00E91DDA" w:rsidP="00A46C72">
      <w:pPr>
        <w:ind w:firstLine="993"/>
        <w:jc w:val="thaiDistribute"/>
        <w:rPr>
          <w:rFonts w:ascii="TH SarabunPSK" w:hAnsi="TH SarabunPSK" w:cs="TH SarabunPSK"/>
          <w:color w:val="000000"/>
          <w:sz w:val="32"/>
          <w:szCs w:val="32"/>
        </w:rPr>
      </w:pPr>
      <w:r w:rsidRPr="00E203FA">
        <w:rPr>
          <w:rFonts w:ascii="TH SarabunPSK" w:hAnsi="TH SarabunPSK" w:cs="TH SarabunPSK"/>
          <w:color w:val="000000"/>
          <w:sz w:val="32"/>
          <w:szCs w:val="32"/>
          <w:cs/>
        </w:rPr>
        <w:lastRenderedPageBreak/>
        <w:t>๖.๑ นักศึกษาระดับปริญญาตรีหรือบัณฑิตศึกษา ที่เคยเรียนในหลักสูตรที่เปิดสอนในมหาวิทยาลัยมาแล้วไม่เกินสองปี หรือสำเร็จการศึกษาจากมหาวิทยาลัยมาแล้วไม่เกินห้าปี สำหรับระดับปริญญาตรีและระดับบัณฑิตศึกษา อาจขอโอนหน่วย</w:t>
      </w:r>
      <w:proofErr w:type="spellStart"/>
      <w:r w:rsidRPr="00E203FA">
        <w:rPr>
          <w:rFonts w:ascii="TH SarabunPSK" w:hAnsi="TH SarabunPSK" w:cs="TH SarabunPSK"/>
          <w:color w:val="000000"/>
          <w:sz w:val="32"/>
          <w:szCs w:val="32"/>
          <w:cs/>
        </w:rPr>
        <w:t>กิ</w:t>
      </w:r>
      <w:proofErr w:type="spellEnd"/>
      <w:r w:rsidRPr="00E203FA">
        <w:rPr>
          <w:rFonts w:ascii="TH SarabunPSK" w:hAnsi="TH SarabunPSK" w:cs="TH SarabunPSK"/>
          <w:color w:val="000000"/>
          <w:sz w:val="32"/>
          <w:szCs w:val="32"/>
          <w:cs/>
        </w:rPr>
        <w:t>ตรายวิชาในระดับเดียวกับที่เคยได้ศึกษามาแล้ว เพื่อใช้นับเป็นส่วนหนึ่งของการศึกษาโดยยื่นคำร้องต่อสำนักส่งเสริมวิชาการและงานทะเบียน ภายในระยะเวลาสองสัปดาห์ นับแต่วันเปิดภาคการศึกษาแต่ละภาค</w:t>
      </w:r>
    </w:p>
    <w:p w:rsidR="00E91DDA" w:rsidRPr="00E203FA" w:rsidRDefault="00E91DDA" w:rsidP="00A46C72">
      <w:pPr>
        <w:ind w:right="-149" w:firstLine="993"/>
        <w:jc w:val="thaiDistribute"/>
        <w:rPr>
          <w:rFonts w:ascii="TH SarabunPSK" w:hAnsi="TH SarabunPSK" w:cs="TH SarabunPSK"/>
          <w:color w:val="000000"/>
          <w:sz w:val="32"/>
          <w:szCs w:val="32"/>
          <w:cs/>
        </w:rPr>
      </w:pPr>
      <w:r w:rsidRPr="00E203FA">
        <w:rPr>
          <w:rFonts w:ascii="TH SarabunPSK" w:hAnsi="TH SarabunPSK" w:cs="TH SarabunPSK"/>
          <w:color w:val="000000"/>
          <w:sz w:val="32"/>
          <w:szCs w:val="32"/>
          <w:cs/>
        </w:rPr>
        <w:t>๖.๒ รายวิชาที่นำมาโอนผลการเรียน ต้องมีเนื้อหาสาระครอบคลุมไม่น้อยกว่าสามในสี่ของรายวิชาที่ขอโอน และจำนวนหน่วยกิตที่ขอโอนได้จะต้องไม่เกินสามในสี่ของจำนวนหน่วยกิตรวม ของหลักสูตรระดับปริญญาตรีที่รับโอน หรือไม่เกินกึ่งหนึ่งของจำนวนหน่วยกิตรวม</w:t>
      </w:r>
      <w:r w:rsidR="00364A33" w:rsidRPr="00E203FA">
        <w:rPr>
          <w:rFonts w:ascii="TH SarabunPSK" w:hAnsi="TH SarabunPSK" w:cs="TH SarabunPSK"/>
          <w:color w:val="000000"/>
          <w:sz w:val="32"/>
          <w:szCs w:val="32"/>
          <w:cs/>
        </w:rPr>
        <w:t xml:space="preserve"> </w:t>
      </w:r>
      <w:r w:rsidRPr="00E203FA">
        <w:rPr>
          <w:rFonts w:ascii="TH SarabunPSK" w:hAnsi="TH SarabunPSK" w:cs="TH SarabunPSK"/>
          <w:color w:val="000000"/>
          <w:sz w:val="32"/>
          <w:szCs w:val="32"/>
          <w:cs/>
        </w:rPr>
        <w:t xml:space="preserve">ของหลักสูตรระดับบัณฑิตศึกษาที่รับโอน </w:t>
      </w:r>
    </w:p>
    <w:p w:rsidR="00E91DDA" w:rsidRPr="00E203FA" w:rsidRDefault="00E91DDA" w:rsidP="00A46C72">
      <w:pPr>
        <w:tabs>
          <w:tab w:val="left" w:pos="993"/>
        </w:tabs>
        <w:jc w:val="thaiDistribute"/>
        <w:rPr>
          <w:rFonts w:ascii="TH SarabunPSK" w:hAnsi="TH SarabunPSK" w:cs="TH SarabunPSK"/>
          <w:color w:val="000000"/>
          <w:sz w:val="32"/>
          <w:szCs w:val="32"/>
        </w:rPr>
      </w:pPr>
      <w:r w:rsidRPr="00E203FA">
        <w:rPr>
          <w:rFonts w:ascii="TH SarabunPSK" w:hAnsi="TH SarabunPSK" w:cs="TH SarabunPSK"/>
          <w:color w:val="000000"/>
          <w:sz w:val="32"/>
          <w:szCs w:val="32"/>
        </w:rPr>
        <w:tab/>
      </w:r>
      <w:r w:rsidRPr="00E203FA">
        <w:rPr>
          <w:rFonts w:ascii="TH SarabunPSK" w:hAnsi="TH SarabunPSK" w:cs="TH SarabunPSK"/>
          <w:color w:val="000000"/>
          <w:sz w:val="32"/>
          <w:szCs w:val="32"/>
          <w:cs/>
        </w:rPr>
        <w:t>ในกรณีที่มีระยะเวลาเรียนหรือสำเร็จการศึกษาเกินกว่าที่กำหนดไว้ และ/หรือขอโอน</w:t>
      </w:r>
      <w:r w:rsidR="009166D8" w:rsidRPr="00E203FA">
        <w:rPr>
          <w:rFonts w:ascii="TH SarabunPSK" w:hAnsi="TH SarabunPSK" w:cs="TH SarabunPSK"/>
          <w:color w:val="000000"/>
          <w:sz w:val="32"/>
          <w:szCs w:val="32"/>
          <w:cs/>
        </w:rPr>
        <w:t xml:space="preserve">         </w:t>
      </w:r>
      <w:r w:rsidRPr="00E203FA">
        <w:rPr>
          <w:rFonts w:ascii="TH SarabunPSK" w:hAnsi="TH SarabunPSK" w:cs="TH SarabunPSK"/>
          <w:color w:val="000000"/>
          <w:sz w:val="32"/>
          <w:szCs w:val="32"/>
          <w:cs/>
        </w:rPr>
        <w:t>หน่วย</w:t>
      </w:r>
      <w:proofErr w:type="spellStart"/>
      <w:r w:rsidRPr="00E203FA">
        <w:rPr>
          <w:rFonts w:ascii="TH SarabunPSK" w:hAnsi="TH SarabunPSK" w:cs="TH SarabunPSK"/>
          <w:color w:val="000000"/>
          <w:sz w:val="32"/>
          <w:szCs w:val="32"/>
          <w:cs/>
        </w:rPr>
        <w:t>กิตเ</w:t>
      </w:r>
      <w:proofErr w:type="spellEnd"/>
      <w:r w:rsidRPr="00E203FA">
        <w:rPr>
          <w:rFonts w:ascii="TH SarabunPSK" w:hAnsi="TH SarabunPSK" w:cs="TH SarabunPSK"/>
          <w:color w:val="000000"/>
          <w:sz w:val="32"/>
          <w:szCs w:val="32"/>
          <w:cs/>
        </w:rPr>
        <w:t xml:space="preserve">กินกว่าที่กำหนดไว้ </w:t>
      </w:r>
      <w:r w:rsidR="009166D8" w:rsidRPr="00E203FA">
        <w:rPr>
          <w:rFonts w:ascii="TH SarabunPSK" w:hAnsi="TH SarabunPSK" w:cs="TH SarabunPSK"/>
          <w:color w:val="000000"/>
          <w:sz w:val="32"/>
          <w:szCs w:val="32"/>
          <w:cs/>
        </w:rPr>
        <w:t xml:space="preserve"> </w:t>
      </w:r>
      <w:r w:rsidRPr="00E203FA">
        <w:rPr>
          <w:rFonts w:ascii="TH SarabunPSK" w:hAnsi="TH SarabunPSK" w:cs="TH SarabunPSK"/>
          <w:color w:val="000000"/>
          <w:sz w:val="32"/>
          <w:szCs w:val="32"/>
          <w:cs/>
        </w:rPr>
        <w:t>ให้อยู่ในดุลยพินิจของคณะกรรมการประจำคณะหรือคณะกรรมการบัณฑิตวิทยาลัย แล้วแต่กรณี</w:t>
      </w:r>
    </w:p>
    <w:p w:rsidR="00E91DDA" w:rsidRPr="00E203FA" w:rsidRDefault="00E91DDA" w:rsidP="00A46C72">
      <w:pPr>
        <w:tabs>
          <w:tab w:val="left" w:pos="1418"/>
        </w:tabs>
        <w:ind w:right="-149" w:firstLine="993"/>
        <w:jc w:val="thaiDistribute"/>
        <w:rPr>
          <w:rFonts w:ascii="TH SarabunPSK" w:hAnsi="TH SarabunPSK" w:cs="TH SarabunPSK"/>
          <w:color w:val="000000"/>
          <w:sz w:val="32"/>
          <w:szCs w:val="32"/>
          <w:cs/>
        </w:rPr>
      </w:pPr>
      <w:r w:rsidRPr="00E203FA">
        <w:rPr>
          <w:rFonts w:ascii="TH SarabunPSK" w:hAnsi="TH SarabunPSK" w:cs="TH SarabunPSK"/>
          <w:color w:val="000000"/>
          <w:spacing w:val="-2"/>
          <w:sz w:val="32"/>
          <w:szCs w:val="32"/>
          <w:cs/>
        </w:rPr>
        <w:t>๖.๓ การโอนหน่วยกิตในรายวิชาการศึกษาค้นคว้าอิสระหรือวิทยานิพนธ์ในระดับบัณฑิตศึกษา ให้อยู่ในดุลยพินิจ</w:t>
      </w:r>
      <w:r w:rsidRPr="00E203FA">
        <w:rPr>
          <w:rFonts w:ascii="TH SarabunPSK" w:hAnsi="TH SarabunPSK" w:cs="TH SarabunPSK"/>
          <w:color w:val="000000"/>
          <w:sz w:val="32"/>
          <w:szCs w:val="32"/>
          <w:cs/>
        </w:rPr>
        <w:t>ของคณะ กรรมการบัณฑิตวิทยาลัย สำหรับระดับปริญญาตรีไม่ให้โอนหน่วยกิตในรายวิชาการศึกษาค้นคว้าอิสระ หรือการศึกษาปัญหาพิเศษ หรือวิทยานิพนธ์</w:t>
      </w:r>
    </w:p>
    <w:p w:rsidR="00E91DDA" w:rsidRPr="00E203FA" w:rsidRDefault="00E91DDA" w:rsidP="00A46C72">
      <w:pPr>
        <w:ind w:firstLine="993"/>
        <w:jc w:val="thaiDistribute"/>
        <w:rPr>
          <w:rFonts w:ascii="TH SarabunPSK" w:hAnsi="TH SarabunPSK" w:cs="TH SarabunPSK"/>
          <w:color w:val="000000"/>
          <w:sz w:val="32"/>
          <w:szCs w:val="32"/>
        </w:rPr>
      </w:pPr>
      <w:r w:rsidRPr="00E203FA">
        <w:rPr>
          <w:rFonts w:ascii="TH SarabunPSK" w:hAnsi="TH SarabunPSK" w:cs="TH SarabunPSK"/>
          <w:color w:val="000000"/>
          <w:sz w:val="32"/>
          <w:szCs w:val="32"/>
          <w:cs/>
        </w:rPr>
        <w:t xml:space="preserve">๖.๔ ให้คณะกรรมการประจำคณะหรือคณะกรรมการบัณฑิตวิทยาลัย แล้วแต่กรณี แต่งตั้งคณะกรรมการจากสาขาวิชาที่เกี่ยวข้องดำเนินการพิจารณาการโอนผลการเรียนของนักศึกษาที่ยื่นคำร้อง เฉพาะรายวิชาที่มีผลการเรียนในหลักสูตรระดับปริญญาตรีไม่ต่ำกว่าระดับ </w:t>
      </w:r>
      <w:r w:rsidRPr="00E203FA">
        <w:rPr>
          <w:rFonts w:ascii="TH SarabunPSK" w:hAnsi="TH SarabunPSK" w:cs="TH SarabunPSK"/>
          <w:color w:val="000000"/>
          <w:sz w:val="32"/>
          <w:szCs w:val="32"/>
        </w:rPr>
        <w:t xml:space="preserve">C </w:t>
      </w:r>
      <w:r w:rsidRPr="00E203FA">
        <w:rPr>
          <w:rFonts w:ascii="TH SarabunPSK" w:hAnsi="TH SarabunPSK" w:cs="TH SarabunPSK"/>
          <w:color w:val="000000"/>
          <w:sz w:val="32"/>
          <w:szCs w:val="32"/>
          <w:cs/>
        </w:rPr>
        <w:t xml:space="preserve">หรือ </w:t>
      </w:r>
      <w:r w:rsidRPr="00E203FA">
        <w:rPr>
          <w:rFonts w:ascii="TH SarabunPSK" w:hAnsi="TH SarabunPSK" w:cs="TH SarabunPSK"/>
          <w:color w:val="000000"/>
          <w:sz w:val="32"/>
          <w:szCs w:val="32"/>
        </w:rPr>
        <w:t xml:space="preserve">S </w:t>
      </w:r>
      <w:r w:rsidRPr="00E203FA">
        <w:rPr>
          <w:rFonts w:ascii="TH SarabunPSK" w:hAnsi="TH SarabunPSK" w:cs="TH SarabunPSK"/>
          <w:color w:val="000000"/>
          <w:sz w:val="32"/>
          <w:szCs w:val="32"/>
          <w:cs/>
        </w:rPr>
        <w:t xml:space="preserve">แล้วแต่กรณี และในหลักสูตรระดับบัณฑิตศึกษาไม่ต่ำกว่าระดับ </w:t>
      </w:r>
      <w:r w:rsidRPr="00E203FA">
        <w:rPr>
          <w:rFonts w:ascii="TH SarabunPSK" w:hAnsi="TH SarabunPSK" w:cs="TH SarabunPSK"/>
          <w:color w:val="000000"/>
          <w:sz w:val="32"/>
          <w:szCs w:val="32"/>
        </w:rPr>
        <w:t xml:space="preserve">B </w:t>
      </w:r>
      <w:r w:rsidRPr="00E203FA">
        <w:rPr>
          <w:rFonts w:ascii="TH SarabunPSK" w:hAnsi="TH SarabunPSK" w:cs="TH SarabunPSK"/>
          <w:color w:val="000000"/>
          <w:sz w:val="32"/>
          <w:szCs w:val="32"/>
          <w:cs/>
        </w:rPr>
        <w:t xml:space="preserve">หรือ </w:t>
      </w:r>
      <w:r w:rsidRPr="00E203FA">
        <w:rPr>
          <w:rFonts w:ascii="TH SarabunPSK" w:hAnsi="TH SarabunPSK" w:cs="TH SarabunPSK"/>
          <w:color w:val="000000"/>
          <w:sz w:val="32"/>
          <w:szCs w:val="32"/>
        </w:rPr>
        <w:t xml:space="preserve">S </w:t>
      </w:r>
      <w:r w:rsidRPr="00E203FA">
        <w:rPr>
          <w:rFonts w:ascii="TH SarabunPSK" w:hAnsi="TH SarabunPSK" w:cs="TH SarabunPSK"/>
          <w:color w:val="000000"/>
          <w:sz w:val="32"/>
          <w:szCs w:val="32"/>
          <w:cs/>
        </w:rPr>
        <w:t>หรือ</w:t>
      </w:r>
      <w:r w:rsidRPr="00E203FA">
        <w:rPr>
          <w:rFonts w:ascii="TH SarabunPSK" w:hAnsi="TH SarabunPSK" w:cs="TH SarabunPSK"/>
          <w:color w:val="000000"/>
          <w:sz w:val="32"/>
          <w:szCs w:val="32"/>
        </w:rPr>
        <w:t xml:space="preserve"> P </w:t>
      </w:r>
      <w:r w:rsidRPr="00E203FA">
        <w:rPr>
          <w:rFonts w:ascii="TH SarabunPSK" w:hAnsi="TH SarabunPSK" w:cs="TH SarabunPSK"/>
          <w:color w:val="000000"/>
          <w:sz w:val="32"/>
          <w:szCs w:val="32"/>
          <w:cs/>
        </w:rPr>
        <w:t>แล้วแต่กรณี แล้วนำเสนอคณะ กรรมการประจำคณะหรือคณะกรรมการบัณฑิตวิทยาลัย แล้วแต่กรณี เพื่อพิจารณาอนุมัติ ยกเว้นการโอนผลการเรียนรายวิชาศึกษาทั่วไป ให้คณะกรรมการประจำสำนักงานส่งเสริมวิชาการและงานทะเบียนเป็นผู้พิจารณาอนุมัติ</w:t>
      </w:r>
    </w:p>
    <w:p w:rsidR="00E91DDA" w:rsidRPr="00E203FA" w:rsidRDefault="00E91DDA" w:rsidP="00A46C72">
      <w:pPr>
        <w:ind w:firstLine="993"/>
        <w:jc w:val="thaiDistribute"/>
        <w:rPr>
          <w:rFonts w:ascii="TH SarabunPSK" w:hAnsi="TH SarabunPSK" w:cs="TH SarabunPSK"/>
          <w:color w:val="000000"/>
          <w:sz w:val="32"/>
          <w:szCs w:val="32"/>
        </w:rPr>
      </w:pPr>
      <w:r w:rsidRPr="00E203FA">
        <w:rPr>
          <w:rFonts w:ascii="TH SarabunPSK" w:hAnsi="TH SarabunPSK" w:cs="TH SarabunPSK"/>
          <w:color w:val="000000"/>
          <w:sz w:val="32"/>
          <w:szCs w:val="32"/>
          <w:cs/>
        </w:rPr>
        <w:t>๖.๕ นักศึกษาต้องชำระค่าธรรมเนียมการโอนผลการเรียนตามที่มหาวิทยาลัยกำหนด ทั้งนี้จำนวนรายวิชาและผลการเรียนที่โอนได้ ให้รวมเป็นหน่วย</w:t>
      </w:r>
      <w:proofErr w:type="spellStart"/>
      <w:r w:rsidRPr="00E203FA">
        <w:rPr>
          <w:rFonts w:ascii="TH SarabunPSK" w:hAnsi="TH SarabunPSK" w:cs="TH SarabunPSK"/>
          <w:color w:val="000000"/>
          <w:sz w:val="32"/>
          <w:szCs w:val="32"/>
          <w:cs/>
        </w:rPr>
        <w:t>กิ</w:t>
      </w:r>
      <w:proofErr w:type="spellEnd"/>
      <w:r w:rsidRPr="00E203FA">
        <w:rPr>
          <w:rFonts w:ascii="TH SarabunPSK" w:hAnsi="TH SarabunPSK" w:cs="TH SarabunPSK"/>
          <w:color w:val="000000"/>
          <w:sz w:val="32"/>
          <w:szCs w:val="32"/>
          <w:cs/>
        </w:rPr>
        <w:t xml:space="preserve">ตตามหลักสูตรที่ศึกษาได้ และนำไปคิดแต้มระดับคะแนนเฉลี่ยสะสม </w:t>
      </w:r>
    </w:p>
    <w:p w:rsidR="00E91DDA" w:rsidRPr="00E203FA" w:rsidRDefault="00E91DDA" w:rsidP="00A46C72">
      <w:pPr>
        <w:ind w:firstLine="993"/>
        <w:jc w:val="thaiDistribute"/>
        <w:rPr>
          <w:rFonts w:ascii="TH SarabunPSK" w:hAnsi="TH SarabunPSK" w:cs="TH SarabunPSK"/>
          <w:color w:val="000000"/>
          <w:sz w:val="32"/>
          <w:szCs w:val="32"/>
        </w:rPr>
      </w:pPr>
      <w:r w:rsidRPr="00E203FA">
        <w:rPr>
          <w:rFonts w:ascii="TH SarabunPSK" w:hAnsi="TH SarabunPSK" w:cs="TH SarabunPSK"/>
          <w:color w:val="000000"/>
          <w:sz w:val="32"/>
          <w:szCs w:val="32"/>
          <w:cs/>
        </w:rPr>
        <w:t>๖.๖  นักศึกษาต้องลงทะเบียนศึกษาอยู่ในมหาวิทยาลัยอย่างน้อยหนึ่งปีการศึกษา</w:t>
      </w:r>
    </w:p>
    <w:p w:rsidR="00E91DDA" w:rsidRPr="00E203FA" w:rsidRDefault="00E91DDA" w:rsidP="00A46C72">
      <w:pPr>
        <w:ind w:firstLine="993"/>
        <w:jc w:val="thaiDistribute"/>
        <w:rPr>
          <w:rFonts w:ascii="TH SarabunPSK" w:hAnsi="TH SarabunPSK" w:cs="TH SarabunPSK"/>
          <w:color w:val="000000"/>
          <w:sz w:val="32"/>
          <w:szCs w:val="32"/>
        </w:rPr>
      </w:pPr>
      <w:r w:rsidRPr="00E203FA">
        <w:rPr>
          <w:rFonts w:ascii="TH SarabunPSK" w:hAnsi="TH SarabunPSK" w:cs="TH SarabunPSK"/>
          <w:color w:val="000000"/>
          <w:sz w:val="32"/>
          <w:szCs w:val="32"/>
          <w:cs/>
        </w:rPr>
        <w:t>นักศึกษาที่พ้นสภาพหรือสำเร็จการศึกษามาแล้ว เกินระยะเวลาตาม ๖.๑ อาจยื่นคำร้องขอโอนผลการเรียนเป็นกรณีพิเศษได้ โดยความเห็นชอบของคณะกรรมการประจำคณะ หรือคณะกรรมการบัณฑิตวิทยาลัย หรือคณะกรรมการประจำสำนักส่งเสริมวิชาการและงานทะเบียน แล้วแต่กรณี และต้องยื่นคำร้องต่อสำนักส่งเสริมวิชาการและงานทะเบียนภายในกำหนดเวลาตาม ๖.๑ ด้วย</w:t>
      </w:r>
    </w:p>
    <w:p w:rsidR="002C3D41" w:rsidRPr="00E203FA" w:rsidRDefault="002C3D41" w:rsidP="00A46C72">
      <w:pPr>
        <w:ind w:firstLine="993"/>
        <w:jc w:val="thaiDistribute"/>
        <w:rPr>
          <w:rFonts w:ascii="TH SarabunPSK" w:hAnsi="TH SarabunPSK" w:cs="TH SarabunPSK"/>
          <w:color w:val="000000"/>
          <w:sz w:val="32"/>
          <w:szCs w:val="32"/>
        </w:rPr>
      </w:pPr>
    </w:p>
    <w:p w:rsidR="00E91DDA" w:rsidRPr="00E203FA" w:rsidRDefault="00E91DDA" w:rsidP="00A46C72">
      <w:pPr>
        <w:jc w:val="thaiDistribute"/>
        <w:rPr>
          <w:rFonts w:ascii="TH SarabunPSK" w:hAnsi="TH SarabunPSK" w:cs="TH SarabunPSK"/>
          <w:color w:val="000000"/>
          <w:sz w:val="32"/>
          <w:szCs w:val="32"/>
        </w:rPr>
      </w:pPr>
      <w:r w:rsidRPr="00E203FA">
        <w:rPr>
          <w:rFonts w:ascii="TH SarabunPSK" w:hAnsi="TH SarabunPSK" w:cs="TH SarabunPSK"/>
          <w:color w:val="000000"/>
          <w:sz w:val="32"/>
          <w:szCs w:val="32"/>
        </w:rPr>
        <w:tab/>
      </w:r>
      <w:r w:rsidRPr="00E203FA">
        <w:rPr>
          <w:rFonts w:ascii="TH SarabunPSK" w:hAnsi="TH SarabunPSK" w:cs="TH SarabunPSK"/>
          <w:b/>
          <w:bCs/>
          <w:color w:val="000000"/>
          <w:sz w:val="32"/>
          <w:szCs w:val="32"/>
          <w:cs/>
        </w:rPr>
        <w:t>ข้อ  ๗</w:t>
      </w:r>
      <w:r w:rsidRPr="00E203FA">
        <w:rPr>
          <w:rFonts w:ascii="TH SarabunPSK" w:hAnsi="TH SarabunPSK" w:cs="TH SarabunPSK"/>
          <w:color w:val="000000"/>
          <w:sz w:val="32"/>
          <w:szCs w:val="32"/>
          <w:cs/>
        </w:rPr>
        <w:t xml:space="preserve">  การเทียบโอนผลการเรียน มีหลักเกณฑ์ดังนี้</w:t>
      </w:r>
    </w:p>
    <w:p w:rsidR="00E91DDA" w:rsidRPr="00E203FA" w:rsidRDefault="00E91DDA" w:rsidP="00A46C72">
      <w:pPr>
        <w:ind w:firstLine="993"/>
        <w:jc w:val="thaiDistribute"/>
        <w:rPr>
          <w:rFonts w:ascii="TH SarabunPSK" w:hAnsi="TH SarabunPSK" w:cs="TH SarabunPSK"/>
          <w:color w:val="000000"/>
          <w:sz w:val="32"/>
          <w:szCs w:val="32"/>
        </w:rPr>
      </w:pPr>
      <w:r w:rsidRPr="00E203FA">
        <w:rPr>
          <w:rFonts w:ascii="TH SarabunPSK" w:hAnsi="TH SarabunPSK" w:cs="TH SarabunPSK"/>
          <w:color w:val="000000"/>
          <w:sz w:val="32"/>
          <w:szCs w:val="32"/>
          <w:cs/>
        </w:rPr>
        <w:t>๗.๑  นักศึกษาระดับปริญญาตรีหรือบัณฑิตศึกษา ที่เคยศึกษาในหลักสูตรที่เปิดสอนในสถาบันอุดมศึกษาอื่นที่สภามหาวิทยาลัยรับรองมาแล้วไม่เกินสองปี หรือสำเร็จการศึกษาจากสถาบันอุดมศึกษาอื่นที่สภามหาวิทยาลัยรับรอง มาแล้วไม่เกินห้าปีสำหรับระดับปริญญาตรีและระดับบัณฑิตศึกษา อาจขอเทียบโอนหน่วย</w:t>
      </w:r>
      <w:proofErr w:type="spellStart"/>
      <w:r w:rsidRPr="00E203FA">
        <w:rPr>
          <w:rFonts w:ascii="TH SarabunPSK" w:hAnsi="TH SarabunPSK" w:cs="TH SarabunPSK"/>
          <w:color w:val="000000"/>
          <w:sz w:val="32"/>
          <w:szCs w:val="32"/>
          <w:cs/>
        </w:rPr>
        <w:t>กิ</w:t>
      </w:r>
      <w:proofErr w:type="spellEnd"/>
      <w:r w:rsidRPr="00E203FA">
        <w:rPr>
          <w:rFonts w:ascii="TH SarabunPSK" w:hAnsi="TH SarabunPSK" w:cs="TH SarabunPSK"/>
          <w:color w:val="000000"/>
          <w:sz w:val="32"/>
          <w:szCs w:val="32"/>
          <w:cs/>
        </w:rPr>
        <w:t>ตรายวิชาในระดับเดียวกับที่เคยได้ศึกษามาแล้ว เพื่อใช้นับเป็นส่วนหนึ่งของการศึกษา โดยยื่นคำร้องต่อสำนักส่งเสริมวิชาการและงานทะเบียน ภายในระยะเวลาสองสัปดาห์นับแต่วันเปิดภาคการศึกษาแต่ละภาค</w:t>
      </w:r>
    </w:p>
    <w:p w:rsidR="00E91DDA" w:rsidRPr="00E203FA" w:rsidRDefault="00E91DDA" w:rsidP="00A46C72">
      <w:pPr>
        <w:ind w:right="-149" w:firstLine="993"/>
        <w:jc w:val="thaiDistribute"/>
        <w:rPr>
          <w:rFonts w:ascii="TH SarabunPSK" w:hAnsi="TH SarabunPSK" w:cs="TH SarabunPSK"/>
          <w:color w:val="000000"/>
          <w:sz w:val="32"/>
          <w:szCs w:val="32"/>
        </w:rPr>
      </w:pPr>
      <w:r w:rsidRPr="00E203FA">
        <w:rPr>
          <w:rFonts w:ascii="TH SarabunPSK" w:hAnsi="TH SarabunPSK" w:cs="TH SarabunPSK"/>
          <w:color w:val="000000"/>
          <w:sz w:val="32"/>
          <w:szCs w:val="32"/>
          <w:cs/>
        </w:rPr>
        <w:t>๗.๒ รายวิชาที่นำมาขอเทียบโอนผลการเรียน ต้องมีเนื้อหาสาระครอบคลุมไม่น้อยกว่าสามในสี่ของรายวิชาใหม่ที่ขอเทียบโอน และจำนวนหน่วยกิตที่เทียบโอนได้จะต้องไม่เกินสามในสี่ของจำนวนหน่วยกิตรวม</w:t>
      </w:r>
      <w:r w:rsidR="00364A33" w:rsidRPr="00E203FA">
        <w:rPr>
          <w:rFonts w:ascii="TH SarabunPSK" w:hAnsi="TH SarabunPSK" w:cs="TH SarabunPSK"/>
          <w:color w:val="000000"/>
          <w:sz w:val="32"/>
          <w:szCs w:val="32"/>
          <w:cs/>
        </w:rPr>
        <w:t xml:space="preserve"> </w:t>
      </w:r>
      <w:r w:rsidRPr="00E203FA">
        <w:rPr>
          <w:rFonts w:ascii="TH SarabunPSK" w:hAnsi="TH SarabunPSK" w:cs="TH SarabunPSK"/>
          <w:color w:val="000000"/>
          <w:sz w:val="32"/>
          <w:szCs w:val="32"/>
          <w:cs/>
        </w:rPr>
        <w:lastRenderedPageBreak/>
        <w:t>ของหลักสูตรระดับปริญญาตรีที่รับเทียบโอนหรือไม่เกินหนึ่งในสามของจำนวนหน่วยกิตรวม</w:t>
      </w:r>
      <w:r w:rsidR="00364A33" w:rsidRPr="00E203FA">
        <w:rPr>
          <w:rFonts w:ascii="TH SarabunPSK" w:hAnsi="TH SarabunPSK" w:cs="TH SarabunPSK"/>
          <w:color w:val="000000"/>
          <w:sz w:val="32"/>
          <w:szCs w:val="32"/>
          <w:cs/>
        </w:rPr>
        <w:t xml:space="preserve"> </w:t>
      </w:r>
      <w:r w:rsidRPr="00E203FA">
        <w:rPr>
          <w:rFonts w:ascii="TH SarabunPSK" w:hAnsi="TH SarabunPSK" w:cs="TH SarabunPSK"/>
          <w:color w:val="000000"/>
          <w:sz w:val="32"/>
          <w:szCs w:val="32"/>
          <w:cs/>
        </w:rPr>
        <w:t xml:space="preserve">ของหลักสูตรระดับบัณฑิตศึกษาที่รับเทียบโอน </w:t>
      </w:r>
    </w:p>
    <w:p w:rsidR="00E91DDA" w:rsidRPr="00E203FA" w:rsidRDefault="00E91DDA" w:rsidP="00A46C72">
      <w:pPr>
        <w:ind w:right="-149" w:firstLine="993"/>
        <w:jc w:val="thaiDistribute"/>
        <w:rPr>
          <w:rFonts w:ascii="TH SarabunPSK" w:hAnsi="TH SarabunPSK" w:cs="TH SarabunPSK"/>
          <w:color w:val="000000"/>
          <w:sz w:val="32"/>
          <w:szCs w:val="32"/>
        </w:rPr>
      </w:pPr>
      <w:r w:rsidRPr="00E203FA">
        <w:rPr>
          <w:rFonts w:ascii="TH SarabunPSK" w:hAnsi="TH SarabunPSK" w:cs="TH SarabunPSK"/>
          <w:color w:val="000000"/>
          <w:sz w:val="32"/>
          <w:szCs w:val="32"/>
          <w:cs/>
        </w:rPr>
        <w:t>๗.๓ การโอนหน่วยกิตในรายวิชาการศึกษาค้นคว้าอิสระหรือวิทยานิพนธ์ในระดับบัณฑิตศึกษา ให้อยู่ในดุลยพินิจของคณะ กรรมการบัณฑิตวิทยาลัย สำหรับระดับปริญญาตรีไม่ให้โอนหน่วยกิตในรายวิชาการศึกษาค้นคว้าอิสระ หรือการศึกษาปัญหาพิเศษหรือวิทยานิพนธ์</w:t>
      </w:r>
    </w:p>
    <w:p w:rsidR="00E91DDA" w:rsidRPr="00E203FA" w:rsidRDefault="00E91DDA" w:rsidP="00A46C72">
      <w:pPr>
        <w:ind w:firstLine="993"/>
        <w:jc w:val="thaiDistribute"/>
        <w:rPr>
          <w:rFonts w:ascii="TH SarabunPSK" w:hAnsi="TH SarabunPSK" w:cs="TH SarabunPSK"/>
          <w:color w:val="000000"/>
          <w:sz w:val="32"/>
          <w:szCs w:val="32"/>
        </w:rPr>
      </w:pPr>
      <w:r w:rsidRPr="00E203FA">
        <w:rPr>
          <w:rFonts w:ascii="TH SarabunPSK" w:hAnsi="TH SarabunPSK" w:cs="TH SarabunPSK"/>
          <w:color w:val="000000"/>
          <w:sz w:val="32"/>
          <w:szCs w:val="32"/>
          <w:cs/>
        </w:rPr>
        <w:t>๗.๔ ให้คณะกรรมการประจำคณะหรือคณะกรรมการบัณฑิตวิทยาลัย แล้วแต่กรณี แต่งตั้งคณะกรรมการ จากสาขาวิชาที่เกี่ยวข้อง พิจารณาดำเนินการเทียบโอนผลการเรียนของนักศึกษาที่ยื่นคำร้อง เฉพาะรายวิชาที่มีผลการเรียนในหลักสูตรระดับปริญญาตรี ไม่ต่ำกว่าระดับ</w:t>
      </w:r>
      <w:r w:rsidRPr="00E203FA">
        <w:rPr>
          <w:rFonts w:ascii="TH SarabunPSK" w:hAnsi="TH SarabunPSK" w:cs="TH SarabunPSK"/>
          <w:color w:val="000000"/>
          <w:sz w:val="32"/>
          <w:szCs w:val="32"/>
        </w:rPr>
        <w:t xml:space="preserve"> C </w:t>
      </w:r>
      <w:r w:rsidRPr="00E203FA">
        <w:rPr>
          <w:rFonts w:ascii="TH SarabunPSK" w:hAnsi="TH SarabunPSK" w:cs="TH SarabunPSK"/>
          <w:color w:val="000000"/>
          <w:sz w:val="32"/>
          <w:szCs w:val="32"/>
          <w:cs/>
        </w:rPr>
        <w:t xml:space="preserve">หรือ </w:t>
      </w:r>
      <w:r w:rsidRPr="00E203FA">
        <w:rPr>
          <w:rFonts w:ascii="TH SarabunPSK" w:hAnsi="TH SarabunPSK" w:cs="TH SarabunPSK"/>
          <w:color w:val="000000"/>
          <w:sz w:val="32"/>
          <w:szCs w:val="32"/>
        </w:rPr>
        <w:t xml:space="preserve">S </w:t>
      </w:r>
      <w:r w:rsidRPr="00E203FA">
        <w:rPr>
          <w:rFonts w:ascii="TH SarabunPSK" w:hAnsi="TH SarabunPSK" w:cs="TH SarabunPSK"/>
          <w:color w:val="000000"/>
          <w:sz w:val="32"/>
          <w:szCs w:val="32"/>
          <w:cs/>
        </w:rPr>
        <w:t>แล้วแต่กรณี และในหลักสูตรระดับบัณฑิตศึกษาไม่ต่ำกว่าระดับ</w:t>
      </w:r>
      <w:r w:rsidRPr="00E203FA">
        <w:rPr>
          <w:rFonts w:ascii="TH SarabunPSK" w:hAnsi="TH SarabunPSK" w:cs="TH SarabunPSK"/>
          <w:color w:val="000000"/>
          <w:sz w:val="32"/>
          <w:szCs w:val="32"/>
        </w:rPr>
        <w:t xml:space="preserve"> B </w:t>
      </w:r>
      <w:r w:rsidRPr="00E203FA">
        <w:rPr>
          <w:rFonts w:ascii="TH SarabunPSK" w:hAnsi="TH SarabunPSK" w:cs="TH SarabunPSK"/>
          <w:color w:val="000000"/>
          <w:sz w:val="32"/>
          <w:szCs w:val="32"/>
          <w:cs/>
        </w:rPr>
        <w:t xml:space="preserve">หรือ </w:t>
      </w:r>
      <w:r w:rsidRPr="00E203FA">
        <w:rPr>
          <w:rFonts w:ascii="TH SarabunPSK" w:hAnsi="TH SarabunPSK" w:cs="TH SarabunPSK"/>
          <w:color w:val="000000"/>
          <w:sz w:val="32"/>
          <w:szCs w:val="32"/>
        </w:rPr>
        <w:t xml:space="preserve">S </w:t>
      </w:r>
      <w:r w:rsidRPr="00E203FA">
        <w:rPr>
          <w:rFonts w:ascii="TH SarabunPSK" w:hAnsi="TH SarabunPSK" w:cs="TH SarabunPSK"/>
          <w:color w:val="000000"/>
          <w:sz w:val="32"/>
          <w:szCs w:val="32"/>
          <w:cs/>
        </w:rPr>
        <w:t xml:space="preserve"> หรือ </w:t>
      </w:r>
      <w:r w:rsidRPr="00E203FA">
        <w:rPr>
          <w:rFonts w:ascii="TH SarabunPSK" w:hAnsi="TH SarabunPSK" w:cs="TH SarabunPSK"/>
          <w:color w:val="000000"/>
          <w:sz w:val="32"/>
          <w:szCs w:val="32"/>
        </w:rPr>
        <w:t xml:space="preserve">P </w:t>
      </w:r>
      <w:r w:rsidRPr="00E203FA">
        <w:rPr>
          <w:rFonts w:ascii="TH SarabunPSK" w:hAnsi="TH SarabunPSK" w:cs="TH SarabunPSK"/>
          <w:color w:val="000000"/>
          <w:sz w:val="32"/>
          <w:szCs w:val="32"/>
          <w:cs/>
        </w:rPr>
        <w:t>แล้วแต่กรณี แล้วนำเสนอคณะกรรมการประจำคณะหรือคณะกรรมการบัณฑิตวิทยาลัย แล้วแต่กรณี เพื่อพิจารณาอนุมัติ ยกเว้นการเทียบโอนผลการเรียนรายวิชาศึกษาทั่วไป ให้คณะกรรมการประจำสำนักงานส่งเสริมวิชาการและงานทะเบียนแต่งตั้งคณะกรรมการพิจารณาจากสาขาวิชาที่เกี่ยวข้องเป็นผู้พิจารณาอนุมัติ</w:t>
      </w:r>
    </w:p>
    <w:p w:rsidR="00E91DDA" w:rsidRPr="00E203FA" w:rsidRDefault="00E91DDA" w:rsidP="00A46C72">
      <w:pPr>
        <w:ind w:firstLine="993"/>
        <w:jc w:val="thaiDistribute"/>
        <w:rPr>
          <w:rFonts w:ascii="TH SarabunPSK" w:hAnsi="TH SarabunPSK" w:cs="TH SarabunPSK"/>
          <w:color w:val="000000"/>
          <w:sz w:val="32"/>
          <w:szCs w:val="32"/>
        </w:rPr>
      </w:pPr>
      <w:r w:rsidRPr="00E203FA">
        <w:rPr>
          <w:rFonts w:ascii="TH SarabunPSK" w:hAnsi="TH SarabunPSK" w:cs="TH SarabunPSK"/>
          <w:color w:val="000000"/>
          <w:sz w:val="32"/>
          <w:szCs w:val="32"/>
          <w:cs/>
        </w:rPr>
        <w:t>๗.๕  นักศึกษาต้องชำระค่าธรรมเนียมการเทียบโอนตามที่มหาวิทยาลัยกำหนด ทั้งนี้ จำนวนรายวิชาและผลการเรียนที่เทียบโอนได้ ให้รวมเป็นหน่วย</w:t>
      </w:r>
      <w:proofErr w:type="spellStart"/>
      <w:r w:rsidRPr="00E203FA">
        <w:rPr>
          <w:rFonts w:ascii="TH SarabunPSK" w:hAnsi="TH SarabunPSK" w:cs="TH SarabunPSK"/>
          <w:color w:val="000000"/>
          <w:sz w:val="32"/>
          <w:szCs w:val="32"/>
          <w:cs/>
        </w:rPr>
        <w:t>กิ</w:t>
      </w:r>
      <w:proofErr w:type="spellEnd"/>
      <w:r w:rsidRPr="00E203FA">
        <w:rPr>
          <w:rFonts w:ascii="TH SarabunPSK" w:hAnsi="TH SarabunPSK" w:cs="TH SarabunPSK"/>
          <w:color w:val="000000"/>
          <w:sz w:val="32"/>
          <w:szCs w:val="32"/>
          <w:cs/>
        </w:rPr>
        <w:t>ตตามหลักสูตรที่ศึกษาได้ แต่ไม่ต้องนำไปคิดแต้มระดับคะแนนเฉลี่ยสะสม</w:t>
      </w:r>
    </w:p>
    <w:p w:rsidR="00E91DDA" w:rsidRPr="00E203FA" w:rsidRDefault="00E91DDA" w:rsidP="00A46C72">
      <w:pPr>
        <w:ind w:firstLine="993"/>
        <w:jc w:val="thaiDistribute"/>
        <w:rPr>
          <w:rFonts w:ascii="TH SarabunPSK" w:hAnsi="TH SarabunPSK" w:cs="TH SarabunPSK"/>
          <w:color w:val="000000"/>
          <w:sz w:val="32"/>
          <w:szCs w:val="32"/>
        </w:rPr>
      </w:pPr>
      <w:r w:rsidRPr="00E203FA">
        <w:rPr>
          <w:rFonts w:ascii="TH SarabunPSK" w:hAnsi="TH SarabunPSK" w:cs="TH SarabunPSK"/>
          <w:color w:val="000000"/>
          <w:sz w:val="32"/>
          <w:szCs w:val="32"/>
          <w:cs/>
        </w:rPr>
        <w:t>๗.๖  นักศึกษาต้องลงทะเบียนศึกษาอยู่ในมหาวิทยาลัยอย่างน้อยหนึ่งปีการศึกษา</w:t>
      </w:r>
      <w:r w:rsidRPr="00E203FA">
        <w:rPr>
          <w:rFonts w:ascii="TH SarabunPSK" w:hAnsi="TH SarabunPSK" w:cs="TH SarabunPSK"/>
          <w:color w:val="000000"/>
          <w:spacing w:val="-4"/>
          <w:sz w:val="32"/>
          <w:szCs w:val="32"/>
          <w:cs/>
        </w:rPr>
        <w:t>นักศึกษาที่พ้นสภาพหรือสำเร็จการศึกษามาแล้ว เกินระยะเวลาตาม ๗.๑ อาจยื่นคำร้องขอเทียบโอนผลการเรียน</w:t>
      </w:r>
      <w:r w:rsidRPr="00E203FA">
        <w:rPr>
          <w:rFonts w:ascii="TH SarabunPSK" w:hAnsi="TH SarabunPSK" w:cs="TH SarabunPSK"/>
          <w:color w:val="000000"/>
          <w:sz w:val="32"/>
          <w:szCs w:val="32"/>
          <w:cs/>
        </w:rPr>
        <w:t xml:space="preserve">เป็นกรณีพิเศษได้ โดยความเห็นชอบของคณะกรรมการประจำคณะหรือคณะกรรมการบัณฑิตวิทยาลัย แล้วแต่กรณี และต้องยื่นคำร้องต่อสำนักส่งเสริมวิชาการและงานทะเบียนภายในกำหนดเวลาตาม ๗.๑ ด้วย </w:t>
      </w:r>
    </w:p>
    <w:p w:rsidR="00E91DDA" w:rsidRPr="00E203FA" w:rsidRDefault="00E91DDA" w:rsidP="00A46C72">
      <w:pPr>
        <w:jc w:val="thaiDistribute"/>
        <w:rPr>
          <w:rFonts w:ascii="TH SarabunPSK" w:hAnsi="TH SarabunPSK" w:cs="TH SarabunPSK"/>
          <w:color w:val="000000"/>
          <w:sz w:val="32"/>
          <w:szCs w:val="32"/>
        </w:rPr>
      </w:pPr>
      <w:r w:rsidRPr="00E203FA">
        <w:rPr>
          <w:rFonts w:ascii="TH SarabunPSK" w:hAnsi="TH SarabunPSK" w:cs="TH SarabunPSK"/>
          <w:color w:val="000000"/>
          <w:sz w:val="32"/>
          <w:szCs w:val="32"/>
        </w:rPr>
        <w:tab/>
      </w:r>
      <w:r w:rsidRPr="00E203FA">
        <w:rPr>
          <w:rFonts w:ascii="TH SarabunPSK" w:hAnsi="TH SarabunPSK" w:cs="TH SarabunPSK"/>
          <w:b/>
          <w:bCs/>
          <w:color w:val="000000"/>
          <w:sz w:val="32"/>
          <w:szCs w:val="32"/>
          <w:cs/>
        </w:rPr>
        <w:t>ข้อ  ๘</w:t>
      </w:r>
      <w:r w:rsidRPr="00E203FA">
        <w:rPr>
          <w:rFonts w:ascii="TH SarabunPSK" w:hAnsi="TH SarabunPSK" w:cs="TH SarabunPSK"/>
          <w:color w:val="000000"/>
          <w:sz w:val="32"/>
          <w:szCs w:val="32"/>
          <w:cs/>
        </w:rPr>
        <w:t xml:space="preserve">  การเทียบโอนความรู้ ทักษะ และประสบการณ์ มีหลักเกณฑ์ดังนี้</w:t>
      </w:r>
    </w:p>
    <w:p w:rsidR="00364A33" w:rsidRPr="00E203FA" w:rsidRDefault="00E91DDA" w:rsidP="00A46C72">
      <w:pPr>
        <w:ind w:firstLine="993"/>
        <w:jc w:val="thaiDistribute"/>
        <w:rPr>
          <w:rFonts w:ascii="TH SarabunPSK" w:hAnsi="TH SarabunPSK" w:cs="TH SarabunPSK"/>
          <w:color w:val="000000"/>
          <w:sz w:val="32"/>
          <w:szCs w:val="32"/>
        </w:rPr>
      </w:pPr>
      <w:r w:rsidRPr="00E203FA">
        <w:rPr>
          <w:rFonts w:ascii="TH SarabunPSK" w:hAnsi="TH SarabunPSK" w:cs="TH SarabunPSK"/>
          <w:color w:val="000000"/>
          <w:sz w:val="32"/>
          <w:szCs w:val="32"/>
          <w:cs/>
        </w:rPr>
        <w:t>๘.๑ นักศึกษาอาจยื่นคำร้องต่อสำนักส่งเสริมวิชาการและงานทะเบียน ให้เทียบโอนความรู้ ทักษะ และประสบการณ์ของนัก ศึกษา เพื่อนับเป็นหน่วย</w:t>
      </w:r>
      <w:proofErr w:type="spellStart"/>
      <w:r w:rsidRPr="00E203FA">
        <w:rPr>
          <w:rFonts w:ascii="TH SarabunPSK" w:hAnsi="TH SarabunPSK" w:cs="TH SarabunPSK"/>
          <w:color w:val="000000"/>
          <w:sz w:val="32"/>
          <w:szCs w:val="32"/>
          <w:cs/>
        </w:rPr>
        <w:t>กิ</w:t>
      </w:r>
      <w:proofErr w:type="spellEnd"/>
      <w:r w:rsidRPr="00E203FA">
        <w:rPr>
          <w:rFonts w:ascii="TH SarabunPSK" w:hAnsi="TH SarabunPSK" w:cs="TH SarabunPSK"/>
          <w:color w:val="000000"/>
          <w:sz w:val="32"/>
          <w:szCs w:val="32"/>
          <w:cs/>
        </w:rPr>
        <w:t>ตเทียบเท่ากับรายวิชาที่เปิดสอนในหลักสูตรของมหาวิทยาลัย ภายในสองสัปดาห์ของภาคการศึกษาแต่ละภาค</w:t>
      </w:r>
    </w:p>
    <w:p w:rsidR="00364A33" w:rsidRPr="00E203FA" w:rsidRDefault="00E91DDA" w:rsidP="00A46C72">
      <w:pPr>
        <w:ind w:firstLine="993"/>
        <w:jc w:val="thaiDistribute"/>
        <w:rPr>
          <w:rFonts w:ascii="TH SarabunPSK" w:hAnsi="TH SarabunPSK" w:cs="TH SarabunPSK"/>
          <w:color w:val="000000"/>
          <w:sz w:val="32"/>
          <w:szCs w:val="32"/>
        </w:rPr>
      </w:pPr>
      <w:r w:rsidRPr="00E203FA">
        <w:rPr>
          <w:rFonts w:ascii="TH SarabunPSK" w:hAnsi="TH SarabunPSK" w:cs="TH SarabunPSK"/>
          <w:color w:val="000000"/>
          <w:sz w:val="32"/>
          <w:szCs w:val="32"/>
          <w:cs/>
        </w:rPr>
        <w:t>๘.๒ ให้คณะกรรมการประจำคณะหรือคณะกรรมการบัณฑิตวิทยาลัย แล้วแต่กรณี แต่งตั้ง</w:t>
      </w:r>
    </w:p>
    <w:p w:rsidR="00E91DDA" w:rsidRPr="00E203FA" w:rsidRDefault="00E91DDA" w:rsidP="00A46C72">
      <w:pPr>
        <w:ind w:firstLine="993"/>
        <w:jc w:val="thaiDistribute"/>
        <w:rPr>
          <w:rFonts w:ascii="TH SarabunPSK" w:hAnsi="TH SarabunPSK" w:cs="TH SarabunPSK"/>
          <w:color w:val="000000"/>
          <w:sz w:val="32"/>
          <w:szCs w:val="32"/>
        </w:rPr>
      </w:pPr>
      <w:r w:rsidRPr="00E203FA">
        <w:rPr>
          <w:rFonts w:ascii="TH SarabunPSK" w:hAnsi="TH SarabunPSK" w:cs="TH SarabunPSK"/>
          <w:color w:val="000000"/>
          <w:sz w:val="32"/>
          <w:szCs w:val="32"/>
          <w:cs/>
        </w:rPr>
        <w:t xml:space="preserve">คณะกรรมการจากสาขาวิชาที่เกี่ยวข้องพิจารณาดำเนินการเทียบระดับความรู้ ความสามารถ ทักษะ และประสบการณ์ของนักศึกษาที่ยื่นคำร้อง ด้วยวิธีการที่หลากหลายทั้งด้วยการทดสอบ การประเมินแฟ้มสะสมงาน หรือการสังเกตพฤติกรรมต่าง ๆ ให้ครอบคลุมลักษณะ ของนักศึกษาตามมาตรฐานของรายวิชาที่เทียบโอน โดยผลการประเมินจะต้องเทียบได้ไม่ต่ำกว่าระดับ </w:t>
      </w:r>
      <w:r w:rsidRPr="00E203FA">
        <w:rPr>
          <w:rFonts w:ascii="TH SarabunPSK" w:hAnsi="TH SarabunPSK" w:cs="TH SarabunPSK"/>
          <w:color w:val="000000"/>
          <w:sz w:val="32"/>
          <w:szCs w:val="32"/>
        </w:rPr>
        <w:t xml:space="preserve">C </w:t>
      </w:r>
      <w:r w:rsidRPr="00E203FA">
        <w:rPr>
          <w:rFonts w:ascii="TH SarabunPSK" w:hAnsi="TH SarabunPSK" w:cs="TH SarabunPSK"/>
          <w:color w:val="000000"/>
          <w:sz w:val="32"/>
          <w:szCs w:val="32"/>
          <w:cs/>
        </w:rPr>
        <w:t xml:space="preserve">หรือ </w:t>
      </w:r>
      <w:r w:rsidRPr="00E203FA">
        <w:rPr>
          <w:rFonts w:ascii="TH SarabunPSK" w:hAnsi="TH SarabunPSK" w:cs="TH SarabunPSK"/>
          <w:color w:val="000000"/>
          <w:sz w:val="32"/>
          <w:szCs w:val="32"/>
        </w:rPr>
        <w:t xml:space="preserve">S  </w:t>
      </w:r>
      <w:r w:rsidRPr="00E203FA">
        <w:rPr>
          <w:rFonts w:ascii="TH SarabunPSK" w:hAnsi="TH SarabunPSK" w:cs="TH SarabunPSK"/>
          <w:color w:val="000000"/>
          <w:sz w:val="32"/>
          <w:szCs w:val="32"/>
          <w:cs/>
        </w:rPr>
        <w:t xml:space="preserve">แล้วแต่กรณี  สำหรับรายวิชาในหลักสูตรระดับปริญญาตรี และไม่ต่ำกว่า </w:t>
      </w:r>
      <w:r w:rsidRPr="00E203FA">
        <w:rPr>
          <w:rFonts w:ascii="TH SarabunPSK" w:hAnsi="TH SarabunPSK" w:cs="TH SarabunPSK"/>
          <w:color w:val="000000"/>
          <w:sz w:val="32"/>
          <w:szCs w:val="32"/>
        </w:rPr>
        <w:t xml:space="preserve">B  </w:t>
      </w:r>
      <w:r w:rsidRPr="00E203FA">
        <w:rPr>
          <w:rFonts w:ascii="TH SarabunPSK" w:hAnsi="TH SarabunPSK" w:cs="TH SarabunPSK"/>
          <w:color w:val="000000"/>
          <w:sz w:val="32"/>
          <w:szCs w:val="32"/>
          <w:cs/>
        </w:rPr>
        <w:t xml:space="preserve">หรือ </w:t>
      </w:r>
      <w:r w:rsidRPr="00E203FA">
        <w:rPr>
          <w:rFonts w:ascii="TH SarabunPSK" w:hAnsi="TH SarabunPSK" w:cs="TH SarabunPSK"/>
          <w:color w:val="000000"/>
          <w:sz w:val="32"/>
          <w:szCs w:val="32"/>
        </w:rPr>
        <w:t xml:space="preserve">S  </w:t>
      </w:r>
      <w:r w:rsidRPr="00E203FA">
        <w:rPr>
          <w:rFonts w:ascii="TH SarabunPSK" w:hAnsi="TH SarabunPSK" w:cs="TH SarabunPSK"/>
          <w:color w:val="000000"/>
          <w:sz w:val="32"/>
          <w:szCs w:val="32"/>
          <w:cs/>
        </w:rPr>
        <w:t xml:space="preserve">หรือ </w:t>
      </w:r>
      <w:r w:rsidRPr="00E203FA">
        <w:rPr>
          <w:rFonts w:ascii="TH SarabunPSK" w:hAnsi="TH SarabunPSK" w:cs="TH SarabunPSK"/>
          <w:color w:val="000000"/>
          <w:sz w:val="32"/>
          <w:szCs w:val="32"/>
        </w:rPr>
        <w:t xml:space="preserve">P </w:t>
      </w:r>
      <w:r w:rsidRPr="00E203FA">
        <w:rPr>
          <w:rFonts w:ascii="TH SarabunPSK" w:hAnsi="TH SarabunPSK" w:cs="TH SarabunPSK"/>
          <w:color w:val="000000"/>
          <w:sz w:val="32"/>
          <w:szCs w:val="32"/>
          <w:cs/>
        </w:rPr>
        <w:t>แล้วแต่กรณี สำหรับรายวิชาในหลักสูตรระดับบัณฑิตศึกษา แล้วนำเสนอผลการเทียบโอนให้คณะกรรมการประจำคณะหรือคณะกรรมการบัณฑิตวิทยาลัย แล้วแต่กรณี เพื่อพิจารณาอนุมัติ ยกเว้นการเทียบโอนความรู้ ทักษะ และประสบการณ์ เทียบเท่ากับรายวิชาศึกษาทั่วไป ให้คณะกรรมการประจำสำนักงานส่งเสริมวิชาการและงานทะเบียนเป็นผู้พิจารณาอนุมัติ</w:t>
      </w:r>
    </w:p>
    <w:p w:rsidR="00E91DDA" w:rsidRPr="00E203FA" w:rsidRDefault="00E91DDA" w:rsidP="00A46C72">
      <w:pPr>
        <w:ind w:firstLine="993"/>
        <w:jc w:val="thaiDistribute"/>
        <w:rPr>
          <w:rFonts w:ascii="TH SarabunPSK" w:hAnsi="TH SarabunPSK" w:cs="TH SarabunPSK"/>
          <w:color w:val="000000"/>
          <w:sz w:val="32"/>
          <w:szCs w:val="32"/>
        </w:rPr>
      </w:pPr>
      <w:r w:rsidRPr="00E203FA">
        <w:rPr>
          <w:rFonts w:ascii="TH SarabunPSK" w:hAnsi="TH SarabunPSK" w:cs="TH SarabunPSK"/>
          <w:color w:val="000000"/>
          <w:sz w:val="32"/>
          <w:szCs w:val="32"/>
          <w:cs/>
        </w:rPr>
        <w:t>๘.๓ จำนวนหน่วยกิตที่เทียบโอนได้จะต้องไม่เกินสามในสี่ของจำนวนหน่วย</w:t>
      </w:r>
      <w:proofErr w:type="spellStart"/>
      <w:r w:rsidRPr="00E203FA">
        <w:rPr>
          <w:rFonts w:ascii="TH SarabunPSK" w:hAnsi="TH SarabunPSK" w:cs="TH SarabunPSK"/>
          <w:color w:val="000000"/>
          <w:sz w:val="32"/>
          <w:szCs w:val="32"/>
          <w:cs/>
        </w:rPr>
        <w:t>กิตรวมข</w:t>
      </w:r>
      <w:proofErr w:type="spellEnd"/>
      <w:r w:rsidRPr="00E203FA">
        <w:rPr>
          <w:rFonts w:ascii="TH SarabunPSK" w:hAnsi="TH SarabunPSK" w:cs="TH SarabunPSK"/>
          <w:color w:val="000000"/>
          <w:sz w:val="32"/>
          <w:szCs w:val="32"/>
          <w:cs/>
        </w:rPr>
        <w:t>องหลักสูตรระดับปริญญาตรีที่ขอเทียบ และไม่เกินหนึ่งในสามของจำนวนหน่วย</w:t>
      </w:r>
      <w:proofErr w:type="spellStart"/>
      <w:r w:rsidRPr="00E203FA">
        <w:rPr>
          <w:rFonts w:ascii="TH SarabunPSK" w:hAnsi="TH SarabunPSK" w:cs="TH SarabunPSK"/>
          <w:color w:val="000000"/>
          <w:sz w:val="32"/>
          <w:szCs w:val="32"/>
          <w:cs/>
        </w:rPr>
        <w:t>กิตรวมข</w:t>
      </w:r>
      <w:proofErr w:type="spellEnd"/>
      <w:r w:rsidRPr="00E203FA">
        <w:rPr>
          <w:rFonts w:ascii="TH SarabunPSK" w:hAnsi="TH SarabunPSK" w:cs="TH SarabunPSK"/>
          <w:color w:val="000000"/>
          <w:sz w:val="32"/>
          <w:szCs w:val="32"/>
          <w:cs/>
        </w:rPr>
        <w:t>องหลักสูตรระดับบัณฑิตศึกษาที่ขอเทียบ ทั้งนี้ นักศึกษาจะต้องชำระค่าธรรมเนียมการเทียบโอนตามที่มหาวิทยาลัยกำหนด</w:t>
      </w:r>
    </w:p>
    <w:p w:rsidR="00E91DDA" w:rsidRPr="00E203FA" w:rsidRDefault="00E91DDA" w:rsidP="00A46C72">
      <w:pPr>
        <w:ind w:firstLine="993"/>
        <w:jc w:val="thaiDistribute"/>
        <w:rPr>
          <w:rFonts w:ascii="TH SarabunPSK" w:hAnsi="TH SarabunPSK" w:cs="TH SarabunPSK"/>
          <w:color w:val="000000"/>
          <w:sz w:val="32"/>
          <w:szCs w:val="32"/>
        </w:rPr>
      </w:pPr>
      <w:r w:rsidRPr="00E203FA">
        <w:rPr>
          <w:rFonts w:ascii="TH SarabunPSK" w:hAnsi="TH SarabunPSK" w:cs="TH SarabunPSK"/>
          <w:color w:val="000000"/>
          <w:sz w:val="32"/>
          <w:szCs w:val="32"/>
          <w:cs/>
        </w:rPr>
        <w:t>๘.๔ ความรู้ ทักษะ และประสบการณ์ที่เทียบโอนได้ ให้รวมเป็นหน่วย</w:t>
      </w:r>
      <w:proofErr w:type="spellStart"/>
      <w:r w:rsidRPr="00E203FA">
        <w:rPr>
          <w:rFonts w:ascii="TH SarabunPSK" w:hAnsi="TH SarabunPSK" w:cs="TH SarabunPSK"/>
          <w:color w:val="000000"/>
          <w:sz w:val="32"/>
          <w:szCs w:val="32"/>
          <w:cs/>
        </w:rPr>
        <w:t>กิ</w:t>
      </w:r>
      <w:proofErr w:type="spellEnd"/>
      <w:r w:rsidRPr="00E203FA">
        <w:rPr>
          <w:rFonts w:ascii="TH SarabunPSK" w:hAnsi="TH SarabunPSK" w:cs="TH SarabunPSK"/>
          <w:color w:val="000000"/>
          <w:sz w:val="32"/>
          <w:szCs w:val="32"/>
          <w:cs/>
        </w:rPr>
        <w:t>ตตามหลักสูตรที่ศึกษาได้ แต่ต้องไม่นำไปคิดแต้มระดับคะแนนเฉลี่ยสะสม</w:t>
      </w:r>
    </w:p>
    <w:p w:rsidR="00E91DDA" w:rsidRPr="00E203FA" w:rsidRDefault="00E91DDA" w:rsidP="00A46C72">
      <w:pPr>
        <w:ind w:firstLine="993"/>
        <w:jc w:val="thaiDistribute"/>
        <w:rPr>
          <w:rFonts w:ascii="TH SarabunPSK" w:hAnsi="TH SarabunPSK" w:cs="TH SarabunPSK"/>
          <w:color w:val="000000"/>
          <w:sz w:val="32"/>
          <w:szCs w:val="32"/>
        </w:rPr>
      </w:pPr>
      <w:r w:rsidRPr="00E203FA">
        <w:rPr>
          <w:rFonts w:ascii="TH SarabunPSK" w:hAnsi="TH SarabunPSK" w:cs="TH SarabunPSK"/>
          <w:color w:val="000000"/>
          <w:sz w:val="32"/>
          <w:szCs w:val="32"/>
          <w:cs/>
        </w:rPr>
        <w:lastRenderedPageBreak/>
        <w:t>๘.๕ นักศึกษาต้องลงทะเบียนศึกษาอยู่ในมหาวิทยาลัยอย่างน้อยหนึ่งปีการศึกษา</w:t>
      </w:r>
    </w:p>
    <w:p w:rsidR="00E91DDA" w:rsidRPr="00E203FA" w:rsidRDefault="00E91DDA" w:rsidP="00A46C72">
      <w:pPr>
        <w:ind w:firstLine="720"/>
        <w:jc w:val="thaiDistribute"/>
        <w:rPr>
          <w:rFonts w:ascii="TH SarabunPSK" w:hAnsi="TH SarabunPSK" w:cs="TH SarabunPSK"/>
          <w:color w:val="000000"/>
          <w:sz w:val="32"/>
          <w:szCs w:val="32"/>
        </w:rPr>
      </w:pPr>
      <w:r w:rsidRPr="00E203FA">
        <w:rPr>
          <w:rFonts w:ascii="TH SarabunPSK" w:hAnsi="TH SarabunPSK" w:cs="TH SarabunPSK"/>
          <w:b/>
          <w:bCs/>
          <w:color w:val="000000"/>
          <w:sz w:val="32"/>
          <w:szCs w:val="32"/>
          <w:cs/>
        </w:rPr>
        <w:t>ข้อ  ๙</w:t>
      </w:r>
      <w:r w:rsidRPr="00E203FA">
        <w:rPr>
          <w:rFonts w:ascii="TH SarabunPSK" w:hAnsi="TH SarabunPSK" w:cs="TH SarabunPSK"/>
          <w:color w:val="000000"/>
          <w:sz w:val="32"/>
          <w:szCs w:val="32"/>
          <w:cs/>
        </w:rPr>
        <w:t xml:space="preserve">  นักศึกษาที่กำลังศึกษาอยู่ในหลักสูตรของมหาวิทยาลัย หากสอบผ่านและมีหน่วยกิตสะสมครบสามในสี่ของหลักสูตรที่กำลังศึกษา อาจยื่นคำร้องต่อสำนักส่งเสริมวิชาการและงานทะเบียน เพื่อขอโอนรายวิชาที่ได้ศึกษามาแล้วเทียบเข้าศึกษาเพื่อขอรับปริญญาในสาขาอื่นที่เปิดสอนในมหาวิทยาลัยได้ ทั้งนี้ จำนวนรายวิชาและผลการเรียนที่โอนได้ ให้นับรวมเป็นหน่วย</w:t>
      </w:r>
      <w:proofErr w:type="spellStart"/>
      <w:r w:rsidRPr="00E203FA">
        <w:rPr>
          <w:rFonts w:ascii="TH SarabunPSK" w:hAnsi="TH SarabunPSK" w:cs="TH SarabunPSK"/>
          <w:color w:val="000000"/>
          <w:sz w:val="32"/>
          <w:szCs w:val="32"/>
          <w:cs/>
        </w:rPr>
        <w:t>กิ</w:t>
      </w:r>
      <w:proofErr w:type="spellEnd"/>
      <w:r w:rsidRPr="00E203FA">
        <w:rPr>
          <w:rFonts w:ascii="TH SarabunPSK" w:hAnsi="TH SarabunPSK" w:cs="TH SarabunPSK"/>
          <w:color w:val="000000"/>
          <w:sz w:val="32"/>
          <w:szCs w:val="32"/>
          <w:cs/>
        </w:rPr>
        <w:t>ตตามหลักสูตรที่ศึกษาได้และนำไปคิดแต้มระดับคะแนนเฉลี่ยสะสมได้</w:t>
      </w:r>
    </w:p>
    <w:p w:rsidR="00E91DDA" w:rsidRPr="00E203FA" w:rsidRDefault="00E91DDA" w:rsidP="00A46C72">
      <w:pPr>
        <w:jc w:val="thaiDistribute"/>
        <w:rPr>
          <w:rFonts w:ascii="TH SarabunPSK" w:hAnsi="TH SarabunPSK" w:cs="TH SarabunPSK"/>
          <w:color w:val="000000"/>
          <w:sz w:val="32"/>
          <w:szCs w:val="32"/>
        </w:rPr>
      </w:pPr>
      <w:r w:rsidRPr="00E203FA">
        <w:rPr>
          <w:rFonts w:ascii="TH SarabunPSK" w:hAnsi="TH SarabunPSK" w:cs="TH SarabunPSK"/>
          <w:color w:val="000000"/>
          <w:sz w:val="32"/>
          <w:szCs w:val="32"/>
        </w:rPr>
        <w:tab/>
      </w:r>
      <w:r w:rsidRPr="00E203FA">
        <w:rPr>
          <w:rFonts w:ascii="TH SarabunPSK" w:hAnsi="TH SarabunPSK" w:cs="TH SarabunPSK"/>
          <w:color w:val="000000"/>
          <w:sz w:val="32"/>
          <w:szCs w:val="32"/>
          <w:cs/>
        </w:rPr>
        <w:t>สาขาที่นักศึกษาสามารถเข้าศึกษาและจำนวนหน่วยกิตที่ขอโอนได้ให้เป็นไปตามประกาศของมหาวิทยาลัยและต้องชำระค่าธรรมเนียมตามที่มหาวิทยาลัยกำหนด</w:t>
      </w:r>
    </w:p>
    <w:p w:rsidR="00E91DDA" w:rsidRPr="00E203FA" w:rsidRDefault="00E91DDA" w:rsidP="00A46C72">
      <w:pPr>
        <w:jc w:val="thaiDistribute"/>
        <w:rPr>
          <w:rFonts w:ascii="TH SarabunPSK" w:hAnsi="TH SarabunPSK" w:cs="TH SarabunPSK"/>
          <w:color w:val="000000"/>
          <w:sz w:val="32"/>
          <w:szCs w:val="32"/>
        </w:rPr>
      </w:pPr>
      <w:r w:rsidRPr="00E203FA">
        <w:rPr>
          <w:rFonts w:ascii="TH SarabunPSK" w:hAnsi="TH SarabunPSK" w:cs="TH SarabunPSK"/>
          <w:color w:val="000000"/>
          <w:sz w:val="32"/>
          <w:szCs w:val="32"/>
        </w:rPr>
        <w:tab/>
      </w:r>
      <w:r w:rsidRPr="00E203FA">
        <w:rPr>
          <w:rFonts w:ascii="TH SarabunPSK" w:hAnsi="TH SarabunPSK" w:cs="TH SarabunPSK"/>
          <w:b/>
          <w:bCs/>
          <w:color w:val="000000"/>
          <w:sz w:val="32"/>
          <w:szCs w:val="32"/>
          <w:cs/>
        </w:rPr>
        <w:t>ข้อ  ๑๐</w:t>
      </w:r>
      <w:r w:rsidRPr="00E203FA">
        <w:rPr>
          <w:rFonts w:ascii="TH SarabunPSK" w:hAnsi="TH SarabunPSK" w:cs="TH SarabunPSK"/>
          <w:color w:val="000000"/>
          <w:sz w:val="32"/>
          <w:szCs w:val="32"/>
          <w:cs/>
        </w:rPr>
        <w:t xml:space="preserve">  ให้นักศึกษาที่กำลังศึกษาในมหาวิทยาลัยก่อนระเบียบนี้ใช้บังคับ คงไว้ซึ่งสิทธิในการยื่นคำร้องตามระเบียบนี้ โดยไม่ขัดต่อกำหนดเวลาการยื่นคำร้องต่อสำนักส่งเสริมวิชาการและงานทะเบียน ภายในกำหนดเวลาตามข้อ ๖.๑, ๗.๑ และ ๘.๑</w:t>
      </w:r>
    </w:p>
    <w:p w:rsidR="00E91DDA" w:rsidRPr="00E203FA" w:rsidRDefault="00E91DDA" w:rsidP="00A46C72">
      <w:pPr>
        <w:ind w:right="-483"/>
        <w:jc w:val="thaiDistribute"/>
        <w:rPr>
          <w:rFonts w:ascii="TH SarabunPSK" w:hAnsi="TH SarabunPSK" w:cs="TH SarabunPSK"/>
          <w:color w:val="000000"/>
          <w:sz w:val="32"/>
          <w:szCs w:val="32"/>
          <w:cs/>
        </w:rPr>
      </w:pPr>
      <w:r w:rsidRPr="00E203FA">
        <w:rPr>
          <w:rFonts w:ascii="TH SarabunPSK" w:hAnsi="TH SarabunPSK" w:cs="TH SarabunPSK"/>
          <w:color w:val="000000"/>
          <w:sz w:val="32"/>
          <w:szCs w:val="32"/>
        </w:rPr>
        <w:tab/>
      </w:r>
      <w:r w:rsidRPr="00E203FA">
        <w:rPr>
          <w:rFonts w:ascii="TH SarabunPSK" w:hAnsi="TH SarabunPSK" w:cs="TH SarabunPSK"/>
          <w:b/>
          <w:bCs/>
          <w:color w:val="000000"/>
          <w:sz w:val="32"/>
          <w:szCs w:val="32"/>
          <w:cs/>
        </w:rPr>
        <w:t>ข้อ  ๑๑</w:t>
      </w:r>
      <w:r w:rsidRPr="00E203FA">
        <w:rPr>
          <w:rFonts w:ascii="TH SarabunPSK" w:hAnsi="TH SarabunPSK" w:cs="TH SarabunPSK"/>
          <w:color w:val="000000"/>
          <w:sz w:val="32"/>
          <w:szCs w:val="32"/>
          <w:cs/>
        </w:rPr>
        <w:t xml:space="preserve"> ให้อธิการบดีเป็นผู้รักษาการตามระเบียบนี้ และมีอำนาจออกประกาศหรือคำสั่งเพื่อประโยชน์ในการปฏิบัติตามระเบียบนี้</w:t>
      </w:r>
    </w:p>
    <w:p w:rsidR="00E91DDA" w:rsidRPr="00E203FA" w:rsidRDefault="00E91DDA" w:rsidP="00A46C72">
      <w:pPr>
        <w:ind w:right="86"/>
        <w:jc w:val="thaiDistribute"/>
        <w:rPr>
          <w:rFonts w:ascii="TH SarabunPSK" w:hAnsi="TH SarabunPSK" w:cs="TH SarabunPSK"/>
          <w:color w:val="000000"/>
          <w:sz w:val="32"/>
          <w:szCs w:val="32"/>
        </w:rPr>
      </w:pPr>
      <w:r w:rsidRPr="00E203FA">
        <w:rPr>
          <w:rFonts w:ascii="TH SarabunPSK" w:hAnsi="TH SarabunPSK" w:cs="TH SarabunPSK"/>
          <w:color w:val="000000"/>
          <w:sz w:val="32"/>
          <w:szCs w:val="32"/>
          <w:cs/>
        </w:rPr>
        <w:tab/>
        <w:t>ในกรณีที่มีปัญหาเกี่ยวกับการปฏิบัติตามระเบียบนี้ ให้อธิการบดีมีอำนาจตีความและวินิจฉัย และเมื่อตีความและวินิจฉัยแล้วให้ถือเป็นที่สุด</w:t>
      </w:r>
    </w:p>
    <w:p w:rsidR="00364A33" w:rsidRPr="00E203FA" w:rsidRDefault="00364A33" w:rsidP="00A46C72">
      <w:pPr>
        <w:jc w:val="center"/>
        <w:rPr>
          <w:rFonts w:ascii="TH SarabunPSK" w:hAnsi="TH SarabunPSK" w:cs="TH SarabunPSK"/>
          <w:color w:val="000000"/>
          <w:sz w:val="32"/>
          <w:szCs w:val="32"/>
        </w:rPr>
      </w:pPr>
      <w:r w:rsidRPr="00E203FA">
        <w:rPr>
          <w:rFonts w:ascii="TH SarabunPSK" w:hAnsi="TH SarabunPSK" w:cs="TH SarabunPSK"/>
          <w:noProof/>
          <w:color w:val="000000"/>
          <w:sz w:val="32"/>
          <w:szCs w:val="32"/>
        </w:rPr>
        <w:drawing>
          <wp:anchor distT="0" distB="0" distL="114300" distR="114300" simplePos="0" relativeHeight="251649536" behindDoc="1" locked="0" layoutInCell="1" allowOverlap="1">
            <wp:simplePos x="0" y="0"/>
            <wp:positionH relativeFrom="page">
              <wp:posOffset>3505200</wp:posOffset>
            </wp:positionH>
            <wp:positionV relativeFrom="paragraph">
              <wp:posOffset>205740</wp:posOffset>
            </wp:positionV>
            <wp:extent cx="714375" cy="351692"/>
            <wp:effectExtent l="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3516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1DDA" w:rsidRPr="00E203FA">
        <w:rPr>
          <w:rFonts w:ascii="TH SarabunPSK" w:hAnsi="TH SarabunPSK" w:cs="TH SarabunPSK"/>
          <w:color w:val="000000"/>
          <w:sz w:val="32"/>
          <w:szCs w:val="32"/>
          <w:cs/>
        </w:rPr>
        <w:t>ประกาศ ณ วันที่  ๑๖  กุมภาพันธ์  พ.ศ. ๒๕๕๐</w:t>
      </w:r>
    </w:p>
    <w:p w:rsidR="001110A2" w:rsidRDefault="00E91DDA" w:rsidP="00A46C72">
      <w:pPr>
        <w:jc w:val="center"/>
        <w:rPr>
          <w:rFonts w:ascii="TH SarabunPSK" w:hAnsi="TH SarabunPSK" w:cs="TH SarabunPSK"/>
          <w:color w:val="000000"/>
          <w:sz w:val="32"/>
          <w:szCs w:val="32"/>
        </w:rPr>
      </w:pPr>
      <w:r w:rsidRPr="00E203FA">
        <w:rPr>
          <w:rFonts w:ascii="TH SarabunPSK" w:hAnsi="TH SarabunPSK" w:cs="TH SarabunPSK"/>
          <w:color w:val="000000"/>
          <w:sz w:val="32"/>
          <w:szCs w:val="32"/>
        </w:rPr>
        <w:br/>
      </w:r>
    </w:p>
    <w:p w:rsidR="00364A33" w:rsidRPr="00E203FA" w:rsidRDefault="00E91DDA" w:rsidP="00A46C72">
      <w:pPr>
        <w:jc w:val="center"/>
        <w:rPr>
          <w:rFonts w:ascii="TH SarabunPSK" w:hAnsi="TH SarabunPSK" w:cs="TH SarabunPSK"/>
          <w:color w:val="000000"/>
          <w:sz w:val="32"/>
          <w:szCs w:val="32"/>
        </w:rPr>
      </w:pPr>
      <w:r w:rsidRPr="00E203FA">
        <w:rPr>
          <w:rFonts w:ascii="TH SarabunPSK" w:hAnsi="TH SarabunPSK" w:cs="TH SarabunPSK"/>
          <w:color w:val="000000"/>
          <w:sz w:val="32"/>
          <w:szCs w:val="32"/>
          <w:cs/>
        </w:rPr>
        <w:t>(นาย</w:t>
      </w:r>
      <w:proofErr w:type="spellStart"/>
      <w:r w:rsidRPr="00E203FA">
        <w:rPr>
          <w:rFonts w:ascii="TH SarabunPSK" w:hAnsi="TH SarabunPSK" w:cs="TH SarabunPSK"/>
          <w:color w:val="000000"/>
          <w:sz w:val="32"/>
          <w:szCs w:val="32"/>
          <w:cs/>
        </w:rPr>
        <w:t>นิสสัย</w:t>
      </w:r>
      <w:proofErr w:type="spellEnd"/>
      <w:r w:rsidRPr="00E203FA">
        <w:rPr>
          <w:rFonts w:ascii="TH SarabunPSK" w:hAnsi="TH SarabunPSK" w:cs="TH SarabunPSK"/>
          <w:color w:val="000000"/>
          <w:sz w:val="32"/>
          <w:szCs w:val="32"/>
          <w:cs/>
        </w:rPr>
        <w:t xml:space="preserve">  เวชชาชีวะ)</w:t>
      </w:r>
    </w:p>
    <w:p w:rsidR="00E91DDA" w:rsidRPr="00E203FA" w:rsidRDefault="00E91DDA" w:rsidP="00A46C72">
      <w:pPr>
        <w:jc w:val="center"/>
        <w:rPr>
          <w:rFonts w:ascii="TH SarabunPSK" w:hAnsi="TH SarabunPSK" w:cs="TH SarabunPSK"/>
          <w:color w:val="000000"/>
          <w:sz w:val="32"/>
          <w:szCs w:val="32"/>
        </w:rPr>
      </w:pPr>
      <w:r w:rsidRPr="00E203FA">
        <w:rPr>
          <w:rFonts w:ascii="TH SarabunPSK" w:hAnsi="TH SarabunPSK" w:cs="TH SarabunPSK"/>
          <w:color w:val="000000"/>
          <w:sz w:val="32"/>
          <w:szCs w:val="32"/>
          <w:cs/>
        </w:rPr>
        <w:t>นายกสภามหาวิทยาลัยราชภัฏมหาสารคาม</w:t>
      </w:r>
    </w:p>
    <w:p w:rsidR="00E91DDA" w:rsidRPr="00E203FA" w:rsidRDefault="00364A33" w:rsidP="00C06711">
      <w:pPr>
        <w:jc w:val="center"/>
        <w:rPr>
          <w:rFonts w:ascii="TH SarabunPSK" w:hAnsi="TH SarabunPSK" w:cs="TH SarabunPSK"/>
          <w:b/>
          <w:bCs/>
          <w:sz w:val="40"/>
          <w:szCs w:val="40"/>
        </w:rPr>
      </w:pPr>
      <w:r w:rsidRPr="00E203FA">
        <w:rPr>
          <w:rFonts w:ascii="TH SarabunPSK" w:hAnsi="TH SarabunPSK" w:cs="TH SarabunPSK"/>
          <w:b/>
          <w:bCs/>
          <w:noProof/>
          <w:color w:val="000000"/>
          <w:sz w:val="40"/>
          <w:szCs w:val="40"/>
          <w:cs/>
        </w:rPr>
        <mc:AlternateContent>
          <mc:Choice Requires="wps">
            <w:drawing>
              <wp:anchor distT="45720" distB="45720" distL="114300" distR="114300" simplePos="0" relativeHeight="251650560" behindDoc="1" locked="0" layoutInCell="1" allowOverlap="1">
                <wp:simplePos x="0" y="0"/>
                <wp:positionH relativeFrom="margin">
                  <wp:align>center</wp:align>
                </wp:positionH>
                <wp:positionV relativeFrom="paragraph">
                  <wp:posOffset>-590550</wp:posOffset>
                </wp:positionV>
                <wp:extent cx="781050" cy="590550"/>
                <wp:effectExtent l="0" t="0" r="0" b="0"/>
                <wp:wrapNone/>
                <wp:docPr id="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90550"/>
                        </a:xfrm>
                        <a:prstGeom prst="rect">
                          <a:avLst/>
                        </a:prstGeom>
                        <a:solidFill>
                          <a:srgbClr val="FFFFFF"/>
                        </a:solidFill>
                        <a:ln w="9525">
                          <a:noFill/>
                          <a:miter lim="800000"/>
                          <a:headEnd/>
                          <a:tailEnd/>
                        </a:ln>
                      </wps:spPr>
                      <wps:txbx>
                        <w:txbxContent>
                          <w:p w:rsidR="00C66A2E" w:rsidRDefault="00C66A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46.5pt;width:61.5pt;height:46.5pt;z-index:-2516659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" stroked="f">
                <v:textbox>
                  <w:txbxContent>
                    <w:p w:rsidR="00C66A2E" w:rsidRDefault="00C66A2E"/>
                  </w:txbxContent>
                </v:textbox>
                <w10:wrap anchorx="margin"/>
              </v:shape>
            </w:pict>
          </mc:Fallback>
        </mc:AlternateContent>
      </w:r>
    </w:p>
    <w:p w:rsidR="00E91DDA" w:rsidRPr="00E203FA" w:rsidRDefault="00E91DDA" w:rsidP="00A46C72">
      <w:pPr>
        <w:pStyle w:val="Normal1"/>
        <w:tabs>
          <w:tab w:val="left" w:pos="279"/>
        </w:tabs>
        <w:spacing w:line="240" w:lineRule="auto"/>
        <w:jc w:val="center"/>
        <w:rPr>
          <w:rFonts w:ascii="TH SarabunPSK" w:hAnsi="TH SarabunPSK" w:cs="TH SarabunPSK"/>
          <w:b/>
          <w:bCs/>
          <w:sz w:val="40"/>
          <w:szCs w:val="40"/>
        </w:rPr>
      </w:pPr>
    </w:p>
    <w:p w:rsidR="002402B5" w:rsidRPr="00E203FA" w:rsidRDefault="002402B5" w:rsidP="00A46C72">
      <w:pPr>
        <w:pStyle w:val="Normal1"/>
        <w:tabs>
          <w:tab w:val="left" w:pos="279"/>
        </w:tabs>
        <w:spacing w:line="240" w:lineRule="auto"/>
        <w:jc w:val="center"/>
        <w:rPr>
          <w:rFonts w:ascii="TH SarabunPSK" w:hAnsi="TH SarabunPSK" w:cs="TH SarabunPSK"/>
          <w:b/>
          <w:bCs/>
          <w:sz w:val="40"/>
          <w:szCs w:val="40"/>
        </w:rPr>
      </w:pPr>
    </w:p>
    <w:p w:rsidR="00E91DDA" w:rsidRPr="00E203FA" w:rsidRDefault="00E91DDA" w:rsidP="00A46C72">
      <w:pPr>
        <w:pStyle w:val="Normal1"/>
        <w:tabs>
          <w:tab w:val="left" w:pos="279"/>
        </w:tabs>
        <w:spacing w:line="240" w:lineRule="auto"/>
        <w:jc w:val="center"/>
        <w:rPr>
          <w:rFonts w:ascii="TH SarabunPSK" w:hAnsi="TH SarabunPSK" w:cs="TH SarabunPSK"/>
          <w:b/>
          <w:bCs/>
          <w:sz w:val="40"/>
          <w:szCs w:val="40"/>
        </w:rPr>
      </w:pPr>
    </w:p>
    <w:p w:rsidR="00E91DDA" w:rsidRPr="00E203FA" w:rsidRDefault="00E91DDA" w:rsidP="00A46C72">
      <w:pPr>
        <w:pStyle w:val="Normal1"/>
        <w:tabs>
          <w:tab w:val="left" w:pos="279"/>
        </w:tabs>
        <w:spacing w:line="240" w:lineRule="auto"/>
        <w:jc w:val="center"/>
        <w:rPr>
          <w:rFonts w:ascii="TH SarabunPSK" w:hAnsi="TH SarabunPSK" w:cs="TH SarabunPSK"/>
          <w:b/>
          <w:bCs/>
          <w:sz w:val="40"/>
          <w:szCs w:val="40"/>
        </w:rPr>
      </w:pPr>
    </w:p>
    <w:p w:rsidR="00E91DDA" w:rsidRPr="00E203FA" w:rsidRDefault="00E91DDA" w:rsidP="00A46C72">
      <w:pPr>
        <w:pStyle w:val="Normal1"/>
        <w:tabs>
          <w:tab w:val="left" w:pos="279"/>
        </w:tabs>
        <w:spacing w:line="240" w:lineRule="auto"/>
        <w:jc w:val="center"/>
        <w:rPr>
          <w:rFonts w:ascii="TH SarabunPSK" w:hAnsi="TH SarabunPSK" w:cs="TH SarabunPSK"/>
          <w:b/>
          <w:bCs/>
          <w:sz w:val="40"/>
          <w:szCs w:val="40"/>
        </w:rPr>
      </w:pPr>
    </w:p>
    <w:p w:rsidR="008C1FE9" w:rsidRPr="00E203FA" w:rsidRDefault="008C1FE9" w:rsidP="00A46C72">
      <w:pPr>
        <w:pStyle w:val="Normal1"/>
        <w:tabs>
          <w:tab w:val="left" w:pos="279"/>
        </w:tabs>
        <w:spacing w:line="240" w:lineRule="auto"/>
        <w:jc w:val="center"/>
        <w:rPr>
          <w:rFonts w:ascii="TH SarabunPSK" w:hAnsi="TH SarabunPSK" w:cs="TH SarabunPSK"/>
          <w:b/>
          <w:bCs/>
          <w:sz w:val="40"/>
          <w:szCs w:val="40"/>
        </w:rPr>
      </w:pPr>
    </w:p>
    <w:p w:rsidR="008C1FE9" w:rsidRPr="00E203FA" w:rsidRDefault="008C1FE9" w:rsidP="00A46C72">
      <w:pPr>
        <w:pStyle w:val="Normal1"/>
        <w:tabs>
          <w:tab w:val="left" w:pos="279"/>
        </w:tabs>
        <w:spacing w:line="240" w:lineRule="auto"/>
        <w:jc w:val="center"/>
        <w:rPr>
          <w:rFonts w:ascii="TH SarabunPSK" w:hAnsi="TH SarabunPSK" w:cs="TH SarabunPSK"/>
          <w:b/>
          <w:bCs/>
          <w:sz w:val="40"/>
          <w:szCs w:val="40"/>
        </w:rPr>
      </w:pPr>
    </w:p>
    <w:p w:rsidR="00E91DDA" w:rsidRPr="00E203FA" w:rsidRDefault="00E91DDA" w:rsidP="00A46C72">
      <w:pPr>
        <w:pStyle w:val="Normal1"/>
        <w:tabs>
          <w:tab w:val="left" w:pos="279"/>
        </w:tabs>
        <w:spacing w:line="240" w:lineRule="auto"/>
        <w:jc w:val="center"/>
        <w:rPr>
          <w:rFonts w:ascii="TH SarabunPSK" w:hAnsi="TH SarabunPSK" w:cs="TH SarabunPSK"/>
          <w:b/>
          <w:bCs/>
          <w:sz w:val="40"/>
          <w:szCs w:val="40"/>
        </w:rPr>
      </w:pPr>
    </w:p>
    <w:p w:rsidR="00E50CC1" w:rsidRPr="00E203FA" w:rsidRDefault="00E50CC1" w:rsidP="00A46C72">
      <w:pPr>
        <w:rPr>
          <w:rFonts w:ascii="TH SarabunPSK" w:hAnsi="TH SarabunPSK" w:cs="TH SarabunPSK"/>
        </w:rPr>
      </w:pPr>
    </w:p>
    <w:p w:rsidR="00E50CC1" w:rsidRPr="00E203FA" w:rsidRDefault="00E50CC1" w:rsidP="00A46C72">
      <w:pPr>
        <w:spacing w:before="100" w:beforeAutospacing="1" w:after="100" w:afterAutospacing="1"/>
        <w:rPr>
          <w:rFonts w:ascii="TH SarabunPSK" w:hAnsi="TH SarabunPSK" w:cs="TH SarabunPSK"/>
          <w:sz w:val="32"/>
          <w:szCs w:val="32"/>
        </w:rPr>
      </w:pPr>
    </w:p>
    <w:sectPr w:rsidR="00E50CC1" w:rsidRPr="00E203FA" w:rsidSect="004E06EA">
      <w:headerReference w:type="default" r:id="rId11"/>
      <w:pgSz w:w="11906" w:h="16838" w:code="9"/>
      <w:pgMar w:top="1440" w:right="1276"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9D3" w:rsidRDefault="008F19D3">
      <w:r>
        <w:separator/>
      </w:r>
    </w:p>
  </w:endnote>
  <w:endnote w:type="continuationSeparator" w:id="0">
    <w:p w:rsidR="008F19D3" w:rsidRDefault="008F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StarSymbol">
    <w:altName w:val="Arial Unicode MS"/>
    <w:panose1 w:val="00000000000000000000"/>
    <w:charset w:val="02"/>
    <w:family w:val="auto"/>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DE"/>
    <w:family w:val="roman"/>
    <w:pitch w:val="default"/>
  </w:font>
  <w:font w:name="Leelawadee">
    <w:panose1 w:val="020B0502040204020203"/>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9D3" w:rsidRDefault="008F19D3">
      <w:r>
        <w:separator/>
      </w:r>
    </w:p>
  </w:footnote>
  <w:footnote w:type="continuationSeparator" w:id="0">
    <w:p w:rsidR="008F19D3" w:rsidRDefault="008F1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A2E" w:rsidRPr="004E0B56" w:rsidRDefault="00C66A2E">
    <w:pPr>
      <w:pStyle w:val="a6"/>
      <w:jc w:val="center"/>
      <w:rPr>
        <w:rFonts w:ascii="TH SarabunPSK" w:hAnsi="TH SarabunPSK" w:cs="TH SarabunPSK"/>
        <w:sz w:val="32"/>
        <w:szCs w:val="32"/>
      </w:rPr>
    </w:pPr>
  </w:p>
  <w:p w:rsidR="00C66A2E" w:rsidRDefault="00C66A2E" w:rsidP="00213753">
    <w:pPr>
      <w:pStyle w:val="a6"/>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47C329C"/>
    <w:styleLink w:val="1111111"/>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5"/>
    <w:lvl w:ilvl="0">
      <w:start w:val="1"/>
      <w:numFmt w:val="bullet"/>
      <w:lvlText w:val=""/>
      <w:lvlJc w:val="left"/>
      <w:pPr>
        <w:tabs>
          <w:tab w:val="num" w:pos="1620"/>
        </w:tabs>
        <w:ind w:left="1620" w:hanging="360"/>
      </w:pPr>
      <w:rPr>
        <w:rFonts w:ascii="Times New Roman" w:hAnsi="Times New Roman" w:cs="Angsana New"/>
        <w:b w:val="0"/>
        <w:bCs w:val="0"/>
        <w:i w:val="0"/>
        <w:iCs w:val="0"/>
        <w:sz w:val="28"/>
        <w:szCs w:val="28"/>
      </w:rPr>
    </w:lvl>
    <w:lvl w:ilvl="1">
      <w:start w:val="1"/>
      <w:numFmt w:val="bullet"/>
      <w:lvlText w:val="o"/>
      <w:lvlJc w:val="left"/>
      <w:pPr>
        <w:tabs>
          <w:tab w:val="num" w:pos="2340"/>
        </w:tabs>
        <w:ind w:left="2340" w:hanging="360"/>
      </w:pPr>
      <w:rPr>
        <w:rFonts w:ascii="Courier New" w:hAnsi="Courier New"/>
      </w:rPr>
    </w:lvl>
    <w:lvl w:ilvl="2">
      <w:start w:val="1"/>
      <w:numFmt w:val="bullet"/>
      <w:lvlText w:val=""/>
      <w:lvlJc w:val="left"/>
      <w:pPr>
        <w:tabs>
          <w:tab w:val="num" w:pos="3060"/>
        </w:tabs>
        <w:ind w:left="3060" w:hanging="360"/>
      </w:pPr>
      <w:rPr>
        <w:rFonts w:ascii="Times New Roman" w:hAnsi="Times New Roman" w:cs="Angsana New"/>
        <w:b w:val="0"/>
        <w:bCs w:val="0"/>
        <w:i w:val="0"/>
        <w:iCs w:val="0"/>
        <w:sz w:val="28"/>
        <w:szCs w:val="28"/>
      </w:rPr>
    </w:lvl>
    <w:lvl w:ilvl="3">
      <w:start w:val="1"/>
      <w:numFmt w:val="bullet"/>
      <w:lvlText w:val=""/>
      <w:lvlJc w:val="left"/>
      <w:pPr>
        <w:tabs>
          <w:tab w:val="num" w:pos="3780"/>
        </w:tabs>
        <w:ind w:left="3780" w:hanging="360"/>
      </w:pPr>
      <w:rPr>
        <w:rFonts w:ascii="Times New Roman" w:hAnsi="Times New Roman" w:cs="Angsana New"/>
        <w:b w:val="0"/>
        <w:bCs w:val="0"/>
        <w:i w:val="0"/>
        <w:iCs w:val="0"/>
        <w:sz w:val="28"/>
        <w:szCs w:val="28"/>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Times New Roman" w:hAnsi="Times New Roman" w:cs="Angsana New"/>
        <w:b w:val="0"/>
        <w:bCs w:val="0"/>
        <w:i w:val="0"/>
        <w:iCs w:val="0"/>
        <w:sz w:val="28"/>
        <w:szCs w:val="28"/>
      </w:rPr>
    </w:lvl>
    <w:lvl w:ilvl="6">
      <w:start w:val="1"/>
      <w:numFmt w:val="bullet"/>
      <w:lvlText w:val=""/>
      <w:lvlJc w:val="left"/>
      <w:pPr>
        <w:tabs>
          <w:tab w:val="num" w:pos="5940"/>
        </w:tabs>
        <w:ind w:left="5940" w:hanging="360"/>
      </w:pPr>
      <w:rPr>
        <w:rFonts w:ascii="Times New Roman" w:hAnsi="Times New Roman" w:cs="Angsana New"/>
        <w:b w:val="0"/>
        <w:bCs w:val="0"/>
        <w:i w:val="0"/>
        <w:iCs w:val="0"/>
        <w:sz w:val="28"/>
        <w:szCs w:val="28"/>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Times New Roman" w:hAnsi="Times New Roman" w:cs="Angsana New"/>
        <w:b w:val="0"/>
        <w:bCs w:val="0"/>
        <w:i w:val="0"/>
        <w:iCs w:val="0"/>
        <w:sz w:val="28"/>
        <w:szCs w:val="28"/>
      </w:rPr>
    </w:lvl>
  </w:abstractNum>
  <w:abstractNum w:abstractNumId="2" w15:restartNumberingAfterBreak="0">
    <w:nsid w:val="00000006"/>
    <w:multiLevelType w:val="multilevel"/>
    <w:tmpl w:val="00000006"/>
    <w:name w:val="WW8Num7"/>
    <w:lvl w:ilvl="0">
      <w:start w:val="1"/>
      <w:numFmt w:val="bullet"/>
      <w:lvlText w:val=""/>
      <w:lvlJc w:val="left"/>
      <w:pPr>
        <w:tabs>
          <w:tab w:val="num" w:pos="1260"/>
        </w:tabs>
        <w:ind w:left="1260" w:hanging="360"/>
      </w:pPr>
      <w:rPr>
        <w:rFonts w:ascii="Symbol" w:hAnsi="Symbol" w:cs="Cordia New"/>
        <w:bCs w:val="0"/>
        <w:iCs w:val="0"/>
        <w:szCs w:val="32"/>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Times New Roman" w:hAnsi="Times New Roman" w:cs="Angsana New"/>
        <w:b w:val="0"/>
        <w:bCs w:val="0"/>
        <w:i w:val="0"/>
        <w:iCs w:val="0"/>
        <w:sz w:val="30"/>
        <w:szCs w:val="30"/>
      </w:rPr>
    </w:lvl>
    <w:lvl w:ilvl="3">
      <w:start w:val="1"/>
      <w:numFmt w:val="bullet"/>
      <w:lvlText w:val=""/>
      <w:lvlJc w:val="left"/>
      <w:pPr>
        <w:tabs>
          <w:tab w:val="num" w:pos="3420"/>
        </w:tabs>
        <w:ind w:left="3420" w:hanging="360"/>
      </w:pPr>
      <w:rPr>
        <w:rFonts w:ascii="Times New Roman" w:hAnsi="Times New Roman" w:cs="Angsana New"/>
        <w:b w:val="0"/>
        <w:bCs w:val="0"/>
        <w:i w:val="0"/>
        <w:iCs w:val="0"/>
        <w:sz w:val="30"/>
        <w:szCs w:val="30"/>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Times New Roman" w:hAnsi="Times New Roman" w:cs="Angsana New"/>
        <w:b w:val="0"/>
        <w:bCs w:val="0"/>
        <w:i w:val="0"/>
        <w:iCs w:val="0"/>
        <w:sz w:val="30"/>
        <w:szCs w:val="30"/>
      </w:rPr>
    </w:lvl>
    <w:lvl w:ilvl="6">
      <w:start w:val="1"/>
      <w:numFmt w:val="bullet"/>
      <w:lvlText w:val=""/>
      <w:lvlJc w:val="left"/>
      <w:pPr>
        <w:tabs>
          <w:tab w:val="num" w:pos="5580"/>
        </w:tabs>
        <w:ind w:left="5580" w:hanging="360"/>
      </w:pPr>
      <w:rPr>
        <w:rFonts w:ascii="Times New Roman" w:hAnsi="Times New Roman" w:cs="Angsana New"/>
        <w:b w:val="0"/>
        <w:bCs w:val="0"/>
        <w:i w:val="0"/>
        <w:iCs w:val="0"/>
        <w:sz w:val="30"/>
        <w:szCs w:val="30"/>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Times New Roman" w:hAnsi="Times New Roman" w:cs="Angsana New"/>
        <w:b w:val="0"/>
        <w:bCs w:val="0"/>
        <w:i w:val="0"/>
        <w:iCs w:val="0"/>
        <w:sz w:val="30"/>
        <w:szCs w:val="30"/>
      </w:rPr>
    </w:lvl>
  </w:abstractNum>
  <w:abstractNum w:abstractNumId="3" w15:restartNumberingAfterBreak="0">
    <w:nsid w:val="025F17A2"/>
    <w:multiLevelType w:val="multilevel"/>
    <w:tmpl w:val="56045ADE"/>
    <w:name w:val="WW8Num722222432"/>
    <w:lvl w:ilvl="0">
      <w:start w:val="1"/>
      <w:numFmt w:val="decimal"/>
      <w:lvlText w:val="%1."/>
      <w:lvlJc w:val="left"/>
      <w:pPr>
        <w:tabs>
          <w:tab w:val="num" w:pos="288"/>
        </w:tabs>
        <w:ind w:left="0" w:firstLine="0"/>
      </w:pPr>
      <w:rPr>
        <w:rFonts w:ascii="Angsana New" w:hAnsi="Angsana New" w:cs="Angsana New" w:hint="default"/>
        <w:b/>
        <w:bCs/>
        <w:sz w:val="32"/>
        <w:szCs w:val="32"/>
      </w:rPr>
    </w:lvl>
    <w:lvl w:ilvl="1">
      <w:start w:val="1"/>
      <w:numFmt w:val="decimal"/>
      <w:isLgl/>
      <w:lvlText w:val="%1.%2."/>
      <w:lvlJc w:val="left"/>
      <w:pPr>
        <w:tabs>
          <w:tab w:val="num" w:pos="690"/>
        </w:tabs>
        <w:ind w:left="690" w:hanging="39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4" w15:restartNumberingAfterBreak="0">
    <w:nsid w:val="062C6E20"/>
    <w:multiLevelType w:val="hybridMultilevel"/>
    <w:tmpl w:val="122A22BA"/>
    <w:name w:val="WW8Num72"/>
    <w:lvl w:ilvl="0" w:tplc="2A3A7B28">
      <w:start w:val="1"/>
      <w:numFmt w:val="decimal"/>
      <w:lvlText w:val="(%1)"/>
      <w:lvlJc w:val="left"/>
      <w:pPr>
        <w:tabs>
          <w:tab w:val="num" w:pos="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BD005C"/>
    <w:multiLevelType w:val="hybridMultilevel"/>
    <w:tmpl w:val="5ED0C476"/>
    <w:name w:val="WW8Num7222222222"/>
    <w:lvl w:ilvl="0" w:tplc="193A17B6">
      <w:start w:val="1"/>
      <w:numFmt w:val="decimal"/>
      <w:lvlText w:val="(%1)"/>
      <w:lvlJc w:val="left"/>
      <w:pPr>
        <w:tabs>
          <w:tab w:val="num" w:pos="-360"/>
        </w:tabs>
        <w:ind w:left="900" w:hanging="360"/>
      </w:pPr>
      <w:rPr>
        <w:rFonts w:hint="default"/>
      </w:rPr>
    </w:lvl>
    <w:lvl w:ilvl="1" w:tplc="76503CB2">
      <w:start w:val="1"/>
      <w:numFmt w:val="decimal"/>
      <w:lvlText w:val="%2."/>
      <w:lvlJc w:val="left"/>
      <w:pPr>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0D9B2D4C"/>
    <w:multiLevelType w:val="hybridMultilevel"/>
    <w:tmpl w:val="E2045050"/>
    <w:name w:val="WW8Num72222222222"/>
    <w:lvl w:ilvl="0" w:tplc="193A17B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C6352"/>
    <w:multiLevelType w:val="hybridMultilevel"/>
    <w:tmpl w:val="5C409D0C"/>
    <w:lvl w:ilvl="0" w:tplc="85D22BFA">
      <w:start w:val="5"/>
      <w:numFmt w:val="bullet"/>
      <w:lvlText w:val="-"/>
      <w:lvlJc w:val="left"/>
      <w:pPr>
        <w:tabs>
          <w:tab w:val="num" w:pos="1080"/>
        </w:tabs>
        <w:ind w:left="1080" w:hanging="360"/>
      </w:pPr>
      <w:rPr>
        <w:rFonts w:ascii="Browallia New" w:eastAsia="Times New Roman" w:hAnsi="Browallia New" w:cs="Browallia New" w:hint="default"/>
      </w:rPr>
    </w:lvl>
    <w:lvl w:ilvl="1" w:tplc="9382704C">
      <w:start w:val="1"/>
      <w:numFmt w:val="bullet"/>
      <w:lvlText w:val=""/>
      <w:lvlJc w:val="left"/>
      <w:pPr>
        <w:tabs>
          <w:tab w:val="num" w:pos="1800"/>
        </w:tabs>
        <w:ind w:left="1800" w:hanging="360"/>
      </w:pPr>
      <w:rPr>
        <w:rFonts w:ascii="Wingdings" w:hAnsi="Wingdings"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9036F0"/>
    <w:multiLevelType w:val="multilevel"/>
    <w:tmpl w:val="936405CE"/>
    <w:lvl w:ilvl="0">
      <w:start w:val="1"/>
      <w:numFmt w:val="decimal"/>
      <w:lvlText w:val="%1"/>
      <w:lvlJc w:val="left"/>
      <w:pPr>
        <w:ind w:left="450" w:hanging="450"/>
      </w:pPr>
      <w:rPr>
        <w:rFonts w:hint="default"/>
      </w:rPr>
    </w:lvl>
    <w:lvl w:ilvl="1">
      <w:start w:val="8"/>
      <w:numFmt w:val="decimal"/>
      <w:lvlText w:val="%1.%2"/>
      <w:lvlJc w:val="left"/>
      <w:pPr>
        <w:ind w:left="733" w:hanging="45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1F857254"/>
    <w:multiLevelType w:val="multilevel"/>
    <w:tmpl w:val="26201882"/>
    <w:lvl w:ilvl="0">
      <w:start w:val="1"/>
      <w:numFmt w:val="decimal"/>
      <w:lvlText w:val="1.%1"/>
      <w:lvlJc w:val="left"/>
      <w:pPr>
        <w:tabs>
          <w:tab w:val="num" w:pos="360"/>
        </w:tabs>
        <w:ind w:left="360" w:hanging="360"/>
      </w:pPr>
      <w:rPr>
        <w:rFonts w:hint="default"/>
        <w:b/>
        <w:bCs/>
        <w:i w:val="0"/>
        <w:iCs w:val="0"/>
        <w:sz w:val="32"/>
        <w:szCs w:val="32"/>
      </w:rPr>
    </w:lvl>
    <w:lvl w:ilvl="1">
      <w:start w:val="1"/>
      <w:numFmt w:val="decimal"/>
      <w:lvlText w:val="%1.%2."/>
      <w:lvlJc w:val="left"/>
      <w:pPr>
        <w:tabs>
          <w:tab w:val="num" w:pos="1080"/>
        </w:tabs>
        <w:ind w:left="792" w:hanging="432"/>
      </w:pPr>
      <w:rPr>
        <w:rFonts w:hint="default"/>
        <w:b/>
        <w:bCs/>
        <w:lang w:bidi="th-TH"/>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5821F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DF83AD2"/>
    <w:multiLevelType w:val="hybridMultilevel"/>
    <w:tmpl w:val="9FDAEF7E"/>
    <w:name w:val="WW8Num72222222"/>
    <w:lvl w:ilvl="0" w:tplc="4F4ECB32">
      <w:start w:val="1"/>
      <w:numFmt w:val="decimal"/>
      <w:lvlText w:val="(%1)"/>
      <w:lvlJc w:val="left"/>
      <w:pPr>
        <w:tabs>
          <w:tab w:val="num" w:pos="1276"/>
        </w:tabs>
        <w:ind w:left="1276" w:firstLine="567"/>
      </w:pPr>
      <w:rPr>
        <w:rFonts w:ascii="TH SarabunPSK" w:hAnsi="TH SarabunPSK" w:cs="TH SarabunPSK" w:hint="default"/>
        <w:sz w:val="32"/>
        <w:szCs w:val="32"/>
      </w:rPr>
    </w:lvl>
    <w:lvl w:ilvl="1" w:tplc="D324CA7A">
      <w:start w:val="1"/>
      <w:numFmt w:val="decimal"/>
      <w:lvlText w:val="%2."/>
      <w:lvlJc w:val="left"/>
      <w:pPr>
        <w:tabs>
          <w:tab w:val="num" w:pos="2077"/>
        </w:tabs>
        <w:ind w:left="1789" w:firstLine="0"/>
      </w:pPr>
      <w:rPr>
        <w:rFonts w:hint="default"/>
        <w:b/>
        <w:bCs/>
        <w:sz w:val="32"/>
        <w:szCs w:val="32"/>
      </w:r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2" w15:restartNumberingAfterBreak="0">
    <w:nsid w:val="339C2A2A"/>
    <w:multiLevelType w:val="hybridMultilevel"/>
    <w:tmpl w:val="0D387402"/>
    <w:lvl w:ilvl="0" w:tplc="04E88AA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CC1737"/>
    <w:multiLevelType w:val="hybridMultilevel"/>
    <w:tmpl w:val="82EE80D4"/>
    <w:name w:val="WW8Num722222222"/>
    <w:lvl w:ilvl="0" w:tplc="193A17B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C5411C"/>
    <w:multiLevelType w:val="hybridMultilevel"/>
    <w:tmpl w:val="0E6C9FD4"/>
    <w:styleLink w:val="11111111"/>
    <w:lvl w:ilvl="0" w:tplc="E048B154">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E266A5"/>
    <w:multiLevelType w:val="multilevel"/>
    <w:tmpl w:val="D0E69666"/>
    <w:lvl w:ilvl="0">
      <w:start w:val="8"/>
      <w:numFmt w:val="decimal"/>
      <w:lvlText w:val="%1"/>
      <w:lvlJc w:val="left"/>
      <w:pPr>
        <w:ind w:left="360" w:hanging="360"/>
      </w:pPr>
      <w:rPr>
        <w:rFonts w:hint="default"/>
      </w:rPr>
    </w:lvl>
    <w:lvl w:ilvl="1">
      <w:start w:val="1"/>
      <w:numFmt w:val="decimal"/>
      <w:lvlText w:val="%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16" w15:restartNumberingAfterBreak="0">
    <w:nsid w:val="5384476E"/>
    <w:multiLevelType w:val="multilevel"/>
    <w:tmpl w:val="CAAA6C06"/>
    <w:lvl w:ilvl="0">
      <w:start w:val="1"/>
      <w:numFmt w:val="decimal"/>
      <w:lvlText w:val="%1."/>
      <w:lvlJc w:val="left"/>
      <w:pPr>
        <w:ind w:left="644" w:hanging="360"/>
      </w:pPr>
      <w:rPr>
        <w:rFonts w:hint="default"/>
        <w:sz w:val="32"/>
      </w:rPr>
    </w:lvl>
    <w:lvl w:ilvl="1">
      <w:start w:val="2"/>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7" w15:restartNumberingAfterBreak="0">
    <w:nsid w:val="56500549"/>
    <w:multiLevelType w:val="hybridMultilevel"/>
    <w:tmpl w:val="028628A8"/>
    <w:lvl w:ilvl="0" w:tplc="85D22BFA">
      <w:start w:val="5"/>
      <w:numFmt w:val="bullet"/>
      <w:lvlText w:val="-"/>
      <w:lvlJc w:val="left"/>
      <w:pPr>
        <w:tabs>
          <w:tab w:val="num" w:pos="1080"/>
        </w:tabs>
        <w:ind w:left="1080" w:hanging="360"/>
      </w:pPr>
      <w:rPr>
        <w:rFonts w:ascii="Browallia New" w:eastAsia="Times New Roman" w:hAnsi="Browallia New" w:cs="Browallia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6B4990"/>
    <w:multiLevelType w:val="multilevel"/>
    <w:tmpl w:val="95600F44"/>
    <w:lvl w:ilvl="0">
      <w:start w:val="5"/>
      <w:numFmt w:val="decimal"/>
      <w:lvlText w:val="%1"/>
      <w:lvlJc w:val="left"/>
      <w:pPr>
        <w:ind w:left="360" w:hanging="360"/>
      </w:pPr>
      <w:rPr>
        <w:rFonts w:hint="default"/>
      </w:rPr>
    </w:lvl>
    <w:lvl w:ilvl="1">
      <w:start w:val="1"/>
      <w:numFmt w:val="decimal"/>
      <w:lvlText w:val="1.5.%2"/>
      <w:lvlJc w:val="left"/>
      <w:pPr>
        <w:ind w:left="612" w:hanging="36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592" w:hanging="108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456" w:hanging="1440"/>
      </w:pPr>
      <w:rPr>
        <w:rFonts w:hint="default"/>
      </w:rPr>
    </w:lvl>
  </w:abstractNum>
  <w:abstractNum w:abstractNumId="19" w15:restartNumberingAfterBreak="0">
    <w:nsid w:val="606C66AE"/>
    <w:multiLevelType w:val="multilevel"/>
    <w:tmpl w:val="ED0EEEA6"/>
    <w:lvl w:ilvl="0">
      <w:start w:val="1"/>
      <w:numFmt w:val="decimal"/>
      <w:lvlText w:val="%1"/>
      <w:lvlJc w:val="left"/>
      <w:pPr>
        <w:ind w:left="450" w:hanging="450"/>
      </w:pPr>
      <w:rPr>
        <w:rFonts w:hint="default"/>
      </w:rPr>
    </w:lvl>
    <w:lvl w:ilvl="1">
      <w:start w:val="6"/>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40B42A6"/>
    <w:multiLevelType w:val="multilevel"/>
    <w:tmpl w:val="4CE440D0"/>
    <w:lvl w:ilvl="0">
      <w:start w:val="2"/>
      <w:numFmt w:val="decimal"/>
      <w:lvlText w:val="%1"/>
      <w:lvlJc w:val="left"/>
      <w:pPr>
        <w:ind w:left="360" w:hanging="360"/>
      </w:pPr>
      <w:rPr>
        <w:rFonts w:hint="default"/>
        <w:b/>
        <w:sz w:val="32"/>
      </w:rPr>
    </w:lvl>
    <w:lvl w:ilvl="1">
      <w:start w:val="2"/>
      <w:numFmt w:val="decimal"/>
      <w:lvlText w:val="%1.%2"/>
      <w:lvlJc w:val="left"/>
      <w:pPr>
        <w:ind w:left="930" w:hanging="360"/>
      </w:pPr>
      <w:rPr>
        <w:rFonts w:hint="default"/>
        <w:b/>
        <w:sz w:val="32"/>
      </w:rPr>
    </w:lvl>
    <w:lvl w:ilvl="2">
      <w:start w:val="1"/>
      <w:numFmt w:val="decimal"/>
      <w:lvlText w:val="%1.%2.%3"/>
      <w:lvlJc w:val="left"/>
      <w:pPr>
        <w:ind w:left="1860" w:hanging="720"/>
      </w:pPr>
      <w:rPr>
        <w:rFonts w:hint="default"/>
        <w:b/>
        <w:sz w:val="32"/>
      </w:rPr>
    </w:lvl>
    <w:lvl w:ilvl="3">
      <w:start w:val="1"/>
      <w:numFmt w:val="decimal"/>
      <w:lvlText w:val="%1.%2.%3.%4"/>
      <w:lvlJc w:val="left"/>
      <w:pPr>
        <w:ind w:left="2430" w:hanging="720"/>
      </w:pPr>
      <w:rPr>
        <w:rFonts w:hint="default"/>
        <w:b/>
        <w:sz w:val="32"/>
      </w:rPr>
    </w:lvl>
    <w:lvl w:ilvl="4">
      <w:start w:val="1"/>
      <w:numFmt w:val="decimal"/>
      <w:lvlText w:val="%1.%2.%3.%4.%5"/>
      <w:lvlJc w:val="left"/>
      <w:pPr>
        <w:ind w:left="3000" w:hanging="720"/>
      </w:pPr>
      <w:rPr>
        <w:rFonts w:hint="default"/>
        <w:b/>
        <w:sz w:val="32"/>
      </w:rPr>
    </w:lvl>
    <w:lvl w:ilvl="5">
      <w:start w:val="1"/>
      <w:numFmt w:val="decimal"/>
      <w:lvlText w:val="%1.%2.%3.%4.%5.%6"/>
      <w:lvlJc w:val="left"/>
      <w:pPr>
        <w:ind w:left="3930" w:hanging="1080"/>
      </w:pPr>
      <w:rPr>
        <w:rFonts w:hint="default"/>
        <w:b/>
        <w:sz w:val="32"/>
      </w:rPr>
    </w:lvl>
    <w:lvl w:ilvl="6">
      <w:start w:val="1"/>
      <w:numFmt w:val="decimal"/>
      <w:lvlText w:val="%1.%2.%3.%4.%5.%6.%7"/>
      <w:lvlJc w:val="left"/>
      <w:pPr>
        <w:ind w:left="4500" w:hanging="1080"/>
      </w:pPr>
      <w:rPr>
        <w:rFonts w:hint="default"/>
        <w:b/>
        <w:sz w:val="32"/>
      </w:rPr>
    </w:lvl>
    <w:lvl w:ilvl="7">
      <w:start w:val="1"/>
      <w:numFmt w:val="decimal"/>
      <w:lvlText w:val="%1.%2.%3.%4.%5.%6.%7.%8"/>
      <w:lvlJc w:val="left"/>
      <w:pPr>
        <w:ind w:left="5070" w:hanging="1080"/>
      </w:pPr>
      <w:rPr>
        <w:rFonts w:hint="default"/>
        <w:b/>
        <w:sz w:val="32"/>
      </w:rPr>
    </w:lvl>
    <w:lvl w:ilvl="8">
      <w:start w:val="1"/>
      <w:numFmt w:val="decimal"/>
      <w:lvlText w:val="%1.%2.%3.%4.%5.%6.%7.%8.%9"/>
      <w:lvlJc w:val="left"/>
      <w:pPr>
        <w:ind w:left="6000" w:hanging="1440"/>
      </w:pPr>
      <w:rPr>
        <w:rFonts w:hint="default"/>
        <w:b/>
        <w:sz w:val="32"/>
      </w:rPr>
    </w:lvl>
  </w:abstractNum>
  <w:num w:numId="1">
    <w:abstractNumId w:val="9"/>
  </w:num>
  <w:num w:numId="2">
    <w:abstractNumId w:val="7"/>
  </w:num>
  <w:num w:numId="3">
    <w:abstractNumId w:val="17"/>
  </w:num>
  <w:num w:numId="4">
    <w:abstractNumId w:val="0"/>
  </w:num>
  <w:num w:numId="5">
    <w:abstractNumId w:val="10"/>
  </w:num>
  <w:num w:numId="6">
    <w:abstractNumId w:val="15"/>
  </w:num>
  <w:num w:numId="7">
    <w:abstractNumId w:val="18"/>
  </w:num>
  <w:num w:numId="8">
    <w:abstractNumId w:val="16"/>
  </w:num>
  <w:num w:numId="9">
    <w:abstractNumId w:val="20"/>
  </w:num>
  <w:num w:numId="10">
    <w:abstractNumId w:val="14"/>
  </w:num>
  <w:num w:numId="11">
    <w:abstractNumId w:val="11"/>
  </w:num>
  <w:num w:numId="12">
    <w:abstractNumId w:val="4"/>
  </w:num>
  <w:num w:numId="13">
    <w:abstractNumId w:val="19"/>
  </w:num>
  <w:num w:numId="14">
    <w:abstractNumId w:val="12"/>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DDA"/>
    <w:rsid w:val="00000930"/>
    <w:rsid w:val="00006128"/>
    <w:rsid w:val="000117EB"/>
    <w:rsid w:val="0001534B"/>
    <w:rsid w:val="00015D1E"/>
    <w:rsid w:val="000178C9"/>
    <w:rsid w:val="00023EC2"/>
    <w:rsid w:val="000268AF"/>
    <w:rsid w:val="00032665"/>
    <w:rsid w:val="00033CF8"/>
    <w:rsid w:val="000355D8"/>
    <w:rsid w:val="00044E3F"/>
    <w:rsid w:val="00045A52"/>
    <w:rsid w:val="00047273"/>
    <w:rsid w:val="00053159"/>
    <w:rsid w:val="000633B0"/>
    <w:rsid w:val="00082D27"/>
    <w:rsid w:val="00090F84"/>
    <w:rsid w:val="00096B7E"/>
    <w:rsid w:val="00096DCC"/>
    <w:rsid w:val="000A11C8"/>
    <w:rsid w:val="000A493F"/>
    <w:rsid w:val="000B75B7"/>
    <w:rsid w:val="000C0581"/>
    <w:rsid w:val="000C3597"/>
    <w:rsid w:val="000C5E79"/>
    <w:rsid w:val="000D3125"/>
    <w:rsid w:val="000D6D9A"/>
    <w:rsid w:val="000E73D1"/>
    <w:rsid w:val="000F5317"/>
    <w:rsid w:val="000F62C5"/>
    <w:rsid w:val="0010042D"/>
    <w:rsid w:val="00103AF7"/>
    <w:rsid w:val="001110A2"/>
    <w:rsid w:val="0011138E"/>
    <w:rsid w:val="00112E94"/>
    <w:rsid w:val="00116836"/>
    <w:rsid w:val="00131103"/>
    <w:rsid w:val="00131971"/>
    <w:rsid w:val="00133FC5"/>
    <w:rsid w:val="00134171"/>
    <w:rsid w:val="00136150"/>
    <w:rsid w:val="0014183D"/>
    <w:rsid w:val="00142E91"/>
    <w:rsid w:val="00152040"/>
    <w:rsid w:val="0015252E"/>
    <w:rsid w:val="00164008"/>
    <w:rsid w:val="001665F8"/>
    <w:rsid w:val="00172F29"/>
    <w:rsid w:val="00176BC3"/>
    <w:rsid w:val="0018486F"/>
    <w:rsid w:val="00187E9C"/>
    <w:rsid w:val="001A1BF8"/>
    <w:rsid w:val="001A60C1"/>
    <w:rsid w:val="001B048F"/>
    <w:rsid w:val="001B68D0"/>
    <w:rsid w:val="001B73BB"/>
    <w:rsid w:val="001B7D27"/>
    <w:rsid w:val="001C3421"/>
    <w:rsid w:val="001D36D8"/>
    <w:rsid w:val="001D3F44"/>
    <w:rsid w:val="001E58C2"/>
    <w:rsid w:val="001E5E54"/>
    <w:rsid w:val="001E695F"/>
    <w:rsid w:val="001F61A8"/>
    <w:rsid w:val="001F7048"/>
    <w:rsid w:val="001F7AA4"/>
    <w:rsid w:val="00205A6D"/>
    <w:rsid w:val="00213753"/>
    <w:rsid w:val="00217957"/>
    <w:rsid w:val="002212D5"/>
    <w:rsid w:val="00222605"/>
    <w:rsid w:val="00231D61"/>
    <w:rsid w:val="002341C1"/>
    <w:rsid w:val="0023598B"/>
    <w:rsid w:val="00236A17"/>
    <w:rsid w:val="002402B5"/>
    <w:rsid w:val="0024197F"/>
    <w:rsid w:val="0024482A"/>
    <w:rsid w:val="00250EBC"/>
    <w:rsid w:val="0027076C"/>
    <w:rsid w:val="00270CDB"/>
    <w:rsid w:val="00272426"/>
    <w:rsid w:val="00273DF9"/>
    <w:rsid w:val="002775C6"/>
    <w:rsid w:val="00286EA7"/>
    <w:rsid w:val="00287718"/>
    <w:rsid w:val="002925CB"/>
    <w:rsid w:val="002951E6"/>
    <w:rsid w:val="002958EE"/>
    <w:rsid w:val="00295D35"/>
    <w:rsid w:val="002A4071"/>
    <w:rsid w:val="002B1C90"/>
    <w:rsid w:val="002B3CD2"/>
    <w:rsid w:val="002C2E5A"/>
    <w:rsid w:val="002C3D41"/>
    <w:rsid w:val="002C6F1A"/>
    <w:rsid w:val="002C7878"/>
    <w:rsid w:val="002D608F"/>
    <w:rsid w:val="002E1E8D"/>
    <w:rsid w:val="002E430B"/>
    <w:rsid w:val="002E5CEE"/>
    <w:rsid w:val="002F1EAA"/>
    <w:rsid w:val="002F5ECB"/>
    <w:rsid w:val="002F688D"/>
    <w:rsid w:val="0030088F"/>
    <w:rsid w:val="00304F93"/>
    <w:rsid w:val="00306A54"/>
    <w:rsid w:val="00320376"/>
    <w:rsid w:val="00320B65"/>
    <w:rsid w:val="003220F0"/>
    <w:rsid w:val="00324513"/>
    <w:rsid w:val="0032488F"/>
    <w:rsid w:val="00324C6E"/>
    <w:rsid w:val="00326E65"/>
    <w:rsid w:val="0033053C"/>
    <w:rsid w:val="00330C3A"/>
    <w:rsid w:val="00336E5E"/>
    <w:rsid w:val="00337FA9"/>
    <w:rsid w:val="003501E2"/>
    <w:rsid w:val="00351B2D"/>
    <w:rsid w:val="00354AA8"/>
    <w:rsid w:val="00355791"/>
    <w:rsid w:val="00364A33"/>
    <w:rsid w:val="00366767"/>
    <w:rsid w:val="0037148C"/>
    <w:rsid w:val="00371EB1"/>
    <w:rsid w:val="00373A5E"/>
    <w:rsid w:val="0038001A"/>
    <w:rsid w:val="00383370"/>
    <w:rsid w:val="003863DD"/>
    <w:rsid w:val="003867BF"/>
    <w:rsid w:val="003A74CF"/>
    <w:rsid w:val="003B23A6"/>
    <w:rsid w:val="003B5207"/>
    <w:rsid w:val="003B61A4"/>
    <w:rsid w:val="003B6317"/>
    <w:rsid w:val="003C1D8A"/>
    <w:rsid w:val="003C27C8"/>
    <w:rsid w:val="003C3446"/>
    <w:rsid w:val="003D1F8F"/>
    <w:rsid w:val="003D42B7"/>
    <w:rsid w:val="003D778E"/>
    <w:rsid w:val="003E4121"/>
    <w:rsid w:val="003E5EEA"/>
    <w:rsid w:val="003E6EF3"/>
    <w:rsid w:val="003F3F99"/>
    <w:rsid w:val="003F4CDB"/>
    <w:rsid w:val="003F4E5A"/>
    <w:rsid w:val="004003CF"/>
    <w:rsid w:val="0040069F"/>
    <w:rsid w:val="00402226"/>
    <w:rsid w:val="00412228"/>
    <w:rsid w:val="004130D1"/>
    <w:rsid w:val="004149D8"/>
    <w:rsid w:val="0041585A"/>
    <w:rsid w:val="004222F3"/>
    <w:rsid w:val="00422899"/>
    <w:rsid w:val="0042649D"/>
    <w:rsid w:val="00426E85"/>
    <w:rsid w:val="00434375"/>
    <w:rsid w:val="00434A0B"/>
    <w:rsid w:val="0043652C"/>
    <w:rsid w:val="0045066B"/>
    <w:rsid w:val="0045200C"/>
    <w:rsid w:val="00452190"/>
    <w:rsid w:val="00460D10"/>
    <w:rsid w:val="0046322C"/>
    <w:rsid w:val="00482741"/>
    <w:rsid w:val="004A5E2E"/>
    <w:rsid w:val="004B0CFD"/>
    <w:rsid w:val="004B3B96"/>
    <w:rsid w:val="004C02FE"/>
    <w:rsid w:val="004C526B"/>
    <w:rsid w:val="004D1D29"/>
    <w:rsid w:val="004D5982"/>
    <w:rsid w:val="004E06EA"/>
    <w:rsid w:val="004E0B56"/>
    <w:rsid w:val="004F037E"/>
    <w:rsid w:val="004F35A5"/>
    <w:rsid w:val="00502595"/>
    <w:rsid w:val="00507170"/>
    <w:rsid w:val="00513E1E"/>
    <w:rsid w:val="0051444A"/>
    <w:rsid w:val="00524185"/>
    <w:rsid w:val="005349EE"/>
    <w:rsid w:val="00552377"/>
    <w:rsid w:val="0055424C"/>
    <w:rsid w:val="00554DF1"/>
    <w:rsid w:val="00556F2D"/>
    <w:rsid w:val="00574076"/>
    <w:rsid w:val="00576195"/>
    <w:rsid w:val="00580C2F"/>
    <w:rsid w:val="00582FD2"/>
    <w:rsid w:val="005908D4"/>
    <w:rsid w:val="005949E2"/>
    <w:rsid w:val="005A1301"/>
    <w:rsid w:val="005A3413"/>
    <w:rsid w:val="005A5CA7"/>
    <w:rsid w:val="005B072D"/>
    <w:rsid w:val="005B61C9"/>
    <w:rsid w:val="005B7471"/>
    <w:rsid w:val="005C0C8D"/>
    <w:rsid w:val="005D5325"/>
    <w:rsid w:val="005E041C"/>
    <w:rsid w:val="005F438C"/>
    <w:rsid w:val="005F4B0D"/>
    <w:rsid w:val="00600919"/>
    <w:rsid w:val="00604402"/>
    <w:rsid w:val="006101FD"/>
    <w:rsid w:val="0061403B"/>
    <w:rsid w:val="00616177"/>
    <w:rsid w:val="00644AFF"/>
    <w:rsid w:val="00644BAC"/>
    <w:rsid w:val="006540B7"/>
    <w:rsid w:val="0065597F"/>
    <w:rsid w:val="00656AFA"/>
    <w:rsid w:val="00661802"/>
    <w:rsid w:val="00665375"/>
    <w:rsid w:val="00675DF4"/>
    <w:rsid w:val="00685AE5"/>
    <w:rsid w:val="0068629B"/>
    <w:rsid w:val="006943CF"/>
    <w:rsid w:val="00695EEC"/>
    <w:rsid w:val="00697ECD"/>
    <w:rsid w:val="006A032F"/>
    <w:rsid w:val="006A08D2"/>
    <w:rsid w:val="006A1169"/>
    <w:rsid w:val="006A145D"/>
    <w:rsid w:val="006A1785"/>
    <w:rsid w:val="006A4801"/>
    <w:rsid w:val="006A65D7"/>
    <w:rsid w:val="006B1CB6"/>
    <w:rsid w:val="006B4B70"/>
    <w:rsid w:val="006D52C8"/>
    <w:rsid w:val="006E1ECA"/>
    <w:rsid w:val="006E2F39"/>
    <w:rsid w:val="006F5DDA"/>
    <w:rsid w:val="006F653F"/>
    <w:rsid w:val="006F6EA5"/>
    <w:rsid w:val="007079D9"/>
    <w:rsid w:val="00715422"/>
    <w:rsid w:val="00717A69"/>
    <w:rsid w:val="00720311"/>
    <w:rsid w:val="007207AE"/>
    <w:rsid w:val="00721003"/>
    <w:rsid w:val="0072201D"/>
    <w:rsid w:val="0073789E"/>
    <w:rsid w:val="00740987"/>
    <w:rsid w:val="00741F7D"/>
    <w:rsid w:val="007422D6"/>
    <w:rsid w:val="00743E5A"/>
    <w:rsid w:val="00755874"/>
    <w:rsid w:val="00761542"/>
    <w:rsid w:val="007720A6"/>
    <w:rsid w:val="00772FE4"/>
    <w:rsid w:val="00781120"/>
    <w:rsid w:val="00781368"/>
    <w:rsid w:val="007830C6"/>
    <w:rsid w:val="0078591A"/>
    <w:rsid w:val="00787A80"/>
    <w:rsid w:val="00792919"/>
    <w:rsid w:val="00796234"/>
    <w:rsid w:val="007A0555"/>
    <w:rsid w:val="007A239C"/>
    <w:rsid w:val="007A2792"/>
    <w:rsid w:val="007A4D75"/>
    <w:rsid w:val="007B14A4"/>
    <w:rsid w:val="007C455A"/>
    <w:rsid w:val="007C7BF2"/>
    <w:rsid w:val="007E1966"/>
    <w:rsid w:val="0080212C"/>
    <w:rsid w:val="00802629"/>
    <w:rsid w:val="00804E89"/>
    <w:rsid w:val="00806ACC"/>
    <w:rsid w:val="00810868"/>
    <w:rsid w:val="00810C57"/>
    <w:rsid w:val="00814B0F"/>
    <w:rsid w:val="00816CC4"/>
    <w:rsid w:val="00820F2F"/>
    <w:rsid w:val="008234ED"/>
    <w:rsid w:val="00824D4E"/>
    <w:rsid w:val="00830426"/>
    <w:rsid w:val="00831422"/>
    <w:rsid w:val="0083347F"/>
    <w:rsid w:val="00834167"/>
    <w:rsid w:val="0083454F"/>
    <w:rsid w:val="00842CA3"/>
    <w:rsid w:val="00844395"/>
    <w:rsid w:val="008622D8"/>
    <w:rsid w:val="00862BC8"/>
    <w:rsid w:val="008641FD"/>
    <w:rsid w:val="008668A0"/>
    <w:rsid w:val="00870D91"/>
    <w:rsid w:val="0087144C"/>
    <w:rsid w:val="008870FD"/>
    <w:rsid w:val="0088767E"/>
    <w:rsid w:val="00895B50"/>
    <w:rsid w:val="008A03E4"/>
    <w:rsid w:val="008A4C81"/>
    <w:rsid w:val="008B1C46"/>
    <w:rsid w:val="008C1B12"/>
    <w:rsid w:val="008C1FE9"/>
    <w:rsid w:val="008C7B2F"/>
    <w:rsid w:val="008D1364"/>
    <w:rsid w:val="008D74BE"/>
    <w:rsid w:val="008E1B33"/>
    <w:rsid w:val="008E1BD6"/>
    <w:rsid w:val="008E378C"/>
    <w:rsid w:val="008E3E93"/>
    <w:rsid w:val="008E65C5"/>
    <w:rsid w:val="008E7D10"/>
    <w:rsid w:val="008F19D3"/>
    <w:rsid w:val="008F1D51"/>
    <w:rsid w:val="008F3534"/>
    <w:rsid w:val="00911B34"/>
    <w:rsid w:val="009152DA"/>
    <w:rsid w:val="009166D8"/>
    <w:rsid w:val="00916B20"/>
    <w:rsid w:val="0091785C"/>
    <w:rsid w:val="009258EF"/>
    <w:rsid w:val="009269AA"/>
    <w:rsid w:val="0092728B"/>
    <w:rsid w:val="00943180"/>
    <w:rsid w:val="00950FB5"/>
    <w:rsid w:val="00962874"/>
    <w:rsid w:val="009639BE"/>
    <w:rsid w:val="0097366F"/>
    <w:rsid w:val="0098486D"/>
    <w:rsid w:val="0098585D"/>
    <w:rsid w:val="00985A7A"/>
    <w:rsid w:val="00986E13"/>
    <w:rsid w:val="00991923"/>
    <w:rsid w:val="009928B0"/>
    <w:rsid w:val="00993FB7"/>
    <w:rsid w:val="009B68A2"/>
    <w:rsid w:val="009C04DE"/>
    <w:rsid w:val="009C146C"/>
    <w:rsid w:val="009C5483"/>
    <w:rsid w:val="009C5C26"/>
    <w:rsid w:val="009D224D"/>
    <w:rsid w:val="009D4D1F"/>
    <w:rsid w:val="009D4D21"/>
    <w:rsid w:val="009E7C5F"/>
    <w:rsid w:val="009F1EF7"/>
    <w:rsid w:val="009F27F9"/>
    <w:rsid w:val="009F390E"/>
    <w:rsid w:val="009F7AB9"/>
    <w:rsid w:val="00A0577A"/>
    <w:rsid w:val="00A05A73"/>
    <w:rsid w:val="00A247FF"/>
    <w:rsid w:val="00A24D86"/>
    <w:rsid w:val="00A37322"/>
    <w:rsid w:val="00A4037D"/>
    <w:rsid w:val="00A4679B"/>
    <w:rsid w:val="00A46C72"/>
    <w:rsid w:val="00A47487"/>
    <w:rsid w:val="00A53E76"/>
    <w:rsid w:val="00A54DCA"/>
    <w:rsid w:val="00A73958"/>
    <w:rsid w:val="00A8775B"/>
    <w:rsid w:val="00A87A4F"/>
    <w:rsid w:val="00A87FE6"/>
    <w:rsid w:val="00A92C2B"/>
    <w:rsid w:val="00A92CD8"/>
    <w:rsid w:val="00AA13F8"/>
    <w:rsid w:val="00AA539B"/>
    <w:rsid w:val="00AB1F31"/>
    <w:rsid w:val="00AB2200"/>
    <w:rsid w:val="00AB481D"/>
    <w:rsid w:val="00AB54C1"/>
    <w:rsid w:val="00AC232C"/>
    <w:rsid w:val="00AC4350"/>
    <w:rsid w:val="00AC5445"/>
    <w:rsid w:val="00AC6009"/>
    <w:rsid w:val="00AD240B"/>
    <w:rsid w:val="00AE0AAF"/>
    <w:rsid w:val="00AE5825"/>
    <w:rsid w:val="00AE6F9A"/>
    <w:rsid w:val="00B00CE4"/>
    <w:rsid w:val="00B06691"/>
    <w:rsid w:val="00B1753F"/>
    <w:rsid w:val="00B26582"/>
    <w:rsid w:val="00B26EE5"/>
    <w:rsid w:val="00B3296C"/>
    <w:rsid w:val="00B36A39"/>
    <w:rsid w:val="00B36FB4"/>
    <w:rsid w:val="00B4624F"/>
    <w:rsid w:val="00B537FD"/>
    <w:rsid w:val="00B548F2"/>
    <w:rsid w:val="00B55BEC"/>
    <w:rsid w:val="00B55CD0"/>
    <w:rsid w:val="00B57029"/>
    <w:rsid w:val="00B619E2"/>
    <w:rsid w:val="00B6550D"/>
    <w:rsid w:val="00B7374F"/>
    <w:rsid w:val="00B835EF"/>
    <w:rsid w:val="00B850CE"/>
    <w:rsid w:val="00B858EE"/>
    <w:rsid w:val="00B867E8"/>
    <w:rsid w:val="00B86E2C"/>
    <w:rsid w:val="00B93737"/>
    <w:rsid w:val="00B94650"/>
    <w:rsid w:val="00BA09F6"/>
    <w:rsid w:val="00BA2994"/>
    <w:rsid w:val="00BA2E37"/>
    <w:rsid w:val="00BA40C9"/>
    <w:rsid w:val="00BB18AA"/>
    <w:rsid w:val="00BB3011"/>
    <w:rsid w:val="00BB4298"/>
    <w:rsid w:val="00BB7EDE"/>
    <w:rsid w:val="00BC655F"/>
    <w:rsid w:val="00BC7FBB"/>
    <w:rsid w:val="00BD0847"/>
    <w:rsid w:val="00BD5AD8"/>
    <w:rsid w:val="00BF6E4B"/>
    <w:rsid w:val="00C026AB"/>
    <w:rsid w:val="00C03C50"/>
    <w:rsid w:val="00C054F0"/>
    <w:rsid w:val="00C06711"/>
    <w:rsid w:val="00C21733"/>
    <w:rsid w:val="00C23B3A"/>
    <w:rsid w:val="00C25363"/>
    <w:rsid w:val="00C26951"/>
    <w:rsid w:val="00C27512"/>
    <w:rsid w:val="00C32AA0"/>
    <w:rsid w:val="00C3377C"/>
    <w:rsid w:val="00C366E3"/>
    <w:rsid w:val="00C409E1"/>
    <w:rsid w:val="00C40FA3"/>
    <w:rsid w:val="00C42705"/>
    <w:rsid w:val="00C42A34"/>
    <w:rsid w:val="00C45188"/>
    <w:rsid w:val="00C56A00"/>
    <w:rsid w:val="00C66A2E"/>
    <w:rsid w:val="00C72DAD"/>
    <w:rsid w:val="00C76525"/>
    <w:rsid w:val="00C8125D"/>
    <w:rsid w:val="00C81C2C"/>
    <w:rsid w:val="00C82A6E"/>
    <w:rsid w:val="00C951D6"/>
    <w:rsid w:val="00C95978"/>
    <w:rsid w:val="00CA2096"/>
    <w:rsid w:val="00CA2B1C"/>
    <w:rsid w:val="00CA70C8"/>
    <w:rsid w:val="00CB0C37"/>
    <w:rsid w:val="00CB15FC"/>
    <w:rsid w:val="00CB3D86"/>
    <w:rsid w:val="00CB44E2"/>
    <w:rsid w:val="00CB6B2E"/>
    <w:rsid w:val="00CB6F40"/>
    <w:rsid w:val="00CB7220"/>
    <w:rsid w:val="00CB7423"/>
    <w:rsid w:val="00CC5A03"/>
    <w:rsid w:val="00CD1B8E"/>
    <w:rsid w:val="00CD4ED5"/>
    <w:rsid w:val="00CE19DA"/>
    <w:rsid w:val="00CE2251"/>
    <w:rsid w:val="00CE32CA"/>
    <w:rsid w:val="00CF14F9"/>
    <w:rsid w:val="00CF558A"/>
    <w:rsid w:val="00D01814"/>
    <w:rsid w:val="00D13DC2"/>
    <w:rsid w:val="00D20963"/>
    <w:rsid w:val="00D279BC"/>
    <w:rsid w:val="00D303C8"/>
    <w:rsid w:val="00D36F65"/>
    <w:rsid w:val="00D45699"/>
    <w:rsid w:val="00D462A8"/>
    <w:rsid w:val="00D51CC4"/>
    <w:rsid w:val="00D612E6"/>
    <w:rsid w:val="00D614DF"/>
    <w:rsid w:val="00D66E47"/>
    <w:rsid w:val="00D71B7D"/>
    <w:rsid w:val="00D748E2"/>
    <w:rsid w:val="00D81A5E"/>
    <w:rsid w:val="00D833F5"/>
    <w:rsid w:val="00D8667D"/>
    <w:rsid w:val="00D87F7E"/>
    <w:rsid w:val="00D95251"/>
    <w:rsid w:val="00D971B6"/>
    <w:rsid w:val="00DA433A"/>
    <w:rsid w:val="00DA4C26"/>
    <w:rsid w:val="00DA7DED"/>
    <w:rsid w:val="00DB49F1"/>
    <w:rsid w:val="00DC2C97"/>
    <w:rsid w:val="00DC4D24"/>
    <w:rsid w:val="00DD1FD8"/>
    <w:rsid w:val="00DD5BCC"/>
    <w:rsid w:val="00DF01D4"/>
    <w:rsid w:val="00E057B1"/>
    <w:rsid w:val="00E10287"/>
    <w:rsid w:val="00E11949"/>
    <w:rsid w:val="00E203FA"/>
    <w:rsid w:val="00E24AFD"/>
    <w:rsid w:val="00E25995"/>
    <w:rsid w:val="00E34349"/>
    <w:rsid w:val="00E45F9B"/>
    <w:rsid w:val="00E46CB7"/>
    <w:rsid w:val="00E50CC1"/>
    <w:rsid w:val="00E5476E"/>
    <w:rsid w:val="00E6120A"/>
    <w:rsid w:val="00E6568C"/>
    <w:rsid w:val="00E70897"/>
    <w:rsid w:val="00E70B7B"/>
    <w:rsid w:val="00E7652B"/>
    <w:rsid w:val="00E80077"/>
    <w:rsid w:val="00E90218"/>
    <w:rsid w:val="00E91DDA"/>
    <w:rsid w:val="00E9457F"/>
    <w:rsid w:val="00E94E6C"/>
    <w:rsid w:val="00E953F7"/>
    <w:rsid w:val="00EB3466"/>
    <w:rsid w:val="00EC3E65"/>
    <w:rsid w:val="00EC4B94"/>
    <w:rsid w:val="00EE49B4"/>
    <w:rsid w:val="00EE53E6"/>
    <w:rsid w:val="00EF00AE"/>
    <w:rsid w:val="00EF280E"/>
    <w:rsid w:val="00EF4ABF"/>
    <w:rsid w:val="00F00E94"/>
    <w:rsid w:val="00F02454"/>
    <w:rsid w:val="00F10EFF"/>
    <w:rsid w:val="00F150C3"/>
    <w:rsid w:val="00F23E11"/>
    <w:rsid w:val="00F27C54"/>
    <w:rsid w:val="00F35255"/>
    <w:rsid w:val="00F35C11"/>
    <w:rsid w:val="00F400D0"/>
    <w:rsid w:val="00F408C9"/>
    <w:rsid w:val="00F458C6"/>
    <w:rsid w:val="00F51CF4"/>
    <w:rsid w:val="00F56454"/>
    <w:rsid w:val="00F565F7"/>
    <w:rsid w:val="00F60905"/>
    <w:rsid w:val="00F62E44"/>
    <w:rsid w:val="00F67C4F"/>
    <w:rsid w:val="00F73208"/>
    <w:rsid w:val="00F73264"/>
    <w:rsid w:val="00F75027"/>
    <w:rsid w:val="00F83D5F"/>
    <w:rsid w:val="00F9506E"/>
    <w:rsid w:val="00F967FB"/>
    <w:rsid w:val="00F9779F"/>
    <w:rsid w:val="00FA60AC"/>
    <w:rsid w:val="00FB5BDA"/>
    <w:rsid w:val="00FE2DB8"/>
    <w:rsid w:val="00FE4367"/>
    <w:rsid w:val="00FF0E6B"/>
    <w:rsid w:val="00FF2317"/>
    <w:rsid w:val="00FF5AC6"/>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E0D3F"/>
  <w15:docId w15:val="{F8CAB828-2047-4193-9114-6FD4D716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91DDA"/>
    <w:pPr>
      <w:spacing w:after="0" w:line="240" w:lineRule="auto"/>
    </w:pPr>
    <w:rPr>
      <w:rFonts w:ascii="Times New Roman" w:eastAsia="Times New Roman" w:hAnsi="Times New Roman" w:cs="Angsana New"/>
      <w:sz w:val="24"/>
      <w:szCs w:val="24"/>
    </w:rPr>
  </w:style>
  <w:style w:type="paragraph" w:styleId="1">
    <w:name w:val="heading 1"/>
    <w:basedOn w:val="a0"/>
    <w:next w:val="a0"/>
    <w:link w:val="10"/>
    <w:qFormat/>
    <w:rsid w:val="00E91DDA"/>
    <w:pPr>
      <w:keepNext/>
      <w:spacing w:before="240" w:after="60"/>
      <w:outlineLvl w:val="0"/>
    </w:pPr>
    <w:rPr>
      <w:rFonts w:ascii="Arial" w:hAnsi="Arial"/>
      <w:b/>
      <w:bCs/>
      <w:kern w:val="32"/>
      <w:szCs w:val="36"/>
    </w:rPr>
  </w:style>
  <w:style w:type="paragraph" w:styleId="2">
    <w:name w:val="heading 2"/>
    <w:basedOn w:val="a0"/>
    <w:next w:val="a0"/>
    <w:link w:val="20"/>
    <w:qFormat/>
    <w:rsid w:val="00E91DDA"/>
    <w:pPr>
      <w:keepNext/>
      <w:spacing w:before="240" w:after="60"/>
      <w:outlineLvl w:val="1"/>
    </w:pPr>
    <w:rPr>
      <w:rFonts w:ascii="Arial" w:hAnsi="Arial"/>
      <w:b/>
      <w:bCs/>
      <w:i/>
      <w:iCs/>
      <w:sz w:val="28"/>
      <w:szCs w:val="32"/>
    </w:rPr>
  </w:style>
  <w:style w:type="paragraph" w:styleId="3">
    <w:name w:val="heading 3"/>
    <w:basedOn w:val="a0"/>
    <w:next w:val="a0"/>
    <w:link w:val="30"/>
    <w:qFormat/>
    <w:rsid w:val="00E91DDA"/>
    <w:pPr>
      <w:keepNext/>
      <w:suppressAutoHyphens/>
      <w:ind w:firstLine="720"/>
      <w:jc w:val="both"/>
      <w:outlineLvl w:val="2"/>
    </w:pPr>
    <w:rPr>
      <w:rFonts w:ascii="Angsana New" w:eastAsia="Cordia New" w:hAnsi="Angsana New"/>
      <w:sz w:val="32"/>
      <w:szCs w:val="32"/>
      <w:lang w:eastAsia="th-TH"/>
    </w:rPr>
  </w:style>
  <w:style w:type="paragraph" w:styleId="4">
    <w:name w:val="heading 4"/>
    <w:basedOn w:val="a0"/>
    <w:next w:val="a0"/>
    <w:link w:val="40"/>
    <w:qFormat/>
    <w:rsid w:val="00E91DDA"/>
    <w:pPr>
      <w:keepNext/>
      <w:spacing w:before="240" w:after="60"/>
      <w:outlineLvl w:val="3"/>
    </w:pPr>
    <w:rPr>
      <w:b/>
      <w:bCs/>
      <w:sz w:val="28"/>
      <w:szCs w:val="32"/>
    </w:rPr>
  </w:style>
  <w:style w:type="paragraph" w:styleId="5">
    <w:name w:val="heading 5"/>
    <w:basedOn w:val="a0"/>
    <w:next w:val="a0"/>
    <w:link w:val="50"/>
    <w:qFormat/>
    <w:rsid w:val="00E91DDA"/>
    <w:pPr>
      <w:keepNext/>
      <w:suppressAutoHyphens/>
      <w:ind w:right="-143"/>
      <w:jc w:val="both"/>
      <w:outlineLvl w:val="4"/>
    </w:pPr>
    <w:rPr>
      <w:rFonts w:ascii="Angsana New" w:eastAsia="Cordia New" w:hAnsi="Angsana New"/>
      <w:sz w:val="32"/>
      <w:szCs w:val="32"/>
      <w:lang w:eastAsia="th-TH"/>
    </w:rPr>
  </w:style>
  <w:style w:type="paragraph" w:styleId="6">
    <w:name w:val="heading 6"/>
    <w:basedOn w:val="a0"/>
    <w:next w:val="a0"/>
    <w:link w:val="60"/>
    <w:qFormat/>
    <w:rsid w:val="00E91DDA"/>
    <w:pPr>
      <w:keepNext/>
      <w:suppressAutoHyphens/>
      <w:jc w:val="center"/>
      <w:outlineLvl w:val="5"/>
    </w:pPr>
    <w:rPr>
      <w:rFonts w:ascii="Angsana New" w:eastAsia="Cordia New" w:hAnsi="Angsana New"/>
      <w:b/>
      <w:bCs/>
      <w:sz w:val="32"/>
      <w:szCs w:val="32"/>
      <w:lang w:eastAsia="th-TH"/>
    </w:rPr>
  </w:style>
  <w:style w:type="paragraph" w:styleId="7">
    <w:name w:val="heading 7"/>
    <w:basedOn w:val="a0"/>
    <w:next w:val="a0"/>
    <w:link w:val="70"/>
    <w:qFormat/>
    <w:rsid w:val="00E91DDA"/>
    <w:pPr>
      <w:spacing w:before="240" w:after="60"/>
      <w:outlineLvl w:val="6"/>
    </w:pPr>
    <w:rPr>
      <w:lang w:val="en-AU"/>
    </w:rPr>
  </w:style>
  <w:style w:type="paragraph" w:styleId="8">
    <w:name w:val="heading 8"/>
    <w:basedOn w:val="a0"/>
    <w:next w:val="a0"/>
    <w:link w:val="80"/>
    <w:qFormat/>
    <w:rsid w:val="00E91DDA"/>
    <w:pPr>
      <w:spacing w:before="240" w:after="60"/>
      <w:outlineLvl w:val="7"/>
    </w:pPr>
    <w:rPr>
      <w:i/>
      <w:iCs/>
      <w:szCs w:val="28"/>
    </w:rPr>
  </w:style>
  <w:style w:type="paragraph" w:styleId="9">
    <w:name w:val="heading 9"/>
    <w:basedOn w:val="a0"/>
    <w:next w:val="a0"/>
    <w:link w:val="90"/>
    <w:qFormat/>
    <w:rsid w:val="00E91DDA"/>
    <w:pPr>
      <w:spacing w:before="240" w:after="60"/>
      <w:outlineLvl w:val="8"/>
    </w:pPr>
    <w:rPr>
      <w:rFonts w:ascii="Arial" w:hAnsi="Arial"/>
      <w:sz w:val="22"/>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หัวเรื่อง 1 อักขระ"/>
    <w:basedOn w:val="a1"/>
    <w:link w:val="1"/>
    <w:rsid w:val="00E91DDA"/>
    <w:rPr>
      <w:rFonts w:ascii="Arial" w:eastAsia="Times New Roman" w:hAnsi="Arial" w:cs="Angsana New"/>
      <w:b/>
      <w:bCs/>
      <w:kern w:val="32"/>
      <w:sz w:val="24"/>
      <w:szCs w:val="36"/>
    </w:rPr>
  </w:style>
  <w:style w:type="character" w:customStyle="1" w:styleId="20">
    <w:name w:val="หัวเรื่อง 2 อักขระ"/>
    <w:basedOn w:val="a1"/>
    <w:link w:val="2"/>
    <w:rsid w:val="00E91DDA"/>
    <w:rPr>
      <w:rFonts w:ascii="Arial" w:eastAsia="Times New Roman" w:hAnsi="Arial" w:cs="Angsana New"/>
      <w:b/>
      <w:bCs/>
      <w:i/>
      <w:iCs/>
      <w:sz w:val="28"/>
      <w:szCs w:val="32"/>
    </w:rPr>
  </w:style>
  <w:style w:type="character" w:customStyle="1" w:styleId="30">
    <w:name w:val="หัวเรื่อง 3 อักขระ"/>
    <w:basedOn w:val="a1"/>
    <w:link w:val="3"/>
    <w:rsid w:val="00E91DDA"/>
    <w:rPr>
      <w:rFonts w:ascii="Angsana New" w:eastAsia="Cordia New" w:hAnsi="Angsana New" w:cs="Angsana New"/>
      <w:sz w:val="32"/>
      <w:szCs w:val="32"/>
      <w:lang w:eastAsia="th-TH"/>
    </w:rPr>
  </w:style>
  <w:style w:type="character" w:customStyle="1" w:styleId="40">
    <w:name w:val="หัวเรื่อง 4 อักขระ"/>
    <w:basedOn w:val="a1"/>
    <w:link w:val="4"/>
    <w:rsid w:val="00E91DDA"/>
    <w:rPr>
      <w:rFonts w:ascii="Times New Roman" w:eastAsia="Times New Roman" w:hAnsi="Times New Roman" w:cs="Angsana New"/>
      <w:b/>
      <w:bCs/>
      <w:sz w:val="28"/>
      <w:szCs w:val="32"/>
    </w:rPr>
  </w:style>
  <w:style w:type="character" w:customStyle="1" w:styleId="50">
    <w:name w:val="หัวเรื่อง 5 อักขระ"/>
    <w:basedOn w:val="a1"/>
    <w:link w:val="5"/>
    <w:rsid w:val="00E91DDA"/>
    <w:rPr>
      <w:rFonts w:ascii="Angsana New" w:eastAsia="Cordia New" w:hAnsi="Angsana New" w:cs="Angsana New"/>
      <w:sz w:val="32"/>
      <w:szCs w:val="32"/>
      <w:lang w:eastAsia="th-TH"/>
    </w:rPr>
  </w:style>
  <w:style w:type="character" w:customStyle="1" w:styleId="60">
    <w:name w:val="หัวเรื่อง 6 อักขระ"/>
    <w:basedOn w:val="a1"/>
    <w:link w:val="6"/>
    <w:rsid w:val="00E91DDA"/>
    <w:rPr>
      <w:rFonts w:ascii="Angsana New" w:eastAsia="Cordia New" w:hAnsi="Angsana New" w:cs="Angsana New"/>
      <w:b/>
      <w:bCs/>
      <w:sz w:val="32"/>
      <w:szCs w:val="32"/>
      <w:lang w:eastAsia="th-TH"/>
    </w:rPr>
  </w:style>
  <w:style w:type="character" w:customStyle="1" w:styleId="70">
    <w:name w:val="หัวเรื่อง 7 อักขระ"/>
    <w:basedOn w:val="a1"/>
    <w:link w:val="7"/>
    <w:rsid w:val="00E91DDA"/>
    <w:rPr>
      <w:rFonts w:ascii="Times New Roman" w:eastAsia="Times New Roman" w:hAnsi="Times New Roman" w:cs="Angsana New"/>
      <w:sz w:val="24"/>
      <w:szCs w:val="24"/>
      <w:lang w:val="en-AU"/>
    </w:rPr>
  </w:style>
  <w:style w:type="character" w:customStyle="1" w:styleId="80">
    <w:name w:val="หัวเรื่อง 8 อักขระ"/>
    <w:basedOn w:val="a1"/>
    <w:link w:val="8"/>
    <w:rsid w:val="00E91DDA"/>
    <w:rPr>
      <w:rFonts w:ascii="Times New Roman" w:eastAsia="Times New Roman" w:hAnsi="Times New Roman" w:cs="Angsana New"/>
      <w:i/>
      <w:iCs/>
      <w:sz w:val="24"/>
    </w:rPr>
  </w:style>
  <w:style w:type="character" w:customStyle="1" w:styleId="90">
    <w:name w:val="หัวเรื่อง 9 อักขระ"/>
    <w:basedOn w:val="a1"/>
    <w:link w:val="9"/>
    <w:rsid w:val="00E91DDA"/>
    <w:rPr>
      <w:rFonts w:ascii="Arial" w:eastAsia="Times New Roman" w:hAnsi="Arial" w:cs="Angsana New"/>
      <w:szCs w:val="25"/>
    </w:rPr>
  </w:style>
  <w:style w:type="paragraph" w:styleId="a4">
    <w:name w:val="Body Text"/>
    <w:basedOn w:val="a0"/>
    <w:link w:val="a5"/>
    <w:rsid w:val="00E91DDA"/>
    <w:pPr>
      <w:suppressAutoHyphens/>
    </w:pPr>
    <w:rPr>
      <w:rFonts w:ascii="Angsana New" w:eastAsia="Cordia New" w:hAnsi="Angsana New"/>
      <w:sz w:val="32"/>
      <w:szCs w:val="32"/>
      <w:lang w:eastAsia="th-TH"/>
    </w:rPr>
  </w:style>
  <w:style w:type="character" w:customStyle="1" w:styleId="a5">
    <w:name w:val="เนื้อความ อักขระ"/>
    <w:basedOn w:val="a1"/>
    <w:link w:val="a4"/>
    <w:rsid w:val="00E91DDA"/>
    <w:rPr>
      <w:rFonts w:ascii="Angsana New" w:eastAsia="Cordia New" w:hAnsi="Angsana New" w:cs="Angsana New"/>
      <w:sz w:val="32"/>
      <w:szCs w:val="32"/>
      <w:lang w:eastAsia="th-TH"/>
    </w:rPr>
  </w:style>
  <w:style w:type="paragraph" w:styleId="a6">
    <w:name w:val="header"/>
    <w:basedOn w:val="a0"/>
    <w:link w:val="a7"/>
    <w:uiPriority w:val="99"/>
    <w:rsid w:val="00E91DDA"/>
    <w:pPr>
      <w:tabs>
        <w:tab w:val="center" w:pos="4153"/>
        <w:tab w:val="right" w:pos="8306"/>
      </w:tabs>
    </w:pPr>
    <w:rPr>
      <w:szCs w:val="28"/>
    </w:rPr>
  </w:style>
  <w:style w:type="character" w:customStyle="1" w:styleId="a7">
    <w:name w:val="หัวกระดาษ อักขระ"/>
    <w:basedOn w:val="a1"/>
    <w:link w:val="a6"/>
    <w:uiPriority w:val="99"/>
    <w:rsid w:val="00E91DDA"/>
    <w:rPr>
      <w:rFonts w:ascii="Times New Roman" w:eastAsia="Times New Roman" w:hAnsi="Times New Roman" w:cs="Angsana New"/>
      <w:sz w:val="24"/>
    </w:rPr>
  </w:style>
  <w:style w:type="paragraph" w:customStyle="1" w:styleId="TableContents">
    <w:name w:val="Table Contents"/>
    <w:basedOn w:val="a0"/>
    <w:rsid w:val="00E91DDA"/>
    <w:pPr>
      <w:suppressLineNumbers/>
      <w:suppressAutoHyphens/>
    </w:pPr>
    <w:rPr>
      <w:rFonts w:ascii="Cordia New" w:eastAsia="Cordia New" w:hAnsi="Cordia New" w:cs="Cordia New"/>
      <w:sz w:val="28"/>
      <w:szCs w:val="28"/>
      <w:lang w:eastAsia="th-TH"/>
    </w:rPr>
  </w:style>
  <w:style w:type="paragraph" w:customStyle="1" w:styleId="courseid-name">
    <w:name w:val="course id-name"/>
    <w:basedOn w:val="a0"/>
    <w:rsid w:val="00E91DDA"/>
    <w:pPr>
      <w:suppressAutoHyphens/>
      <w:spacing w:before="180"/>
    </w:pPr>
    <w:rPr>
      <w:rFonts w:ascii="Angsana New" w:eastAsia="Cordia New" w:hAnsi="Angsana New" w:cs="Cordia New"/>
      <w:b/>
      <w:bCs/>
      <w:sz w:val="32"/>
      <w:szCs w:val="32"/>
      <w:lang w:eastAsia="th-TH"/>
    </w:rPr>
  </w:style>
  <w:style w:type="paragraph" w:styleId="a8">
    <w:name w:val="footer"/>
    <w:aliases w:val="·éÒÂ¡ÃÐ´ÒÉ"/>
    <w:basedOn w:val="a0"/>
    <w:link w:val="a9"/>
    <w:uiPriority w:val="99"/>
    <w:rsid w:val="00E91DDA"/>
    <w:pPr>
      <w:tabs>
        <w:tab w:val="center" w:pos="4153"/>
        <w:tab w:val="right" w:pos="8306"/>
      </w:tabs>
    </w:pPr>
    <w:rPr>
      <w:lang w:val="en-AU"/>
    </w:rPr>
  </w:style>
  <w:style w:type="character" w:customStyle="1" w:styleId="a9">
    <w:name w:val="ท้ายกระดาษ อักขระ"/>
    <w:aliases w:val="·éÒÂ¡ÃÐ´ÒÉ อักขระ"/>
    <w:basedOn w:val="a1"/>
    <w:link w:val="a8"/>
    <w:uiPriority w:val="99"/>
    <w:rsid w:val="00E91DDA"/>
    <w:rPr>
      <w:rFonts w:ascii="Times New Roman" w:eastAsia="Times New Roman" w:hAnsi="Times New Roman" w:cs="Angsana New"/>
      <w:sz w:val="24"/>
      <w:szCs w:val="24"/>
      <w:lang w:val="en-AU"/>
    </w:rPr>
  </w:style>
  <w:style w:type="character" w:styleId="aa">
    <w:name w:val="page number"/>
    <w:aliases w:val="àÅ¢Ë¹éÒ"/>
    <w:basedOn w:val="a1"/>
    <w:rsid w:val="00E91DDA"/>
  </w:style>
  <w:style w:type="table" w:styleId="ab">
    <w:name w:val="Table Grid"/>
    <w:basedOn w:val="a2"/>
    <w:uiPriority w:val="59"/>
    <w:rsid w:val="00E91DDA"/>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rsid w:val="00E91DDA"/>
    <w:rPr>
      <w:rFonts w:ascii="Tahoma" w:hAnsi="Tahoma"/>
      <w:sz w:val="16"/>
      <w:szCs w:val="18"/>
    </w:rPr>
  </w:style>
  <w:style w:type="character" w:customStyle="1" w:styleId="ad">
    <w:name w:val="ข้อความบอลลูน อักขระ"/>
    <w:basedOn w:val="a1"/>
    <w:link w:val="ac"/>
    <w:rsid w:val="00E91DDA"/>
    <w:rPr>
      <w:rFonts w:ascii="Tahoma" w:eastAsia="Times New Roman" w:hAnsi="Tahoma" w:cs="Angsana New"/>
      <w:sz w:val="16"/>
      <w:szCs w:val="18"/>
    </w:rPr>
  </w:style>
  <w:style w:type="paragraph" w:styleId="a">
    <w:name w:val="List Bullet"/>
    <w:basedOn w:val="a0"/>
    <w:rsid w:val="00E91DDA"/>
    <w:pPr>
      <w:numPr>
        <w:numId w:val="4"/>
      </w:numPr>
      <w:contextualSpacing/>
    </w:pPr>
  </w:style>
  <w:style w:type="paragraph" w:styleId="ae">
    <w:name w:val="Body Text Indent"/>
    <w:basedOn w:val="a0"/>
    <w:link w:val="af"/>
    <w:rsid w:val="00E91DDA"/>
    <w:pPr>
      <w:spacing w:after="120"/>
      <w:ind w:left="360"/>
    </w:pPr>
    <w:rPr>
      <w:szCs w:val="28"/>
    </w:rPr>
  </w:style>
  <w:style w:type="character" w:customStyle="1" w:styleId="af">
    <w:name w:val="การเยื้องเนื้อความ อักขระ"/>
    <w:basedOn w:val="a1"/>
    <w:link w:val="ae"/>
    <w:rsid w:val="00E91DDA"/>
    <w:rPr>
      <w:rFonts w:ascii="Times New Roman" w:eastAsia="Times New Roman" w:hAnsi="Times New Roman" w:cs="Angsana New"/>
      <w:sz w:val="24"/>
    </w:rPr>
  </w:style>
  <w:style w:type="character" w:customStyle="1" w:styleId="WW8Num1z0">
    <w:name w:val="WW8Num1z0"/>
    <w:rsid w:val="00E91DDA"/>
    <w:rPr>
      <w:rFonts w:ascii="Times New Roman" w:hAnsi="Times New Roman"/>
    </w:rPr>
  </w:style>
  <w:style w:type="character" w:customStyle="1" w:styleId="WW8Num1z1">
    <w:name w:val="WW8Num1z1"/>
    <w:rsid w:val="00E91DDA"/>
    <w:rPr>
      <w:rFonts w:ascii="Courier New" w:hAnsi="Courier New"/>
    </w:rPr>
  </w:style>
  <w:style w:type="character" w:customStyle="1" w:styleId="WW8Num4z0">
    <w:name w:val="WW8Num4z0"/>
    <w:rsid w:val="00E91DDA"/>
    <w:rPr>
      <w:rFonts w:ascii="Times New Roman" w:hAnsi="Times New Roman" w:cs="AngsanaUPC"/>
      <w:sz w:val="28"/>
      <w:szCs w:val="28"/>
    </w:rPr>
  </w:style>
  <w:style w:type="character" w:customStyle="1" w:styleId="WW8Num4z1">
    <w:name w:val="WW8Num4z1"/>
    <w:rsid w:val="00E91DDA"/>
    <w:rPr>
      <w:rFonts w:cs="Cordia New"/>
      <w:bCs w:val="0"/>
      <w:iCs w:val="0"/>
      <w:caps w:val="0"/>
      <w:smallCaps w:val="0"/>
      <w:strike w:val="0"/>
      <w:dstrike w:val="0"/>
      <w:vanish w:val="0"/>
      <w:color w:val="000000"/>
      <w:position w:val="0"/>
      <w:sz w:val="24"/>
      <w:szCs w:val="32"/>
      <w:vertAlign w:val="baseline"/>
    </w:rPr>
  </w:style>
  <w:style w:type="character" w:customStyle="1" w:styleId="WW8Num5z0">
    <w:name w:val="WW8Num5z0"/>
    <w:rsid w:val="00E91DDA"/>
    <w:rPr>
      <w:rFonts w:ascii="Angsana New" w:hAnsi="Angsana New" w:cs="Angsana New"/>
      <w:b w:val="0"/>
      <w:bCs w:val="0"/>
      <w:i w:val="0"/>
      <w:iCs w:val="0"/>
      <w:sz w:val="28"/>
      <w:szCs w:val="28"/>
    </w:rPr>
  </w:style>
  <w:style w:type="character" w:customStyle="1" w:styleId="WW8Num5z1">
    <w:name w:val="WW8Num5z1"/>
    <w:rsid w:val="00E91DDA"/>
    <w:rPr>
      <w:rFonts w:ascii="Courier New" w:hAnsi="Courier New"/>
    </w:rPr>
  </w:style>
  <w:style w:type="character" w:customStyle="1" w:styleId="WW8Num6z0">
    <w:name w:val="WW8Num6z0"/>
    <w:rsid w:val="00E91DDA"/>
    <w:rPr>
      <w:rFonts w:ascii="Angsana New" w:hAnsi="Angsana New" w:cs="Angsana New"/>
      <w:b w:val="0"/>
      <w:bCs w:val="0"/>
      <w:i w:val="0"/>
      <w:iCs w:val="0"/>
      <w:sz w:val="30"/>
      <w:szCs w:val="30"/>
    </w:rPr>
  </w:style>
  <w:style w:type="character" w:customStyle="1" w:styleId="WW8Num6z1">
    <w:name w:val="WW8Num6z1"/>
    <w:rsid w:val="00E91DDA"/>
    <w:rPr>
      <w:rFonts w:ascii="Courier New" w:hAnsi="Courier New"/>
    </w:rPr>
  </w:style>
  <w:style w:type="character" w:customStyle="1" w:styleId="WW8Num7z0">
    <w:name w:val="WW8Num7z0"/>
    <w:rsid w:val="00E91DDA"/>
    <w:rPr>
      <w:rFonts w:cs="Cordia New"/>
      <w:bCs w:val="0"/>
      <w:iCs w:val="0"/>
      <w:szCs w:val="32"/>
    </w:rPr>
  </w:style>
  <w:style w:type="character" w:customStyle="1" w:styleId="WW8Num7z1">
    <w:name w:val="WW8Num7z1"/>
    <w:rsid w:val="00E91DDA"/>
    <w:rPr>
      <w:rFonts w:ascii="Courier New" w:hAnsi="Courier New"/>
    </w:rPr>
  </w:style>
  <w:style w:type="character" w:customStyle="1" w:styleId="WW8Num7z2">
    <w:name w:val="WW8Num7z2"/>
    <w:rsid w:val="00E91DDA"/>
    <w:rPr>
      <w:rFonts w:ascii="Times New Roman" w:hAnsi="Times New Roman" w:cs="Angsana New"/>
      <w:b w:val="0"/>
      <w:bCs w:val="0"/>
      <w:i w:val="0"/>
      <w:iCs w:val="0"/>
      <w:sz w:val="30"/>
      <w:szCs w:val="30"/>
    </w:rPr>
  </w:style>
  <w:style w:type="character" w:customStyle="1" w:styleId="WW8Num8z0">
    <w:name w:val="WW8Num8z0"/>
    <w:rsid w:val="00E91DDA"/>
    <w:rPr>
      <w:rFonts w:ascii="Angsana New" w:hAnsi="Angsana New" w:cs="Angsana New"/>
      <w:b w:val="0"/>
      <w:bCs w:val="0"/>
      <w:i w:val="0"/>
      <w:iCs w:val="0"/>
      <w:sz w:val="30"/>
      <w:szCs w:val="30"/>
    </w:rPr>
  </w:style>
  <w:style w:type="character" w:customStyle="1" w:styleId="WW8Num10z0">
    <w:name w:val="WW8Num10z0"/>
    <w:rsid w:val="00E91DDA"/>
    <w:rPr>
      <w:rFonts w:ascii="Angsana New" w:hAnsi="Angsana New" w:cs="Angsana New"/>
      <w:b w:val="0"/>
      <w:bCs w:val="0"/>
      <w:i w:val="0"/>
      <w:iCs w:val="0"/>
      <w:sz w:val="30"/>
      <w:szCs w:val="30"/>
    </w:rPr>
  </w:style>
  <w:style w:type="character" w:customStyle="1" w:styleId="WW8Num11z0">
    <w:name w:val="WW8Num11z0"/>
    <w:rsid w:val="00E91DDA"/>
    <w:rPr>
      <w:rFonts w:ascii="Angsana New" w:hAnsi="Angsana New" w:cs="Angsana New"/>
    </w:rPr>
  </w:style>
  <w:style w:type="character" w:customStyle="1" w:styleId="WW8Num11z1">
    <w:name w:val="WW8Num11z1"/>
    <w:rsid w:val="00E91DDA"/>
    <w:rPr>
      <w:rFonts w:ascii="AngsanaUPC" w:eastAsia="Cordia New" w:hAnsi="AngsanaUPC" w:cs="AngsanaUPC"/>
    </w:rPr>
  </w:style>
  <w:style w:type="character" w:customStyle="1" w:styleId="WW8Num12z0">
    <w:name w:val="WW8Num12z0"/>
    <w:rsid w:val="00E91DDA"/>
    <w:rPr>
      <w:rFonts w:cs="Cordia New"/>
      <w:bCs/>
      <w:iCs w:val="0"/>
      <w:caps w:val="0"/>
      <w:smallCaps w:val="0"/>
      <w:strike w:val="0"/>
      <w:dstrike w:val="0"/>
      <w:vanish w:val="0"/>
      <w:color w:val="000000"/>
      <w:position w:val="0"/>
      <w:sz w:val="24"/>
      <w:szCs w:val="32"/>
      <w:vertAlign w:val="baseline"/>
    </w:rPr>
  </w:style>
  <w:style w:type="character" w:customStyle="1" w:styleId="WW8Num12z1">
    <w:name w:val="WW8Num12z1"/>
    <w:rsid w:val="00E91DDA"/>
    <w:rPr>
      <w:rFonts w:cs="Cordia New"/>
      <w:bCs w:val="0"/>
      <w:iCs w:val="0"/>
      <w:caps w:val="0"/>
      <w:smallCaps w:val="0"/>
      <w:strike w:val="0"/>
      <w:dstrike w:val="0"/>
      <w:vanish w:val="0"/>
      <w:color w:val="000000"/>
      <w:position w:val="0"/>
      <w:sz w:val="24"/>
      <w:szCs w:val="32"/>
      <w:vertAlign w:val="baseline"/>
    </w:rPr>
  </w:style>
  <w:style w:type="character" w:customStyle="1" w:styleId="WW8Num13z0">
    <w:name w:val="WW8Num13z0"/>
    <w:rsid w:val="00E91DDA"/>
    <w:rPr>
      <w:rFonts w:ascii="Angsana New" w:hAnsi="Angsana New" w:cs="Angsana New"/>
      <w:b w:val="0"/>
      <w:bCs w:val="0"/>
      <w:i w:val="0"/>
      <w:iCs w:val="0"/>
      <w:sz w:val="30"/>
      <w:szCs w:val="30"/>
    </w:rPr>
  </w:style>
  <w:style w:type="character" w:customStyle="1" w:styleId="21">
    <w:name w:val="แบบอักษรของย่อหน้าเริ่มต้น2"/>
    <w:rsid w:val="00E91DDA"/>
  </w:style>
  <w:style w:type="character" w:customStyle="1" w:styleId="Absatz-Standardschriftart">
    <w:name w:val="Absatz-Standardschriftart"/>
    <w:rsid w:val="00E91DDA"/>
  </w:style>
  <w:style w:type="character" w:customStyle="1" w:styleId="WW-Absatz-Standardschriftart">
    <w:name w:val="WW-Absatz-Standardschriftart"/>
    <w:rsid w:val="00E91DDA"/>
  </w:style>
  <w:style w:type="character" w:customStyle="1" w:styleId="WW-Absatz-Standardschriftart1">
    <w:name w:val="WW-Absatz-Standardschriftart1"/>
    <w:rsid w:val="00E91DDA"/>
  </w:style>
  <w:style w:type="character" w:customStyle="1" w:styleId="WW-Absatz-Standardschriftart11">
    <w:name w:val="WW-Absatz-Standardschriftart11"/>
    <w:rsid w:val="00E91DDA"/>
  </w:style>
  <w:style w:type="character" w:customStyle="1" w:styleId="WW-Absatz-Standardschriftart111">
    <w:name w:val="WW-Absatz-Standardschriftart111"/>
    <w:rsid w:val="00E91DDA"/>
  </w:style>
  <w:style w:type="character" w:customStyle="1" w:styleId="WW-Absatz-Standardschriftart1111">
    <w:name w:val="WW-Absatz-Standardschriftart1111"/>
    <w:rsid w:val="00E91DDA"/>
  </w:style>
  <w:style w:type="character" w:customStyle="1" w:styleId="WW-Absatz-Standardschriftart11111">
    <w:name w:val="WW-Absatz-Standardschriftart11111"/>
    <w:rsid w:val="00E91DDA"/>
  </w:style>
  <w:style w:type="character" w:customStyle="1" w:styleId="WW-Absatz-Standardschriftart111111">
    <w:name w:val="WW-Absatz-Standardschriftart111111"/>
    <w:rsid w:val="00E91DDA"/>
  </w:style>
  <w:style w:type="character" w:customStyle="1" w:styleId="WW-Absatz-Standardschriftart1111111">
    <w:name w:val="WW-Absatz-Standardschriftart1111111"/>
    <w:rsid w:val="00E91DDA"/>
  </w:style>
  <w:style w:type="character" w:customStyle="1" w:styleId="WW-Absatz-Standardschriftart11111111">
    <w:name w:val="WW-Absatz-Standardschriftart11111111"/>
    <w:rsid w:val="00E91DDA"/>
  </w:style>
  <w:style w:type="character" w:customStyle="1" w:styleId="WW8Num9z0">
    <w:name w:val="WW8Num9z0"/>
    <w:rsid w:val="00E91DDA"/>
    <w:rPr>
      <w:rFonts w:ascii="Angsana New" w:hAnsi="Angsana New" w:cs="Angsana New"/>
      <w:b w:val="0"/>
      <w:bCs w:val="0"/>
      <w:i w:val="0"/>
      <w:iCs w:val="0"/>
      <w:sz w:val="30"/>
      <w:szCs w:val="30"/>
    </w:rPr>
  </w:style>
  <w:style w:type="character" w:customStyle="1" w:styleId="11">
    <w:name w:val="แบบอักษรของย่อหน้าเริ่มต้น1"/>
    <w:rsid w:val="00E91DDA"/>
  </w:style>
  <w:style w:type="character" w:customStyle="1" w:styleId="WW-Absatz-Standardschriftart111111111">
    <w:name w:val="WW-Absatz-Standardschriftart111111111"/>
    <w:rsid w:val="00E91DDA"/>
  </w:style>
  <w:style w:type="character" w:customStyle="1" w:styleId="WW-Absatz-Standardschriftart1111111111">
    <w:name w:val="WW-Absatz-Standardschriftart1111111111"/>
    <w:rsid w:val="00E91DDA"/>
  </w:style>
  <w:style w:type="character" w:customStyle="1" w:styleId="WW8Num8z1">
    <w:name w:val="WW8Num8z1"/>
    <w:rsid w:val="00E91DDA"/>
    <w:rPr>
      <w:rFonts w:ascii="Courier New" w:hAnsi="Courier New"/>
    </w:rPr>
  </w:style>
  <w:style w:type="character" w:customStyle="1" w:styleId="WW8Num8z2">
    <w:name w:val="WW8Num8z2"/>
    <w:rsid w:val="00E91DDA"/>
    <w:rPr>
      <w:rFonts w:ascii="Times New Roman" w:hAnsi="Times New Roman" w:cs="Angsana New"/>
      <w:b w:val="0"/>
      <w:bCs w:val="0"/>
      <w:i w:val="0"/>
      <w:iCs w:val="0"/>
      <w:sz w:val="30"/>
      <w:szCs w:val="30"/>
    </w:rPr>
  </w:style>
  <w:style w:type="character" w:customStyle="1" w:styleId="WW-Absatz-Standardschriftart11111111111">
    <w:name w:val="WW-Absatz-Standardschriftart11111111111"/>
    <w:rsid w:val="00E91DDA"/>
  </w:style>
  <w:style w:type="character" w:customStyle="1" w:styleId="WW-Absatz-Standardschriftart111111111111">
    <w:name w:val="WW-Absatz-Standardschriftart111111111111"/>
    <w:rsid w:val="00E91DDA"/>
  </w:style>
  <w:style w:type="character" w:customStyle="1" w:styleId="WW8Num9z1">
    <w:name w:val="WW8Num9z1"/>
    <w:rsid w:val="00E91DDA"/>
    <w:rPr>
      <w:rFonts w:ascii="Courier New" w:hAnsi="Courier New"/>
    </w:rPr>
  </w:style>
  <w:style w:type="character" w:customStyle="1" w:styleId="WW8Num9z2">
    <w:name w:val="WW8Num9z2"/>
    <w:rsid w:val="00E91DDA"/>
    <w:rPr>
      <w:rFonts w:ascii="Times New Roman" w:hAnsi="Times New Roman" w:cs="Angsana New"/>
      <w:b w:val="0"/>
      <w:bCs w:val="0"/>
      <w:i w:val="0"/>
      <w:iCs w:val="0"/>
      <w:sz w:val="30"/>
      <w:szCs w:val="30"/>
    </w:rPr>
  </w:style>
  <w:style w:type="character" w:customStyle="1" w:styleId="WW-Absatz-Standardschriftart1111111111111">
    <w:name w:val="WW-Absatz-Standardschriftart1111111111111"/>
    <w:rsid w:val="00E91DDA"/>
  </w:style>
  <w:style w:type="character" w:customStyle="1" w:styleId="WW-Absatz-Standardschriftart11111111111111">
    <w:name w:val="WW-Absatz-Standardschriftart11111111111111"/>
    <w:rsid w:val="00E91DDA"/>
  </w:style>
  <w:style w:type="character" w:customStyle="1" w:styleId="WW-Absatz-Standardschriftart111111111111111">
    <w:name w:val="WW-Absatz-Standardschriftart111111111111111"/>
    <w:rsid w:val="00E91DDA"/>
  </w:style>
  <w:style w:type="character" w:customStyle="1" w:styleId="WW8Num14z0">
    <w:name w:val="WW8Num14z0"/>
    <w:rsid w:val="00E91DDA"/>
    <w:rPr>
      <w:rFonts w:ascii="Angsana New" w:hAnsi="Angsana New" w:cs="Angsana New"/>
      <w:b w:val="0"/>
      <w:bCs w:val="0"/>
      <w:i w:val="0"/>
      <w:iCs w:val="0"/>
      <w:sz w:val="30"/>
      <w:szCs w:val="30"/>
    </w:rPr>
  </w:style>
  <w:style w:type="character" w:customStyle="1" w:styleId="WW8Num14z1">
    <w:name w:val="WW8Num14z1"/>
    <w:rsid w:val="00E91DDA"/>
    <w:rPr>
      <w:rFonts w:ascii="Courier New" w:hAnsi="Courier New"/>
    </w:rPr>
  </w:style>
  <w:style w:type="character" w:customStyle="1" w:styleId="WW8Num14z2">
    <w:name w:val="WW8Num14z2"/>
    <w:rsid w:val="00E91DDA"/>
    <w:rPr>
      <w:rFonts w:ascii="Wingdings" w:hAnsi="Wingdings"/>
    </w:rPr>
  </w:style>
  <w:style w:type="character" w:customStyle="1" w:styleId="WW8Num16z0">
    <w:name w:val="WW8Num16z0"/>
    <w:rsid w:val="00E91DDA"/>
    <w:rPr>
      <w:rFonts w:ascii="Angsana New" w:hAnsi="Angsana New" w:cs="Angsana New"/>
      <w:b w:val="0"/>
      <w:bCs w:val="0"/>
      <w:i w:val="0"/>
      <w:iCs w:val="0"/>
      <w:sz w:val="30"/>
      <w:szCs w:val="30"/>
    </w:rPr>
  </w:style>
  <w:style w:type="character" w:customStyle="1" w:styleId="WW8Num16z1">
    <w:name w:val="WW8Num16z1"/>
    <w:rsid w:val="00E91DDA"/>
    <w:rPr>
      <w:rFonts w:ascii="Courier New" w:hAnsi="Courier New"/>
    </w:rPr>
  </w:style>
  <w:style w:type="character" w:customStyle="1" w:styleId="WW8Num16z2">
    <w:name w:val="WW8Num16z2"/>
    <w:rsid w:val="00E91DDA"/>
    <w:rPr>
      <w:rFonts w:ascii="Times New Roman" w:hAnsi="Times New Roman" w:cs="Angsana New"/>
      <w:b w:val="0"/>
      <w:bCs w:val="0"/>
      <w:i w:val="0"/>
      <w:iCs w:val="0"/>
      <w:sz w:val="30"/>
      <w:szCs w:val="30"/>
    </w:rPr>
  </w:style>
  <w:style w:type="character" w:customStyle="1" w:styleId="WW-DefaultParagraphFont">
    <w:name w:val="WW-Default Paragraph Font"/>
    <w:rsid w:val="00E91DDA"/>
  </w:style>
  <w:style w:type="character" w:customStyle="1" w:styleId="WW-Absatz-Standardschriftart1111111111111111">
    <w:name w:val="WW-Absatz-Standardschriftart1111111111111111"/>
    <w:rsid w:val="00E91DDA"/>
  </w:style>
  <w:style w:type="character" w:customStyle="1" w:styleId="WW-Absatz-Standardschriftart11111111111111111">
    <w:name w:val="WW-Absatz-Standardschriftart11111111111111111"/>
    <w:rsid w:val="00E91DDA"/>
  </w:style>
  <w:style w:type="character" w:customStyle="1" w:styleId="WW-Absatz-Standardschriftart111111111111111111">
    <w:name w:val="WW-Absatz-Standardschriftart111111111111111111"/>
    <w:rsid w:val="00E91DDA"/>
  </w:style>
  <w:style w:type="character" w:customStyle="1" w:styleId="WW-Absatz-Standardschriftart1111111111111111111">
    <w:name w:val="WW-Absatz-Standardschriftart1111111111111111111"/>
    <w:rsid w:val="00E91DDA"/>
  </w:style>
  <w:style w:type="character" w:customStyle="1" w:styleId="WW-Absatz-Standardschriftart11111111111111111111">
    <w:name w:val="WW-Absatz-Standardschriftart11111111111111111111"/>
    <w:rsid w:val="00E91DDA"/>
  </w:style>
  <w:style w:type="character" w:customStyle="1" w:styleId="WW-Absatz-Standardschriftart111111111111111111111">
    <w:name w:val="WW-Absatz-Standardschriftart111111111111111111111"/>
    <w:rsid w:val="00E91DDA"/>
  </w:style>
  <w:style w:type="character" w:customStyle="1" w:styleId="WW-Absatz-Standardschriftart1111111111111111111111">
    <w:name w:val="WW-Absatz-Standardschriftart1111111111111111111111"/>
    <w:rsid w:val="00E91DDA"/>
  </w:style>
  <w:style w:type="character" w:customStyle="1" w:styleId="WW-Absatz-Standardschriftart11111111111111111111111">
    <w:name w:val="WW-Absatz-Standardschriftart11111111111111111111111"/>
    <w:rsid w:val="00E91DDA"/>
  </w:style>
  <w:style w:type="character" w:customStyle="1" w:styleId="WW-Absatz-Standardschriftart111111111111111111111111">
    <w:name w:val="WW-Absatz-Standardschriftart111111111111111111111111"/>
    <w:rsid w:val="00E91DDA"/>
  </w:style>
  <w:style w:type="character" w:customStyle="1" w:styleId="WW-Absatz-Standardschriftart1111111111111111111111111">
    <w:name w:val="WW-Absatz-Standardschriftart1111111111111111111111111"/>
    <w:rsid w:val="00E91DDA"/>
  </w:style>
  <w:style w:type="character" w:customStyle="1" w:styleId="WW-Absatz-Standardschriftart11111111111111111111111111">
    <w:name w:val="WW-Absatz-Standardschriftart11111111111111111111111111"/>
    <w:rsid w:val="00E91DDA"/>
  </w:style>
  <w:style w:type="character" w:customStyle="1" w:styleId="WW-Absatz-Standardschriftart111111111111111111111111111">
    <w:name w:val="WW-Absatz-Standardschriftart111111111111111111111111111"/>
    <w:rsid w:val="00E91DDA"/>
  </w:style>
  <w:style w:type="character" w:customStyle="1" w:styleId="WW-Absatz-Standardschriftart1111111111111111111111111111">
    <w:name w:val="WW-Absatz-Standardschriftart1111111111111111111111111111"/>
    <w:rsid w:val="00E91DDA"/>
  </w:style>
  <w:style w:type="character" w:customStyle="1" w:styleId="WW-Absatz-Standardschriftart11111111111111111111111111111">
    <w:name w:val="WW-Absatz-Standardschriftart11111111111111111111111111111"/>
    <w:rsid w:val="00E91DDA"/>
  </w:style>
  <w:style w:type="character" w:customStyle="1" w:styleId="WW-Absatz-Standardschriftart111111111111111111111111111111">
    <w:name w:val="WW-Absatz-Standardschriftart111111111111111111111111111111"/>
    <w:rsid w:val="00E91DDA"/>
  </w:style>
  <w:style w:type="character" w:customStyle="1" w:styleId="WW-Absatz-Standardschriftart1111111111111111111111111111111">
    <w:name w:val="WW-Absatz-Standardschriftart1111111111111111111111111111111"/>
    <w:rsid w:val="00E91DDA"/>
  </w:style>
  <w:style w:type="character" w:customStyle="1" w:styleId="WW-Absatz-Standardschriftart11111111111111111111111111111111">
    <w:name w:val="WW-Absatz-Standardschriftart11111111111111111111111111111111"/>
    <w:rsid w:val="00E91DDA"/>
  </w:style>
  <w:style w:type="character" w:customStyle="1" w:styleId="WW-Absatz-Standardschriftart111111111111111111111111111111111">
    <w:name w:val="WW-Absatz-Standardschriftart111111111111111111111111111111111"/>
    <w:rsid w:val="00E91DDA"/>
  </w:style>
  <w:style w:type="character" w:customStyle="1" w:styleId="WW-Absatz-Standardschriftart1111111111111111111111111111111111">
    <w:name w:val="WW-Absatz-Standardschriftart1111111111111111111111111111111111"/>
    <w:rsid w:val="00E91DDA"/>
  </w:style>
  <w:style w:type="character" w:customStyle="1" w:styleId="WW-Absatz-Standardschriftart11111111111111111111111111111111111">
    <w:name w:val="WW-Absatz-Standardschriftart11111111111111111111111111111111111"/>
    <w:rsid w:val="00E91DDA"/>
  </w:style>
  <w:style w:type="character" w:customStyle="1" w:styleId="WW-Absatz-Standardschriftart111111111111111111111111111111111111">
    <w:name w:val="WW-Absatz-Standardschriftart111111111111111111111111111111111111"/>
    <w:rsid w:val="00E91DDA"/>
  </w:style>
  <w:style w:type="character" w:customStyle="1" w:styleId="WW-Absatz-Standardschriftart1111111111111111111111111111111111111">
    <w:name w:val="WW-Absatz-Standardschriftart1111111111111111111111111111111111111"/>
    <w:rsid w:val="00E91DDA"/>
  </w:style>
  <w:style w:type="character" w:customStyle="1" w:styleId="WW-Absatz-Standardschriftart11111111111111111111111111111111111111">
    <w:name w:val="WW-Absatz-Standardschriftart11111111111111111111111111111111111111"/>
    <w:rsid w:val="00E91DDA"/>
  </w:style>
  <w:style w:type="character" w:customStyle="1" w:styleId="WW-Absatz-Standardschriftart111111111111111111111111111111111111111">
    <w:name w:val="WW-Absatz-Standardschriftart111111111111111111111111111111111111111"/>
    <w:rsid w:val="00E91DDA"/>
  </w:style>
  <w:style w:type="character" w:customStyle="1" w:styleId="WW-Absatz-Standardschriftart1111111111111111111111111111111111111111">
    <w:name w:val="WW-Absatz-Standardschriftart1111111111111111111111111111111111111111"/>
    <w:rsid w:val="00E91DDA"/>
  </w:style>
  <w:style w:type="character" w:customStyle="1" w:styleId="WW-Absatz-Standardschriftart11111111111111111111111111111111111111111">
    <w:name w:val="WW-Absatz-Standardschriftart11111111111111111111111111111111111111111"/>
    <w:rsid w:val="00E91DDA"/>
  </w:style>
  <w:style w:type="character" w:customStyle="1" w:styleId="WW-Absatz-Standardschriftart111111111111111111111111111111111111111111">
    <w:name w:val="WW-Absatz-Standardschriftart111111111111111111111111111111111111111111"/>
    <w:rsid w:val="00E91DDA"/>
  </w:style>
  <w:style w:type="character" w:customStyle="1" w:styleId="WW-Absatz-Standardschriftart1111111111111111111111111111111111111111111">
    <w:name w:val="WW-Absatz-Standardschriftart1111111111111111111111111111111111111111111"/>
    <w:rsid w:val="00E91DDA"/>
  </w:style>
  <w:style w:type="character" w:customStyle="1" w:styleId="WW-Absatz-Standardschriftart11111111111111111111111111111111111111111111">
    <w:name w:val="WW-Absatz-Standardschriftart11111111111111111111111111111111111111111111"/>
    <w:rsid w:val="00E91DDA"/>
  </w:style>
  <w:style w:type="character" w:customStyle="1" w:styleId="WW-Absatz-Standardschriftart111111111111111111111111111111111111111111111">
    <w:name w:val="WW-Absatz-Standardschriftart111111111111111111111111111111111111111111111"/>
    <w:rsid w:val="00E91DDA"/>
  </w:style>
  <w:style w:type="character" w:customStyle="1" w:styleId="WW-Absatz-Standardschriftart1111111111111111111111111111111111111111111111">
    <w:name w:val="WW-Absatz-Standardschriftart1111111111111111111111111111111111111111111111"/>
    <w:rsid w:val="00E91DDA"/>
  </w:style>
  <w:style w:type="character" w:customStyle="1" w:styleId="WW-Absatz-Standardschriftart11111111111111111111111111111111111111111111111">
    <w:name w:val="WW-Absatz-Standardschriftart11111111111111111111111111111111111111111111111"/>
    <w:rsid w:val="00E91DDA"/>
  </w:style>
  <w:style w:type="character" w:customStyle="1" w:styleId="WW-Absatz-Standardschriftart111111111111111111111111111111111111111111111111">
    <w:name w:val="WW-Absatz-Standardschriftart111111111111111111111111111111111111111111111111"/>
    <w:rsid w:val="00E91DDA"/>
  </w:style>
  <w:style w:type="character" w:customStyle="1" w:styleId="WW-Absatz-Standardschriftart1111111111111111111111111111111111111111111111111">
    <w:name w:val="WW-Absatz-Standardschriftart1111111111111111111111111111111111111111111111111"/>
    <w:rsid w:val="00E91DDA"/>
  </w:style>
  <w:style w:type="character" w:customStyle="1" w:styleId="WW-Absatz-Standardschriftart11111111111111111111111111111111111111111111111111">
    <w:name w:val="WW-Absatz-Standardschriftart11111111111111111111111111111111111111111111111111"/>
    <w:rsid w:val="00E91DDA"/>
  </w:style>
  <w:style w:type="character" w:customStyle="1" w:styleId="WW-Absatz-Standardschriftart111111111111111111111111111111111111111111111111111">
    <w:name w:val="WW-Absatz-Standardschriftart111111111111111111111111111111111111111111111111111"/>
    <w:rsid w:val="00E91DDA"/>
  </w:style>
  <w:style w:type="character" w:customStyle="1" w:styleId="WW-Absatz-Standardschriftart1111111111111111111111111111111111111111111111111111">
    <w:name w:val="WW-Absatz-Standardschriftart1111111111111111111111111111111111111111111111111111"/>
    <w:rsid w:val="00E91DDA"/>
  </w:style>
  <w:style w:type="character" w:customStyle="1" w:styleId="WW-Absatz-Standardschriftart11111111111111111111111111111111111111111111111111111">
    <w:name w:val="WW-Absatz-Standardschriftart11111111111111111111111111111111111111111111111111111"/>
    <w:rsid w:val="00E91DDA"/>
  </w:style>
  <w:style w:type="character" w:customStyle="1" w:styleId="WW-Absatz-Standardschriftart111111111111111111111111111111111111111111111111111111">
    <w:name w:val="WW-Absatz-Standardschriftart111111111111111111111111111111111111111111111111111111"/>
    <w:rsid w:val="00E91DDA"/>
  </w:style>
  <w:style w:type="character" w:customStyle="1" w:styleId="WW-Absatz-Standardschriftart1111111111111111111111111111111111111111111111111111111">
    <w:name w:val="WW-Absatz-Standardschriftart1111111111111111111111111111111111111111111111111111111"/>
    <w:rsid w:val="00E91DDA"/>
  </w:style>
  <w:style w:type="character" w:customStyle="1" w:styleId="WW8Num10z1">
    <w:name w:val="WW8Num10z1"/>
    <w:rsid w:val="00E91DDA"/>
    <w:rPr>
      <w:rFonts w:cs="Cordia New"/>
      <w:bCs w:val="0"/>
      <w:iCs w:val="0"/>
      <w:caps w:val="0"/>
      <w:smallCaps w:val="0"/>
      <w:strike w:val="0"/>
      <w:dstrike w:val="0"/>
      <w:vanish w:val="0"/>
      <w:color w:val="000000"/>
      <w:position w:val="0"/>
      <w:sz w:val="24"/>
      <w:szCs w:val="32"/>
      <w:vertAlign w:val="baseline"/>
    </w:rPr>
  </w:style>
  <w:style w:type="character" w:customStyle="1" w:styleId="WW-Absatz-Standardschriftart11111111111111111111111111111111111111111111111111111111">
    <w:name w:val="WW-Absatz-Standardschriftart11111111111111111111111111111111111111111111111111111111"/>
    <w:rsid w:val="00E91DDA"/>
  </w:style>
  <w:style w:type="character" w:customStyle="1" w:styleId="WW-DefaultParagraphFont1">
    <w:name w:val="WW-Default Paragraph Font1"/>
    <w:rsid w:val="00E91DDA"/>
  </w:style>
  <w:style w:type="character" w:customStyle="1" w:styleId="NumberingSymbols">
    <w:name w:val="Numbering Symbols"/>
    <w:rsid w:val="00E91DDA"/>
  </w:style>
  <w:style w:type="character" w:customStyle="1" w:styleId="WW-Absatz-Standardschriftart111111111111111111111111111111111111111111111111111111111">
    <w:name w:val="WW-Absatz-Standardschriftart111111111111111111111111111111111111111111111111111111111"/>
    <w:rsid w:val="00E91DDA"/>
  </w:style>
  <w:style w:type="character" w:customStyle="1" w:styleId="WW-Absatz-Standardschriftart1111111111111111111111111111111111111111111111111111111111">
    <w:name w:val="WW-Absatz-Standardschriftart1111111111111111111111111111111111111111111111111111111111"/>
    <w:rsid w:val="00E91DDA"/>
  </w:style>
  <w:style w:type="character" w:customStyle="1" w:styleId="WW-Absatz-Standardschriftart11111111111111111111111111111111111111111111111111111111111">
    <w:name w:val="WW-Absatz-Standardschriftart11111111111111111111111111111111111111111111111111111111111"/>
    <w:rsid w:val="00E91DDA"/>
  </w:style>
  <w:style w:type="character" w:customStyle="1" w:styleId="WW-Absatz-Standardschriftart111111111111111111111111111111111111111111111111111111111111">
    <w:name w:val="WW-Absatz-Standardschriftart111111111111111111111111111111111111111111111111111111111111"/>
    <w:rsid w:val="00E91DDA"/>
  </w:style>
  <w:style w:type="character" w:customStyle="1" w:styleId="WW-Absatz-Standardschriftart1111111111111111111111111111111111111111111111111111111111111">
    <w:name w:val="WW-Absatz-Standardschriftart1111111111111111111111111111111111111111111111111111111111111"/>
    <w:rsid w:val="00E91DDA"/>
  </w:style>
  <w:style w:type="character" w:customStyle="1" w:styleId="WW8Num2z0">
    <w:name w:val="WW8Num2z0"/>
    <w:rsid w:val="00E91DDA"/>
    <w:rPr>
      <w:rFonts w:ascii="Angsana New" w:hAnsi="Angsana New" w:cs="Angsana New"/>
      <w:bCs w:val="0"/>
      <w:iCs w:val="0"/>
      <w:szCs w:val="24"/>
    </w:rPr>
  </w:style>
  <w:style w:type="character" w:customStyle="1" w:styleId="WW8Num2z1">
    <w:name w:val="WW8Num2z1"/>
    <w:rsid w:val="00E91DDA"/>
    <w:rPr>
      <w:rFonts w:ascii="Courier New" w:hAnsi="Courier New"/>
    </w:rPr>
  </w:style>
  <w:style w:type="character" w:customStyle="1" w:styleId="WW8Num3z0">
    <w:name w:val="WW8Num3z0"/>
    <w:rsid w:val="00E91DDA"/>
    <w:rPr>
      <w:rFonts w:ascii="Times New Roman" w:hAnsi="Times New Roman" w:cs="AngsanaUPC"/>
      <w:sz w:val="28"/>
      <w:szCs w:val="28"/>
    </w:rPr>
  </w:style>
  <w:style w:type="character" w:customStyle="1" w:styleId="WW8Num15z0">
    <w:name w:val="WW8Num15z0"/>
    <w:rsid w:val="00E91DDA"/>
    <w:rPr>
      <w:rFonts w:ascii="Angsana New" w:hAnsi="Angsana New" w:cs="Angsana New"/>
      <w:b w:val="0"/>
      <w:bCs w:val="0"/>
      <w:i w:val="0"/>
      <w:iCs w:val="0"/>
      <w:sz w:val="30"/>
      <w:szCs w:val="30"/>
    </w:rPr>
  </w:style>
  <w:style w:type="character" w:customStyle="1" w:styleId="WW8Num17z0">
    <w:name w:val="WW8Num17z0"/>
    <w:rsid w:val="00E91DDA"/>
    <w:rPr>
      <w:rFonts w:cs="Cordia New"/>
      <w:bCs w:val="0"/>
      <w:iCs w:val="0"/>
      <w:szCs w:val="24"/>
    </w:rPr>
  </w:style>
  <w:style w:type="character" w:customStyle="1" w:styleId="WW8Num18z0">
    <w:name w:val="WW8Num18z0"/>
    <w:rsid w:val="00E91DDA"/>
    <w:rPr>
      <w:rFonts w:ascii="Angsana New" w:hAnsi="Angsana New" w:cs="Angsana New"/>
      <w:b w:val="0"/>
      <w:bCs w:val="0"/>
      <w:i w:val="0"/>
      <w:iCs w:val="0"/>
      <w:sz w:val="30"/>
      <w:szCs w:val="30"/>
    </w:rPr>
  </w:style>
  <w:style w:type="character" w:customStyle="1" w:styleId="WW8Num19z0">
    <w:name w:val="WW8Num19z0"/>
    <w:rsid w:val="00E91DDA"/>
    <w:rPr>
      <w:rFonts w:ascii="Angsana New" w:hAnsi="Angsana New" w:cs="Angsana New"/>
      <w:b w:val="0"/>
      <w:bCs w:val="0"/>
      <w:i w:val="0"/>
      <w:iCs w:val="0"/>
      <w:sz w:val="30"/>
      <w:szCs w:val="30"/>
    </w:rPr>
  </w:style>
  <w:style w:type="character" w:customStyle="1" w:styleId="WW8Num20z1">
    <w:name w:val="WW8Num20z1"/>
    <w:rsid w:val="00E91DDA"/>
    <w:rPr>
      <w:rFonts w:ascii="Angsana New" w:hAnsi="Angsana New" w:cs="Angsana New"/>
      <w:b w:val="0"/>
      <w:bCs w:val="0"/>
      <w:i w:val="0"/>
      <w:iCs w:val="0"/>
      <w:sz w:val="30"/>
      <w:szCs w:val="30"/>
    </w:rPr>
  </w:style>
  <w:style w:type="character" w:customStyle="1" w:styleId="WW8Num21z0">
    <w:name w:val="WW8Num21z0"/>
    <w:rsid w:val="00E91DDA"/>
    <w:rPr>
      <w:b/>
      <w:bCs/>
    </w:rPr>
  </w:style>
  <w:style w:type="character" w:customStyle="1" w:styleId="WW-Absatz-Standardschriftart11111111111111111111111111111111111111111111111111111111111111">
    <w:name w:val="WW-Absatz-Standardschriftart11111111111111111111111111111111111111111111111111111111111111"/>
    <w:rsid w:val="00E91DDA"/>
  </w:style>
  <w:style w:type="character" w:customStyle="1" w:styleId="WW-Absatz-Standardschriftart111111111111111111111111111111111111111111111111111111111111111">
    <w:name w:val="WW-Absatz-Standardschriftart111111111111111111111111111111111111111111111111111111111111111"/>
    <w:rsid w:val="00E91DDA"/>
  </w:style>
  <w:style w:type="character" w:customStyle="1" w:styleId="WW-Absatz-Standardschriftart1111111111111111111111111111111111111111111111111111111111111111">
    <w:name w:val="WW-Absatz-Standardschriftart1111111111111111111111111111111111111111111111111111111111111111"/>
    <w:rsid w:val="00E91DDA"/>
  </w:style>
  <w:style w:type="character" w:customStyle="1" w:styleId="WW-Absatz-Standardschriftart11111111111111111111111111111111111111111111111111111111111111111">
    <w:name w:val="WW-Absatz-Standardschriftart11111111111111111111111111111111111111111111111111111111111111111"/>
    <w:rsid w:val="00E91DDA"/>
  </w:style>
  <w:style w:type="character" w:customStyle="1" w:styleId="WW-Absatz-Standardschriftart111111111111111111111111111111111111111111111111111111111111111111">
    <w:name w:val="WW-Absatz-Standardschriftart111111111111111111111111111111111111111111111111111111111111111111"/>
    <w:rsid w:val="00E91DDA"/>
  </w:style>
  <w:style w:type="character" w:customStyle="1" w:styleId="WW-Absatz-Standardschriftart1111111111111111111111111111111111111111111111111111111111111111111">
    <w:name w:val="WW-Absatz-Standardschriftart1111111111111111111111111111111111111111111111111111111111111111111"/>
    <w:rsid w:val="00E91DDA"/>
  </w:style>
  <w:style w:type="character" w:customStyle="1" w:styleId="WW8Num3z1">
    <w:name w:val="WW8Num3z1"/>
    <w:rsid w:val="00E91DDA"/>
    <w:rPr>
      <w:rFonts w:ascii="Courier New" w:hAnsi="Courier New"/>
    </w:rPr>
  </w:style>
  <w:style w:type="character" w:customStyle="1" w:styleId="WW8Num4z4">
    <w:name w:val="WW8Num4z4"/>
    <w:rsid w:val="00E91DDA"/>
    <w:rPr>
      <w:rFonts w:ascii="Courier New" w:hAnsi="Courier New"/>
    </w:rPr>
  </w:style>
  <w:style w:type="character" w:customStyle="1" w:styleId="WW8Num20z0">
    <w:name w:val="WW8Num20z0"/>
    <w:rsid w:val="00E91DDA"/>
    <w:rPr>
      <w:rFonts w:ascii="Angsana New" w:hAnsi="Angsana New" w:cs="Angsana New"/>
      <w:b w:val="0"/>
      <w:bCs w:val="0"/>
      <w:i w:val="0"/>
      <w:iCs w:val="0"/>
      <w:sz w:val="30"/>
      <w:szCs w:val="30"/>
    </w:rPr>
  </w:style>
  <w:style w:type="character" w:customStyle="1" w:styleId="WW8Num22z0">
    <w:name w:val="WW8Num22z0"/>
    <w:rsid w:val="00E91DDA"/>
    <w:rPr>
      <w:rFonts w:cs="Cordia New"/>
      <w:bCs w:val="0"/>
      <w:iCs w:val="0"/>
      <w:szCs w:val="32"/>
    </w:rPr>
  </w:style>
  <w:style w:type="character" w:customStyle="1" w:styleId="WW8Num23z0">
    <w:name w:val="WW8Num23z0"/>
    <w:rsid w:val="00E91DDA"/>
    <w:rPr>
      <w:rFonts w:cs="Cordia New"/>
      <w:bCs/>
      <w:iCs w:val="0"/>
      <w:caps w:val="0"/>
      <w:smallCaps w:val="0"/>
      <w:strike w:val="0"/>
      <w:dstrike w:val="0"/>
      <w:vanish w:val="0"/>
      <w:color w:val="000000"/>
      <w:position w:val="0"/>
      <w:sz w:val="24"/>
      <w:szCs w:val="32"/>
      <w:vertAlign w:val="baseline"/>
    </w:rPr>
  </w:style>
  <w:style w:type="character" w:customStyle="1" w:styleId="WW8Num23z1">
    <w:name w:val="WW8Num23z1"/>
    <w:rsid w:val="00E91DDA"/>
    <w:rPr>
      <w:rFonts w:cs="Cordia New"/>
      <w:bCs w:val="0"/>
      <w:iCs w:val="0"/>
      <w:caps w:val="0"/>
      <w:smallCaps w:val="0"/>
      <w:strike w:val="0"/>
      <w:dstrike w:val="0"/>
      <w:vanish w:val="0"/>
      <w:color w:val="000000"/>
      <w:position w:val="0"/>
      <w:sz w:val="24"/>
      <w:szCs w:val="32"/>
      <w:vertAlign w:val="baseline"/>
    </w:rPr>
  </w:style>
  <w:style w:type="character" w:customStyle="1" w:styleId="WW8Num24z1">
    <w:name w:val="WW8Num24z1"/>
    <w:rsid w:val="00E91DDA"/>
    <w:rPr>
      <w:rFonts w:ascii="Angsana New" w:hAnsi="Angsana New" w:cs="Angsana New"/>
      <w:b w:val="0"/>
      <w:bCs w:val="0"/>
      <w:i w:val="0"/>
      <w:iCs w:val="0"/>
      <w:sz w:val="30"/>
      <w:szCs w:val="30"/>
    </w:rPr>
  </w:style>
  <w:style w:type="character" w:customStyle="1" w:styleId="WW8Num25z0">
    <w:name w:val="WW8Num25z0"/>
    <w:rsid w:val="00E91DDA"/>
    <w:rPr>
      <w:rFonts w:ascii="Angsana New" w:hAnsi="Angsana New" w:cs="Angsana New"/>
      <w:b w:val="0"/>
      <w:bCs w:val="0"/>
      <w:i w:val="0"/>
      <w:iCs w:val="0"/>
      <w:sz w:val="30"/>
      <w:szCs w:val="30"/>
    </w:rPr>
  </w:style>
  <w:style w:type="character" w:customStyle="1" w:styleId="courseLISTChar">
    <w:name w:val="course LIST Char"/>
    <w:rsid w:val="00E91DDA"/>
    <w:rPr>
      <w:rFonts w:ascii="Cordia New" w:eastAsia="Cordia New" w:hAnsi="Cordia New" w:cs="Cordia New"/>
      <w:sz w:val="28"/>
      <w:szCs w:val="28"/>
      <w:lang w:val="en-US" w:eastAsia="th-TH" w:bidi="th-TH"/>
    </w:rPr>
  </w:style>
  <w:style w:type="character" w:customStyle="1" w:styleId="Bullets">
    <w:name w:val="Bullets"/>
    <w:rsid w:val="00E91DDA"/>
    <w:rPr>
      <w:rFonts w:ascii="StarSymbol" w:eastAsia="StarSymbol" w:hAnsi="StarSymbol" w:cs="StarSymbol"/>
      <w:sz w:val="18"/>
      <w:szCs w:val="18"/>
    </w:rPr>
  </w:style>
  <w:style w:type="character" w:styleId="af0">
    <w:name w:val="Strong"/>
    <w:uiPriority w:val="22"/>
    <w:qFormat/>
    <w:rsid w:val="00E91DDA"/>
    <w:rPr>
      <w:b/>
      <w:bCs/>
    </w:rPr>
  </w:style>
  <w:style w:type="character" w:styleId="af1">
    <w:name w:val="Hyperlink"/>
    <w:rsid w:val="00E91DDA"/>
    <w:rPr>
      <w:color w:val="000080"/>
      <w:u w:val="single"/>
    </w:rPr>
  </w:style>
  <w:style w:type="paragraph" w:styleId="af2">
    <w:name w:val="List"/>
    <w:basedOn w:val="a4"/>
    <w:rsid w:val="00E91DDA"/>
    <w:rPr>
      <w:rFonts w:cs="Tahoma"/>
    </w:rPr>
  </w:style>
  <w:style w:type="paragraph" w:styleId="af3">
    <w:name w:val="caption"/>
    <w:basedOn w:val="a0"/>
    <w:qFormat/>
    <w:rsid w:val="00E91DDA"/>
    <w:pPr>
      <w:suppressLineNumbers/>
      <w:suppressAutoHyphens/>
      <w:spacing w:before="120" w:after="120"/>
    </w:pPr>
    <w:rPr>
      <w:rFonts w:ascii="Cordia New" w:eastAsia="Cordia New" w:hAnsi="Cordia New" w:cs="Tahoma"/>
      <w:i/>
      <w:iCs/>
      <w:sz w:val="20"/>
      <w:szCs w:val="20"/>
      <w:lang w:eastAsia="th-TH"/>
    </w:rPr>
  </w:style>
  <w:style w:type="paragraph" w:customStyle="1" w:styleId="Index">
    <w:name w:val="Index"/>
    <w:basedOn w:val="a0"/>
    <w:rsid w:val="00E91DDA"/>
    <w:pPr>
      <w:suppressLineNumbers/>
      <w:suppressAutoHyphens/>
    </w:pPr>
    <w:rPr>
      <w:rFonts w:ascii="Cordia New" w:eastAsia="Cordia New" w:hAnsi="Cordia New" w:cs="Tahoma"/>
      <w:sz w:val="28"/>
      <w:szCs w:val="28"/>
      <w:lang w:eastAsia="th-TH"/>
    </w:rPr>
  </w:style>
  <w:style w:type="paragraph" w:customStyle="1" w:styleId="Heading">
    <w:name w:val="Heading"/>
    <w:basedOn w:val="a0"/>
    <w:next w:val="a4"/>
    <w:rsid w:val="00E91DDA"/>
    <w:pPr>
      <w:keepNext/>
      <w:suppressAutoHyphens/>
      <w:spacing w:before="240" w:after="120"/>
    </w:pPr>
    <w:rPr>
      <w:rFonts w:ascii="Arial" w:eastAsia="MS Mincho" w:hAnsi="Arial" w:cs="Tahoma"/>
      <w:sz w:val="28"/>
      <w:szCs w:val="28"/>
      <w:lang w:eastAsia="th-TH"/>
    </w:rPr>
  </w:style>
  <w:style w:type="paragraph" w:customStyle="1" w:styleId="TableHeading">
    <w:name w:val="Table Heading"/>
    <w:basedOn w:val="TableContents"/>
    <w:rsid w:val="00E91DDA"/>
    <w:pPr>
      <w:jc w:val="center"/>
    </w:pPr>
    <w:rPr>
      <w:b/>
      <w:bCs/>
      <w:i/>
      <w:iCs/>
    </w:rPr>
  </w:style>
  <w:style w:type="paragraph" w:styleId="22">
    <w:name w:val="Body Text Indent 2"/>
    <w:basedOn w:val="a0"/>
    <w:link w:val="23"/>
    <w:rsid w:val="00E91DDA"/>
    <w:pPr>
      <w:suppressAutoHyphens/>
      <w:ind w:firstLine="720"/>
    </w:pPr>
    <w:rPr>
      <w:rFonts w:ascii="Angsana New" w:eastAsia="Cordia New" w:hAnsi="Angsana New"/>
      <w:sz w:val="32"/>
      <w:szCs w:val="32"/>
      <w:lang w:eastAsia="th-TH"/>
    </w:rPr>
  </w:style>
  <w:style w:type="character" w:customStyle="1" w:styleId="23">
    <w:name w:val="การเยื้องเนื้อความ 2 อักขระ"/>
    <w:basedOn w:val="a1"/>
    <w:link w:val="22"/>
    <w:rsid w:val="00E91DDA"/>
    <w:rPr>
      <w:rFonts w:ascii="Angsana New" w:eastAsia="Cordia New" w:hAnsi="Angsana New" w:cs="Angsana New"/>
      <w:sz w:val="32"/>
      <w:szCs w:val="32"/>
      <w:lang w:eastAsia="th-TH"/>
    </w:rPr>
  </w:style>
  <w:style w:type="paragraph" w:styleId="31">
    <w:name w:val="Body Text Indent 3"/>
    <w:basedOn w:val="a0"/>
    <w:link w:val="32"/>
    <w:rsid w:val="00E91DDA"/>
    <w:pPr>
      <w:suppressAutoHyphens/>
      <w:ind w:left="720"/>
    </w:pPr>
    <w:rPr>
      <w:rFonts w:ascii="Angsana New" w:eastAsia="Cordia New" w:hAnsi="Angsana New"/>
      <w:sz w:val="32"/>
      <w:szCs w:val="32"/>
      <w:lang w:eastAsia="th-TH"/>
    </w:rPr>
  </w:style>
  <w:style w:type="character" w:customStyle="1" w:styleId="32">
    <w:name w:val="การเยื้องเนื้อความ 3 อักขระ"/>
    <w:basedOn w:val="a1"/>
    <w:link w:val="31"/>
    <w:rsid w:val="00E91DDA"/>
    <w:rPr>
      <w:rFonts w:ascii="Angsana New" w:eastAsia="Cordia New" w:hAnsi="Angsana New" w:cs="Angsana New"/>
      <w:sz w:val="32"/>
      <w:szCs w:val="32"/>
      <w:lang w:eastAsia="th-TH"/>
    </w:rPr>
  </w:style>
  <w:style w:type="paragraph" w:styleId="24">
    <w:name w:val="Body Text 2"/>
    <w:basedOn w:val="a0"/>
    <w:link w:val="25"/>
    <w:rsid w:val="00E91DDA"/>
    <w:pPr>
      <w:suppressAutoHyphens/>
      <w:ind w:right="-143"/>
      <w:jc w:val="both"/>
    </w:pPr>
    <w:rPr>
      <w:rFonts w:eastAsia="Cordia New"/>
      <w:lang w:eastAsia="th-TH"/>
    </w:rPr>
  </w:style>
  <w:style w:type="character" w:customStyle="1" w:styleId="25">
    <w:name w:val="เนื้อความ 2 อักขระ"/>
    <w:basedOn w:val="a1"/>
    <w:link w:val="24"/>
    <w:rsid w:val="00E91DDA"/>
    <w:rPr>
      <w:rFonts w:ascii="Times New Roman" w:eastAsia="Cordia New" w:hAnsi="Times New Roman" w:cs="Angsana New"/>
      <w:sz w:val="24"/>
      <w:szCs w:val="24"/>
      <w:lang w:eastAsia="th-TH"/>
    </w:rPr>
  </w:style>
  <w:style w:type="paragraph" w:styleId="af4">
    <w:name w:val="Normal (Web)"/>
    <w:basedOn w:val="a0"/>
    <w:rsid w:val="00E91DDA"/>
    <w:pPr>
      <w:suppressAutoHyphens/>
      <w:spacing w:before="100" w:after="100"/>
    </w:pPr>
    <w:rPr>
      <w:rFonts w:ascii="Arial Unicode MS" w:hAnsi="Arial Unicode MS" w:cs="Cordia New"/>
      <w:lang w:eastAsia="th-TH"/>
    </w:rPr>
  </w:style>
  <w:style w:type="paragraph" w:customStyle="1" w:styleId="af5">
    <w:name w:val="?????? ?????????"/>
    <w:basedOn w:val="a0"/>
    <w:rsid w:val="00E91DDA"/>
    <w:pPr>
      <w:suppressAutoHyphens/>
    </w:pPr>
    <w:rPr>
      <w:rFonts w:ascii="CordiaUPC" w:hAnsi="CordiaUPC" w:cs="CordiaUPC"/>
      <w:sz w:val="28"/>
      <w:szCs w:val="28"/>
      <w:lang w:eastAsia="th-TH"/>
    </w:rPr>
  </w:style>
  <w:style w:type="paragraph" w:styleId="af6">
    <w:name w:val="annotation text"/>
    <w:basedOn w:val="a0"/>
    <w:link w:val="af7"/>
    <w:rsid w:val="00E91DDA"/>
    <w:pPr>
      <w:suppressAutoHyphens/>
    </w:pPr>
    <w:rPr>
      <w:rFonts w:ascii="Cordia New" w:eastAsia="Cordia New" w:hAnsi="Cordia New"/>
      <w:sz w:val="20"/>
      <w:szCs w:val="20"/>
      <w:lang w:eastAsia="th-TH"/>
    </w:rPr>
  </w:style>
  <w:style w:type="character" w:customStyle="1" w:styleId="af7">
    <w:name w:val="ข้อความข้อคิดเห็น อักขระ"/>
    <w:basedOn w:val="a1"/>
    <w:link w:val="af6"/>
    <w:rsid w:val="00E91DDA"/>
    <w:rPr>
      <w:rFonts w:ascii="Cordia New" w:eastAsia="Cordia New" w:hAnsi="Cordia New" w:cs="Angsana New"/>
      <w:sz w:val="20"/>
      <w:szCs w:val="20"/>
      <w:lang w:eastAsia="th-TH"/>
    </w:rPr>
  </w:style>
  <w:style w:type="paragraph" w:customStyle="1" w:styleId="12">
    <w:name w:val="???????1"/>
    <w:basedOn w:val="af6"/>
    <w:rsid w:val="00E91DDA"/>
    <w:pPr>
      <w:spacing w:before="120"/>
      <w:ind w:left="900" w:hanging="540"/>
    </w:pPr>
    <w:rPr>
      <w:rFonts w:ascii="Times New Roman" w:eastAsia="Times New Roman" w:hAnsi="Times New Roman"/>
      <w:sz w:val="30"/>
      <w:szCs w:val="30"/>
    </w:rPr>
  </w:style>
  <w:style w:type="paragraph" w:styleId="41">
    <w:name w:val="List Bullet 4"/>
    <w:basedOn w:val="a0"/>
    <w:rsid w:val="00E91DDA"/>
    <w:pPr>
      <w:suppressAutoHyphens/>
    </w:pPr>
    <w:rPr>
      <w:rFonts w:ascii="CordiaUPC" w:hAnsi="CordiaUPC" w:cs="CordiaUPC"/>
      <w:sz w:val="20"/>
      <w:szCs w:val="20"/>
      <w:lang w:eastAsia="th-TH"/>
    </w:rPr>
  </w:style>
  <w:style w:type="paragraph" w:customStyle="1" w:styleId="courseLIST">
    <w:name w:val="course LIST"/>
    <w:basedOn w:val="a0"/>
    <w:rsid w:val="00E91DDA"/>
    <w:pPr>
      <w:tabs>
        <w:tab w:val="left" w:pos="6804"/>
      </w:tabs>
      <w:suppressAutoHyphens/>
    </w:pPr>
    <w:rPr>
      <w:rFonts w:ascii="Cordia New" w:eastAsia="Cordia New" w:hAnsi="Cordia New" w:cs="Cordia New"/>
      <w:sz w:val="28"/>
      <w:szCs w:val="28"/>
      <w:lang w:eastAsia="th-TH"/>
    </w:rPr>
  </w:style>
  <w:style w:type="paragraph" w:customStyle="1" w:styleId="coursepre">
    <w:name w:val="course pre"/>
    <w:basedOn w:val="a0"/>
    <w:rsid w:val="00E91DDA"/>
    <w:pPr>
      <w:suppressAutoHyphens/>
      <w:spacing w:before="60"/>
    </w:pPr>
    <w:rPr>
      <w:rFonts w:ascii="Cordia New" w:eastAsia="Cordia New" w:hAnsi="Cordia New" w:cs="Cordia New"/>
      <w:color w:val="FF0000"/>
      <w:sz w:val="28"/>
      <w:szCs w:val="28"/>
      <w:lang w:eastAsia="th-TH"/>
    </w:rPr>
  </w:style>
  <w:style w:type="paragraph" w:customStyle="1" w:styleId="coursebody">
    <w:name w:val="course body"/>
    <w:basedOn w:val="a0"/>
    <w:rsid w:val="00E91DDA"/>
    <w:pPr>
      <w:suppressAutoHyphens/>
      <w:spacing w:before="60"/>
      <w:ind w:firstLine="772"/>
    </w:pPr>
    <w:rPr>
      <w:rFonts w:ascii="Cordia New" w:eastAsia="Cordia New" w:hAnsi="Cordia New" w:cs="Cordia New"/>
      <w:sz w:val="28"/>
      <w:szCs w:val="28"/>
      <w:lang w:eastAsia="th-TH"/>
    </w:rPr>
  </w:style>
  <w:style w:type="paragraph" w:customStyle="1" w:styleId="Drawing">
    <w:name w:val="Drawing"/>
    <w:basedOn w:val="af3"/>
    <w:rsid w:val="00E91DDA"/>
  </w:style>
  <w:style w:type="paragraph" w:customStyle="1" w:styleId="Framecontents">
    <w:name w:val="Frame contents"/>
    <w:basedOn w:val="a4"/>
    <w:rsid w:val="00E91DDA"/>
  </w:style>
  <w:style w:type="paragraph" w:styleId="af8">
    <w:name w:val="Title"/>
    <w:basedOn w:val="a0"/>
    <w:link w:val="af9"/>
    <w:qFormat/>
    <w:rsid w:val="00E91DDA"/>
    <w:pPr>
      <w:jc w:val="center"/>
    </w:pPr>
    <w:rPr>
      <w:rFonts w:ascii="AngsanaUPC" w:hAnsi="AngsanaUPC"/>
      <w:b/>
      <w:bCs/>
      <w:sz w:val="32"/>
      <w:szCs w:val="32"/>
    </w:rPr>
  </w:style>
  <w:style w:type="character" w:customStyle="1" w:styleId="af9">
    <w:name w:val="ชื่อเรื่อง อักขระ"/>
    <w:basedOn w:val="a1"/>
    <w:link w:val="af8"/>
    <w:rsid w:val="00E91DDA"/>
    <w:rPr>
      <w:rFonts w:ascii="AngsanaUPC" w:eastAsia="Times New Roman" w:hAnsi="AngsanaUPC" w:cs="Angsana New"/>
      <w:b/>
      <w:bCs/>
      <w:sz w:val="32"/>
      <w:szCs w:val="32"/>
    </w:rPr>
  </w:style>
  <w:style w:type="paragraph" w:customStyle="1" w:styleId="13">
    <w:name w:val="ºÑ¹·Ö¡ ËÑÇ¿ÍÃìÁ 1"/>
    <w:basedOn w:val="a0"/>
    <w:rsid w:val="00E91DDA"/>
    <w:pPr>
      <w:jc w:val="center"/>
    </w:pPr>
    <w:rPr>
      <w:rFonts w:ascii="CordiaUPC" w:hAnsi="CordiaUPC" w:cs="CordiaUPC"/>
      <w:b/>
      <w:bCs/>
      <w:sz w:val="64"/>
      <w:szCs w:val="64"/>
    </w:rPr>
  </w:style>
  <w:style w:type="paragraph" w:customStyle="1" w:styleId="Default">
    <w:name w:val="Default"/>
    <w:rsid w:val="00E91DDA"/>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customStyle="1" w:styleId="ListParagraph2">
    <w:name w:val="List Paragraph2"/>
    <w:basedOn w:val="a0"/>
    <w:qFormat/>
    <w:rsid w:val="00E91DDA"/>
    <w:pPr>
      <w:ind w:left="720" w:firstLine="446"/>
      <w:contextualSpacing/>
    </w:pPr>
    <w:rPr>
      <w:rFonts w:ascii="Calibri" w:eastAsia="Calibri" w:hAnsi="Calibri" w:cs="Cordia New"/>
      <w:sz w:val="22"/>
      <w:szCs w:val="28"/>
    </w:rPr>
  </w:style>
  <w:style w:type="paragraph" w:styleId="afa">
    <w:name w:val="annotation subject"/>
    <w:basedOn w:val="af6"/>
    <w:next w:val="af6"/>
    <w:link w:val="afb"/>
    <w:rsid w:val="00E91DDA"/>
    <w:pPr>
      <w:suppressAutoHyphens w:val="0"/>
    </w:pPr>
    <w:rPr>
      <w:b/>
      <w:bCs/>
      <w:szCs w:val="23"/>
    </w:rPr>
  </w:style>
  <w:style w:type="character" w:customStyle="1" w:styleId="afb">
    <w:name w:val="ชื่อเรื่องของข้อคิดเห็น อักขระ"/>
    <w:basedOn w:val="af7"/>
    <w:link w:val="afa"/>
    <w:rsid w:val="00E91DDA"/>
    <w:rPr>
      <w:rFonts w:ascii="Cordia New" w:eastAsia="Cordia New" w:hAnsi="Cordia New" w:cs="Angsana New"/>
      <w:b/>
      <w:bCs/>
      <w:sz w:val="20"/>
      <w:szCs w:val="23"/>
      <w:lang w:eastAsia="th-TH"/>
    </w:rPr>
  </w:style>
  <w:style w:type="paragraph" w:styleId="33">
    <w:name w:val="Body Text 3"/>
    <w:basedOn w:val="a0"/>
    <w:link w:val="34"/>
    <w:rsid w:val="00E91DDA"/>
    <w:pPr>
      <w:spacing w:after="120"/>
    </w:pPr>
    <w:rPr>
      <w:sz w:val="16"/>
      <w:szCs w:val="18"/>
    </w:rPr>
  </w:style>
  <w:style w:type="character" w:customStyle="1" w:styleId="34">
    <w:name w:val="เนื้อความ 3 อักขระ"/>
    <w:basedOn w:val="a1"/>
    <w:link w:val="33"/>
    <w:rsid w:val="00E91DDA"/>
    <w:rPr>
      <w:rFonts w:ascii="Times New Roman" w:eastAsia="Times New Roman" w:hAnsi="Times New Roman" w:cs="Angsana New"/>
      <w:sz w:val="16"/>
      <w:szCs w:val="18"/>
    </w:rPr>
  </w:style>
  <w:style w:type="paragraph" w:styleId="afc">
    <w:name w:val="Subtitle"/>
    <w:basedOn w:val="a0"/>
    <w:link w:val="afd"/>
    <w:qFormat/>
    <w:rsid w:val="00E91DDA"/>
    <w:pPr>
      <w:tabs>
        <w:tab w:val="left" w:pos="900"/>
        <w:tab w:val="left" w:pos="1980"/>
        <w:tab w:val="left" w:pos="3420"/>
      </w:tabs>
    </w:pPr>
    <w:rPr>
      <w:rFonts w:eastAsia="Cordia New"/>
      <w:b/>
      <w:bCs/>
      <w:sz w:val="36"/>
      <w:szCs w:val="36"/>
    </w:rPr>
  </w:style>
  <w:style w:type="character" w:customStyle="1" w:styleId="afd">
    <w:name w:val="ชื่อเรื่องรอง อักขระ"/>
    <w:basedOn w:val="a1"/>
    <w:link w:val="afc"/>
    <w:rsid w:val="00E91DDA"/>
    <w:rPr>
      <w:rFonts w:ascii="Times New Roman" w:eastAsia="Cordia New" w:hAnsi="Times New Roman" w:cs="Angsana New"/>
      <w:b/>
      <w:bCs/>
      <w:sz w:val="36"/>
      <w:szCs w:val="36"/>
    </w:rPr>
  </w:style>
  <w:style w:type="paragraph" w:styleId="afe">
    <w:name w:val="Date"/>
    <w:basedOn w:val="a0"/>
    <w:next w:val="a0"/>
    <w:link w:val="aff"/>
    <w:rsid w:val="00E91DDA"/>
    <w:rPr>
      <w:rFonts w:ascii="Cordia New" w:eastAsia="Cordia New" w:hAnsi="Cordia New"/>
      <w:sz w:val="28"/>
      <w:szCs w:val="32"/>
    </w:rPr>
  </w:style>
  <w:style w:type="character" w:customStyle="1" w:styleId="aff">
    <w:name w:val="วันที่ อักขระ"/>
    <w:basedOn w:val="a1"/>
    <w:link w:val="afe"/>
    <w:rsid w:val="00E91DDA"/>
    <w:rPr>
      <w:rFonts w:ascii="Cordia New" w:eastAsia="Cordia New" w:hAnsi="Cordia New" w:cs="Angsana New"/>
      <w:sz w:val="28"/>
      <w:szCs w:val="32"/>
    </w:rPr>
  </w:style>
  <w:style w:type="character" w:customStyle="1" w:styleId="h21">
    <w:name w:val="h21"/>
    <w:rsid w:val="00E91DDA"/>
    <w:rPr>
      <w:rFonts w:ascii="Tahoma" w:hAnsi="Tahoma" w:cs="Tahoma" w:hint="default"/>
      <w:b/>
      <w:bCs/>
      <w:color w:val="CC0000"/>
      <w:sz w:val="20"/>
      <w:szCs w:val="20"/>
    </w:rPr>
  </w:style>
  <w:style w:type="paragraph" w:customStyle="1" w:styleId="ChoiceStyle2">
    <w:name w:val="ChoiceStyle 2"/>
    <w:basedOn w:val="a0"/>
    <w:rsid w:val="00E91DDA"/>
    <w:pPr>
      <w:tabs>
        <w:tab w:val="left" w:pos="450"/>
        <w:tab w:val="left" w:pos="720"/>
        <w:tab w:val="left" w:pos="2790"/>
        <w:tab w:val="left" w:pos="3060"/>
      </w:tabs>
    </w:pPr>
    <w:rPr>
      <w:rFonts w:ascii="AngsanaUPC" w:hAnsi="AngsanaUPC" w:cs="AngsanaUPC"/>
      <w:sz w:val="32"/>
      <w:szCs w:val="32"/>
      <w:lang w:eastAsia="zh-CN"/>
    </w:rPr>
  </w:style>
  <w:style w:type="numbering" w:styleId="111111">
    <w:name w:val="Outline List 2"/>
    <w:basedOn w:val="a3"/>
    <w:rsid w:val="00E91DDA"/>
    <w:pPr>
      <w:numPr>
        <w:numId w:val="5"/>
      </w:numPr>
    </w:pPr>
  </w:style>
  <w:style w:type="character" w:customStyle="1" w:styleId="style31">
    <w:name w:val="style31"/>
    <w:rsid w:val="00E91DDA"/>
    <w:rPr>
      <w:b/>
      <w:bCs/>
      <w:color w:val="663333"/>
    </w:rPr>
  </w:style>
  <w:style w:type="character" w:styleId="aff0">
    <w:name w:val="Emphasis"/>
    <w:qFormat/>
    <w:rsid w:val="00E91DDA"/>
    <w:rPr>
      <w:i/>
      <w:iCs/>
    </w:rPr>
  </w:style>
  <w:style w:type="character" w:customStyle="1" w:styleId="style41">
    <w:name w:val="style41"/>
    <w:rsid w:val="00E91DDA"/>
    <w:rPr>
      <w:b/>
      <w:bCs/>
      <w:color w:val="336699"/>
    </w:rPr>
  </w:style>
  <w:style w:type="character" w:customStyle="1" w:styleId="style81">
    <w:name w:val="style81"/>
    <w:rsid w:val="00E91DDA"/>
    <w:rPr>
      <w:b/>
      <w:bCs/>
      <w:color w:val="0B53A4"/>
    </w:rPr>
  </w:style>
  <w:style w:type="character" w:customStyle="1" w:styleId="style61">
    <w:name w:val="style61"/>
    <w:rsid w:val="00E91DDA"/>
    <w:rPr>
      <w:color w:val="0B53A4"/>
    </w:rPr>
  </w:style>
  <w:style w:type="paragraph" w:customStyle="1" w:styleId="14">
    <w:name w:val="ปกติ1"/>
    <w:basedOn w:val="a0"/>
    <w:rsid w:val="00E91DDA"/>
    <w:pPr>
      <w:spacing w:before="120" w:after="120"/>
    </w:pPr>
    <w:rPr>
      <w:rFonts w:ascii="Tahoma" w:eastAsia="SimSun" w:hAnsi="Tahoma" w:cs="Tahoma"/>
      <w:lang w:eastAsia="zh-CN"/>
    </w:rPr>
  </w:style>
  <w:style w:type="paragraph" w:customStyle="1" w:styleId="26">
    <w:name w:val="ปกติ (เว็บ)2"/>
    <w:basedOn w:val="a0"/>
    <w:rsid w:val="00E91DDA"/>
    <w:pPr>
      <w:spacing w:before="100" w:beforeAutospacing="1" w:after="100" w:afterAutospacing="1"/>
    </w:pPr>
    <w:rPr>
      <w:rFonts w:ascii="Tahoma" w:eastAsia="SimSun" w:hAnsi="Tahoma" w:cs="Tahoma"/>
      <w:lang w:eastAsia="zh-CN"/>
    </w:rPr>
  </w:style>
  <w:style w:type="paragraph" w:customStyle="1" w:styleId="DefinitionList">
    <w:name w:val="Definition List"/>
    <w:basedOn w:val="a0"/>
    <w:next w:val="a0"/>
    <w:rsid w:val="00E91DDA"/>
    <w:pPr>
      <w:ind w:left="360"/>
    </w:pPr>
    <w:rPr>
      <w:rFonts w:eastAsia="Cordia New" w:cs="CordiaUPC"/>
      <w:snapToGrid w:val="0"/>
      <w:lang w:eastAsia="th-TH"/>
    </w:rPr>
  </w:style>
  <w:style w:type="paragraph" w:customStyle="1" w:styleId="NoSpacing2">
    <w:name w:val="No Spacing2"/>
    <w:qFormat/>
    <w:rsid w:val="00E91DDA"/>
    <w:pPr>
      <w:spacing w:after="0" w:line="240" w:lineRule="auto"/>
    </w:pPr>
    <w:rPr>
      <w:rFonts w:ascii="Angsana New" w:eastAsia="Calibri" w:hAnsi="Angsana New" w:cs="Angsana New"/>
      <w:sz w:val="32"/>
      <w:szCs w:val="40"/>
    </w:rPr>
  </w:style>
  <w:style w:type="paragraph" w:styleId="aff1">
    <w:name w:val="List Paragraph"/>
    <w:basedOn w:val="a0"/>
    <w:uiPriority w:val="34"/>
    <w:qFormat/>
    <w:rsid w:val="00E91DDA"/>
    <w:pPr>
      <w:spacing w:after="200" w:line="276" w:lineRule="auto"/>
      <w:ind w:left="720"/>
      <w:contextualSpacing/>
    </w:pPr>
    <w:rPr>
      <w:rFonts w:ascii="Calibri" w:eastAsia="Calibri" w:hAnsi="Calibri"/>
      <w:sz w:val="22"/>
      <w:szCs w:val="28"/>
    </w:rPr>
  </w:style>
  <w:style w:type="character" w:customStyle="1" w:styleId="hps">
    <w:name w:val="hps"/>
    <w:basedOn w:val="a1"/>
    <w:rsid w:val="00E91DDA"/>
  </w:style>
  <w:style w:type="paragraph" w:customStyle="1" w:styleId="ecxmsonormal">
    <w:name w:val="ecxmsonormal"/>
    <w:basedOn w:val="a0"/>
    <w:rsid w:val="00E91DDA"/>
    <w:pPr>
      <w:spacing w:after="324"/>
    </w:pPr>
    <w:rPr>
      <w:rFonts w:cs="Times New Roman"/>
    </w:rPr>
  </w:style>
  <w:style w:type="character" w:customStyle="1" w:styleId="shorttext1">
    <w:name w:val="short_text1"/>
    <w:rsid w:val="00E91DDA"/>
    <w:rPr>
      <w:sz w:val="29"/>
      <w:szCs w:val="29"/>
    </w:rPr>
  </w:style>
  <w:style w:type="paragraph" w:customStyle="1" w:styleId="biocss">
    <w:name w:val="biocss"/>
    <w:basedOn w:val="a0"/>
    <w:rsid w:val="00E91DDA"/>
    <w:pPr>
      <w:spacing w:before="100" w:beforeAutospacing="1" w:after="100" w:afterAutospacing="1"/>
    </w:pPr>
    <w:rPr>
      <w:rFonts w:ascii="MS Sans Serif" w:hAnsi="MS Sans Serif"/>
      <w:sz w:val="15"/>
      <w:szCs w:val="15"/>
    </w:rPr>
  </w:style>
  <w:style w:type="character" w:customStyle="1" w:styleId="shorttext">
    <w:name w:val="short_text"/>
    <w:basedOn w:val="a1"/>
    <w:rsid w:val="00E91DDA"/>
  </w:style>
  <w:style w:type="paragraph" w:styleId="aff2">
    <w:name w:val="Block Text"/>
    <w:basedOn w:val="a0"/>
    <w:rsid w:val="00E91DDA"/>
    <w:pPr>
      <w:tabs>
        <w:tab w:val="left" w:pos="360"/>
        <w:tab w:val="left" w:pos="900"/>
        <w:tab w:val="right" w:pos="9000"/>
      </w:tabs>
      <w:ind w:left="360" w:right="29"/>
    </w:pPr>
    <w:rPr>
      <w:rFonts w:ascii="Cordia New" w:eastAsia="Cordia New" w:hAnsi="Cordia New" w:cs="Cordia New"/>
      <w:sz w:val="32"/>
      <w:szCs w:val="32"/>
    </w:rPr>
  </w:style>
  <w:style w:type="character" w:customStyle="1" w:styleId="longtext">
    <w:name w:val="long_text"/>
    <w:basedOn w:val="a1"/>
    <w:rsid w:val="00E91DDA"/>
  </w:style>
  <w:style w:type="character" w:customStyle="1" w:styleId="longtextshorttext">
    <w:name w:val="long_text short_text"/>
    <w:basedOn w:val="a1"/>
    <w:rsid w:val="00E91DDA"/>
  </w:style>
  <w:style w:type="paragraph" w:styleId="aff3">
    <w:name w:val="No Spacing"/>
    <w:link w:val="aff4"/>
    <w:uiPriority w:val="1"/>
    <w:qFormat/>
    <w:rsid w:val="00E91DDA"/>
    <w:pPr>
      <w:spacing w:after="0" w:line="240" w:lineRule="auto"/>
    </w:pPr>
    <w:rPr>
      <w:rFonts w:ascii="Calibri" w:eastAsia="Calibri" w:hAnsi="Calibri" w:cs="Cordia New"/>
    </w:rPr>
  </w:style>
  <w:style w:type="paragraph" w:customStyle="1" w:styleId="15">
    <w:name w:val="รายการย่อหน้า1"/>
    <w:basedOn w:val="a0"/>
    <w:qFormat/>
    <w:rsid w:val="00E91DDA"/>
    <w:pPr>
      <w:ind w:left="720" w:firstLine="446"/>
      <w:contextualSpacing/>
    </w:pPr>
    <w:rPr>
      <w:rFonts w:ascii="Calibri" w:eastAsia="Calibri" w:hAnsi="Calibri" w:cs="Cordia New"/>
      <w:sz w:val="22"/>
      <w:szCs w:val="28"/>
    </w:rPr>
  </w:style>
  <w:style w:type="paragraph" w:customStyle="1" w:styleId="msonormalcxspmiddle">
    <w:name w:val="msonormalcxspmiddle"/>
    <w:basedOn w:val="a0"/>
    <w:rsid w:val="00E91DDA"/>
    <w:pPr>
      <w:spacing w:before="100" w:beforeAutospacing="1" w:after="100" w:afterAutospacing="1"/>
    </w:pPr>
    <w:rPr>
      <w:rFonts w:ascii="Tahoma" w:hAnsi="Tahoma" w:cs="Tahoma"/>
    </w:rPr>
  </w:style>
  <w:style w:type="paragraph" w:customStyle="1" w:styleId="ListParagraph1">
    <w:name w:val="List Paragraph1"/>
    <w:basedOn w:val="a0"/>
    <w:qFormat/>
    <w:rsid w:val="00E91DDA"/>
    <w:pPr>
      <w:ind w:left="720" w:firstLine="446"/>
      <w:contextualSpacing/>
    </w:pPr>
    <w:rPr>
      <w:rFonts w:ascii="Calibri" w:eastAsia="Calibri" w:hAnsi="Calibri" w:cs="Cordia New"/>
      <w:sz w:val="22"/>
      <w:szCs w:val="28"/>
    </w:rPr>
  </w:style>
  <w:style w:type="paragraph" w:styleId="aff5">
    <w:name w:val="Plain Text"/>
    <w:basedOn w:val="a0"/>
    <w:link w:val="aff6"/>
    <w:rsid w:val="00E91DDA"/>
    <w:rPr>
      <w:rFonts w:ascii="Cordia New" w:eastAsia="Cordia New" w:hAnsi="Cordia New"/>
      <w:sz w:val="28"/>
      <w:szCs w:val="28"/>
      <w:lang w:eastAsia="zh-CN"/>
    </w:rPr>
  </w:style>
  <w:style w:type="character" w:customStyle="1" w:styleId="aff6">
    <w:name w:val="ข้อความธรรมดา อักขระ"/>
    <w:basedOn w:val="a1"/>
    <w:link w:val="aff5"/>
    <w:rsid w:val="00E91DDA"/>
    <w:rPr>
      <w:rFonts w:ascii="Cordia New" w:eastAsia="Cordia New" w:hAnsi="Cordia New" w:cs="Angsana New"/>
      <w:sz w:val="28"/>
      <w:lang w:eastAsia="zh-CN"/>
    </w:rPr>
  </w:style>
  <w:style w:type="character" w:styleId="aff7">
    <w:name w:val="FollowedHyperlink"/>
    <w:rsid w:val="00E91DDA"/>
    <w:rPr>
      <w:color w:val="800080"/>
      <w:u w:val="single"/>
    </w:rPr>
  </w:style>
  <w:style w:type="paragraph" w:customStyle="1" w:styleId="Normal1">
    <w:name w:val="Normal1"/>
    <w:rsid w:val="00E91DDA"/>
    <w:pPr>
      <w:spacing w:after="0"/>
    </w:pPr>
    <w:rPr>
      <w:rFonts w:ascii="Arial" w:eastAsia="Arial" w:hAnsi="Arial" w:cs="Arial"/>
      <w:color w:val="000000"/>
      <w:szCs w:val="22"/>
    </w:rPr>
  </w:style>
  <w:style w:type="character" w:customStyle="1" w:styleId="apple-converted-space">
    <w:name w:val="apple-converted-space"/>
    <w:basedOn w:val="a1"/>
    <w:rsid w:val="00E91DDA"/>
  </w:style>
  <w:style w:type="paragraph" w:customStyle="1" w:styleId="16">
    <w:name w:val="ไม่มีการเว้นระยะห่าง1"/>
    <w:uiPriority w:val="1"/>
    <w:qFormat/>
    <w:rsid w:val="00E91DDA"/>
    <w:pPr>
      <w:spacing w:after="0" w:line="240" w:lineRule="auto"/>
    </w:pPr>
    <w:rPr>
      <w:rFonts w:ascii="Angsana New" w:eastAsia="Calibri" w:hAnsi="Angsana New" w:cs="Angsana New"/>
      <w:sz w:val="32"/>
      <w:szCs w:val="40"/>
    </w:rPr>
  </w:style>
  <w:style w:type="paragraph" w:customStyle="1" w:styleId="27">
    <w:name w:val="ไม่มีการเว้นระยะห่าง2"/>
    <w:uiPriority w:val="99"/>
    <w:qFormat/>
    <w:rsid w:val="00E91DDA"/>
    <w:pPr>
      <w:spacing w:after="0" w:line="240" w:lineRule="auto"/>
    </w:pPr>
    <w:rPr>
      <w:rFonts w:ascii="Angsana New" w:eastAsia="Calibri" w:hAnsi="Angsana New" w:cs="Angsana New"/>
      <w:sz w:val="32"/>
      <w:szCs w:val="40"/>
    </w:rPr>
  </w:style>
  <w:style w:type="paragraph" w:customStyle="1" w:styleId="28">
    <w:name w:val="รายการย่อหน้า2"/>
    <w:basedOn w:val="a0"/>
    <w:uiPriority w:val="99"/>
    <w:qFormat/>
    <w:rsid w:val="00E91DDA"/>
    <w:pPr>
      <w:ind w:left="720" w:firstLine="446"/>
      <w:contextualSpacing/>
    </w:pPr>
    <w:rPr>
      <w:rFonts w:ascii="Calibri" w:eastAsia="Calibri" w:hAnsi="Calibri" w:cs="Cordia New"/>
      <w:sz w:val="22"/>
      <w:szCs w:val="28"/>
    </w:rPr>
  </w:style>
  <w:style w:type="paragraph" w:customStyle="1" w:styleId="NoSpacing1">
    <w:name w:val="No Spacing1"/>
    <w:qFormat/>
    <w:rsid w:val="00E91DDA"/>
    <w:pPr>
      <w:spacing w:after="0" w:line="240" w:lineRule="auto"/>
    </w:pPr>
    <w:rPr>
      <w:rFonts w:ascii="Angsana New" w:eastAsia="Calibri" w:hAnsi="Angsana New" w:cs="Angsana New"/>
      <w:sz w:val="32"/>
      <w:szCs w:val="40"/>
    </w:rPr>
  </w:style>
  <w:style w:type="character" w:styleId="aff8">
    <w:name w:val="annotation reference"/>
    <w:uiPriority w:val="99"/>
    <w:unhideWhenUsed/>
    <w:rsid w:val="00E91DDA"/>
    <w:rPr>
      <w:sz w:val="16"/>
      <w:szCs w:val="18"/>
    </w:rPr>
  </w:style>
  <w:style w:type="paragraph" w:styleId="aff9">
    <w:name w:val="Revision"/>
    <w:hidden/>
    <w:uiPriority w:val="99"/>
    <w:semiHidden/>
    <w:rsid w:val="00CE2251"/>
    <w:pPr>
      <w:spacing w:after="0" w:line="240" w:lineRule="auto"/>
    </w:pPr>
    <w:rPr>
      <w:rFonts w:ascii="Times New Roman" w:eastAsia="Times New Roman" w:hAnsi="Times New Roman" w:cs="Angsana New"/>
      <w:sz w:val="24"/>
      <w:szCs w:val="30"/>
    </w:rPr>
  </w:style>
  <w:style w:type="character" w:customStyle="1" w:styleId="apple-style-span">
    <w:name w:val="apple-style-span"/>
    <w:rsid w:val="00C82A6E"/>
  </w:style>
  <w:style w:type="numbering" w:customStyle="1" w:styleId="17">
    <w:name w:val="ไม่มีรายการ1"/>
    <w:next w:val="a3"/>
    <w:uiPriority w:val="99"/>
    <w:semiHidden/>
    <w:unhideWhenUsed/>
    <w:rsid w:val="00C82A6E"/>
  </w:style>
  <w:style w:type="table" w:customStyle="1" w:styleId="18">
    <w:name w:val="เส้นตาราง1"/>
    <w:basedOn w:val="a2"/>
    <w:next w:val="ab"/>
    <w:rsid w:val="00C82A6E"/>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a0"/>
    <w:rsid w:val="00C82A6E"/>
    <w:pPr>
      <w:spacing w:line="340" w:lineRule="exact"/>
      <w:jc w:val="thaiDistribute"/>
    </w:pPr>
    <w:rPr>
      <w:rFonts w:ascii="Cordia New" w:hAnsi="Cordia New" w:cs="Cordia New"/>
      <w:sz w:val="28"/>
      <w:szCs w:val="28"/>
    </w:rPr>
  </w:style>
  <w:style w:type="paragraph" w:customStyle="1" w:styleId="ref">
    <w:name w:val="ref"/>
    <w:basedOn w:val="a0"/>
    <w:rsid w:val="00C82A6E"/>
    <w:pPr>
      <w:tabs>
        <w:tab w:val="num" w:pos="1511"/>
      </w:tabs>
      <w:ind w:left="1511" w:hanging="360"/>
      <w:jc w:val="thaiDistribute"/>
    </w:pPr>
    <w:rPr>
      <w:rFonts w:ascii="Cordia New" w:hAnsi="Cordia New" w:cs="Cordia New"/>
      <w:sz w:val="28"/>
      <w:szCs w:val="28"/>
    </w:rPr>
  </w:style>
  <w:style w:type="paragraph" w:customStyle="1" w:styleId="classname">
    <w:name w:val="class name"/>
    <w:basedOn w:val="a0"/>
    <w:rsid w:val="00C82A6E"/>
    <w:pPr>
      <w:tabs>
        <w:tab w:val="left" w:pos="1260"/>
      </w:tabs>
      <w:spacing w:before="240" w:line="380" w:lineRule="exact"/>
      <w:jc w:val="both"/>
    </w:pPr>
    <w:rPr>
      <w:rFonts w:ascii="Angsana New" w:hAnsi="Angsana New"/>
      <w:sz w:val="32"/>
      <w:szCs w:val="32"/>
    </w:rPr>
  </w:style>
  <w:style w:type="paragraph" w:customStyle="1" w:styleId="CourseDesc">
    <w:name w:val="Course Desc"/>
    <w:basedOn w:val="a0"/>
    <w:link w:val="CourseDescChar"/>
    <w:rsid w:val="00C82A6E"/>
    <w:pPr>
      <w:ind w:left="1259" w:firstLine="902"/>
      <w:jc w:val="thaiDistribute"/>
    </w:pPr>
    <w:rPr>
      <w:rFonts w:ascii="Angsana New" w:eastAsia="Cordia New" w:hAnsi="Angsana New"/>
      <w:sz w:val="32"/>
      <w:szCs w:val="32"/>
      <w:lang w:eastAsia="zh-CN"/>
    </w:rPr>
  </w:style>
  <w:style w:type="character" w:customStyle="1" w:styleId="CourseDescChar">
    <w:name w:val="Course Desc Char"/>
    <w:link w:val="CourseDesc"/>
    <w:rsid w:val="00C82A6E"/>
    <w:rPr>
      <w:rFonts w:ascii="Angsana New" w:eastAsia="Cordia New" w:hAnsi="Angsana New" w:cs="Angsana New"/>
      <w:sz w:val="32"/>
      <w:szCs w:val="32"/>
      <w:lang w:eastAsia="zh-CN"/>
    </w:rPr>
  </w:style>
  <w:style w:type="paragraph" w:customStyle="1" w:styleId="affa">
    <w:name w:val="à¹×éÍàÃ×èÍ§"/>
    <w:basedOn w:val="a0"/>
    <w:rsid w:val="00C82A6E"/>
    <w:pPr>
      <w:ind w:right="386"/>
      <w:jc w:val="both"/>
    </w:pPr>
    <w:rPr>
      <w:rFonts w:cs="Cordia New"/>
      <w:sz w:val="28"/>
      <w:szCs w:val="28"/>
      <w:lang w:val="th-TH"/>
    </w:rPr>
  </w:style>
  <w:style w:type="paragraph" w:styleId="affb">
    <w:name w:val="macro"/>
    <w:link w:val="affc"/>
    <w:rsid w:val="00C82A6E"/>
    <w:pPr>
      <w:tabs>
        <w:tab w:val="left" w:pos="480"/>
        <w:tab w:val="left" w:pos="960"/>
        <w:tab w:val="left" w:pos="1440"/>
        <w:tab w:val="left" w:pos="1920"/>
        <w:tab w:val="left" w:pos="2400"/>
        <w:tab w:val="left" w:pos="2880"/>
        <w:tab w:val="left" w:pos="3360"/>
        <w:tab w:val="left" w:pos="3840"/>
        <w:tab w:val="left" w:pos="4320"/>
      </w:tabs>
      <w:spacing w:after="0" w:line="240" w:lineRule="auto"/>
      <w:ind w:right="-29"/>
      <w:jc w:val="both"/>
    </w:pPr>
    <w:rPr>
      <w:rFonts w:ascii="Times New Roman" w:eastAsia="Times New Roman" w:hAnsi="Times New Roman" w:cs="Angsana New"/>
      <w:sz w:val="28"/>
    </w:rPr>
  </w:style>
  <w:style w:type="character" w:customStyle="1" w:styleId="affc">
    <w:name w:val="ข้อความแมโคร อักขระ"/>
    <w:basedOn w:val="a1"/>
    <w:link w:val="affb"/>
    <w:rsid w:val="00C82A6E"/>
    <w:rPr>
      <w:rFonts w:ascii="Times New Roman" w:eastAsia="Times New Roman" w:hAnsi="Times New Roman" w:cs="Angsana New"/>
      <w:sz w:val="28"/>
    </w:rPr>
  </w:style>
  <w:style w:type="paragraph" w:customStyle="1" w:styleId="description">
    <w:name w:val="description"/>
    <w:basedOn w:val="a0"/>
    <w:rsid w:val="00C82A6E"/>
    <w:pPr>
      <w:tabs>
        <w:tab w:val="left" w:pos="360"/>
      </w:tabs>
      <w:ind w:right="-29"/>
      <w:jc w:val="both"/>
    </w:pPr>
    <w:rPr>
      <w:rFonts w:ascii="Arial Narrow" w:hAnsi="Arial Narrow"/>
      <w:sz w:val="22"/>
      <w:szCs w:val="22"/>
      <w:lang w:val="th-TH"/>
    </w:rPr>
  </w:style>
  <w:style w:type="paragraph" w:customStyle="1" w:styleId="subthai">
    <w:name w:val="sub_thai"/>
    <w:basedOn w:val="a0"/>
    <w:rsid w:val="00C82A6E"/>
    <w:pPr>
      <w:tabs>
        <w:tab w:val="left" w:pos="993"/>
        <w:tab w:val="left" w:pos="3600"/>
      </w:tabs>
      <w:ind w:right="-23"/>
      <w:jc w:val="both"/>
    </w:pPr>
    <w:rPr>
      <w:rFonts w:cs="Cordia New"/>
      <w:sz w:val="32"/>
      <w:szCs w:val="32"/>
      <w:lang w:val="th-TH"/>
    </w:rPr>
  </w:style>
  <w:style w:type="paragraph" w:customStyle="1" w:styleId="subeng">
    <w:name w:val="sub_eng"/>
    <w:basedOn w:val="a0"/>
    <w:rsid w:val="00C82A6E"/>
    <w:pPr>
      <w:ind w:left="1080" w:right="-334"/>
      <w:jc w:val="both"/>
    </w:pPr>
    <w:rPr>
      <w:rFonts w:cs="Cordia New"/>
      <w:i/>
      <w:iCs/>
      <w:sz w:val="32"/>
      <w:szCs w:val="32"/>
      <w:lang w:val="th-TH"/>
    </w:rPr>
  </w:style>
  <w:style w:type="paragraph" w:customStyle="1" w:styleId="prereq">
    <w:name w:val="pre_req"/>
    <w:basedOn w:val="a0"/>
    <w:rsid w:val="00C82A6E"/>
    <w:pPr>
      <w:ind w:left="1890" w:right="-1051" w:hanging="1530"/>
      <w:jc w:val="both"/>
    </w:pPr>
    <w:rPr>
      <w:rFonts w:cs="Cordia New"/>
      <w:sz w:val="32"/>
      <w:szCs w:val="32"/>
      <w:lang w:val="th-TH"/>
    </w:rPr>
  </w:style>
  <w:style w:type="paragraph" w:styleId="19">
    <w:name w:val="toc 1"/>
    <w:basedOn w:val="a0"/>
    <w:next w:val="a0"/>
    <w:rsid w:val="00C82A6E"/>
    <w:pPr>
      <w:tabs>
        <w:tab w:val="right" w:leader="dot" w:pos="9071"/>
      </w:tabs>
      <w:ind w:right="-29"/>
      <w:jc w:val="both"/>
    </w:pPr>
    <w:rPr>
      <w:rFonts w:ascii="Arial Narrow" w:hAnsi="Arial Narrow"/>
      <w:sz w:val="22"/>
      <w:szCs w:val="22"/>
      <w:lang w:val="th-TH"/>
    </w:rPr>
  </w:style>
  <w:style w:type="paragraph" w:customStyle="1" w:styleId="thaides">
    <w:name w:val="thai_des"/>
    <w:basedOn w:val="a0"/>
    <w:rsid w:val="00C82A6E"/>
    <w:pPr>
      <w:spacing w:before="60" w:after="60"/>
      <w:ind w:right="11" w:firstLine="720"/>
      <w:jc w:val="both"/>
    </w:pPr>
    <w:rPr>
      <w:rFonts w:cs="Cordia New"/>
      <w:sz w:val="32"/>
      <w:szCs w:val="32"/>
      <w:lang w:val="th-TH"/>
    </w:rPr>
  </w:style>
  <w:style w:type="paragraph" w:customStyle="1" w:styleId="engdes">
    <w:name w:val="eng_des"/>
    <w:basedOn w:val="a0"/>
    <w:rsid w:val="00C82A6E"/>
    <w:pPr>
      <w:spacing w:line="360" w:lineRule="auto"/>
      <w:ind w:right="-691" w:firstLine="720"/>
      <w:jc w:val="both"/>
    </w:pPr>
    <w:rPr>
      <w:rFonts w:ascii="Arial" w:hAnsi="Arial"/>
      <w:sz w:val="22"/>
      <w:szCs w:val="22"/>
      <w:lang w:val="th-TH"/>
    </w:rPr>
  </w:style>
  <w:style w:type="paragraph" w:styleId="HTML">
    <w:name w:val="HTML Preformatted"/>
    <w:basedOn w:val="a0"/>
    <w:link w:val="HTML0"/>
    <w:rsid w:val="00C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jc w:val="both"/>
    </w:pPr>
    <w:rPr>
      <w:rFonts w:ascii="Courier New" w:eastAsia="Courier New" w:hAnsi="Courier New"/>
      <w:sz w:val="20"/>
      <w:szCs w:val="20"/>
    </w:rPr>
  </w:style>
  <w:style w:type="character" w:customStyle="1" w:styleId="HTML0">
    <w:name w:val="HTML ที่ได้รับการจัดรูปแบบแล้ว อักขระ"/>
    <w:basedOn w:val="a1"/>
    <w:link w:val="HTML"/>
    <w:rsid w:val="00C82A6E"/>
    <w:rPr>
      <w:rFonts w:ascii="Courier New" w:eastAsia="Courier New" w:hAnsi="Courier New" w:cs="Angsana New"/>
      <w:sz w:val="20"/>
      <w:szCs w:val="20"/>
    </w:rPr>
  </w:style>
  <w:style w:type="paragraph" w:customStyle="1" w:styleId="BlockQuotation">
    <w:name w:val="Block Quotation"/>
    <w:basedOn w:val="a0"/>
    <w:rsid w:val="00C82A6E"/>
    <w:pPr>
      <w:widowControl w:val="0"/>
      <w:ind w:left="1134" w:right="-25" w:firstLine="567"/>
      <w:jc w:val="both"/>
    </w:pPr>
    <w:rPr>
      <w:sz w:val="32"/>
      <w:szCs w:val="32"/>
    </w:rPr>
  </w:style>
  <w:style w:type="character" w:customStyle="1" w:styleId="bodytext1">
    <w:name w:val="bodytext1"/>
    <w:rsid w:val="00C82A6E"/>
    <w:rPr>
      <w:rFonts w:ascii="Verdana" w:hAnsi="Verdana" w:hint="default"/>
      <w:b w:val="0"/>
      <w:bCs w:val="0"/>
      <w:color w:val="000000"/>
      <w:sz w:val="17"/>
      <w:szCs w:val="17"/>
    </w:rPr>
  </w:style>
  <w:style w:type="paragraph" w:styleId="affd">
    <w:name w:val="Document Map"/>
    <w:basedOn w:val="a0"/>
    <w:link w:val="affe"/>
    <w:rsid w:val="00C82A6E"/>
    <w:pPr>
      <w:ind w:right="-29"/>
      <w:jc w:val="both"/>
    </w:pPr>
    <w:rPr>
      <w:rFonts w:ascii="Tahoma" w:hAnsi="Tahoma"/>
      <w:sz w:val="16"/>
      <w:szCs w:val="20"/>
      <w:lang w:val="th-TH"/>
    </w:rPr>
  </w:style>
  <w:style w:type="character" w:customStyle="1" w:styleId="affe">
    <w:name w:val="ผังเอกสาร อักขระ"/>
    <w:basedOn w:val="a1"/>
    <w:link w:val="affd"/>
    <w:rsid w:val="00C82A6E"/>
    <w:rPr>
      <w:rFonts w:ascii="Tahoma" w:eastAsia="Times New Roman" w:hAnsi="Tahoma" w:cs="Angsana New"/>
      <w:sz w:val="16"/>
      <w:szCs w:val="20"/>
      <w:lang w:val="th-TH"/>
    </w:rPr>
  </w:style>
  <w:style w:type="paragraph" w:customStyle="1" w:styleId="afff">
    <w:name w:val="???????????"/>
    <w:basedOn w:val="a0"/>
    <w:rsid w:val="00C82A6E"/>
    <w:pPr>
      <w:widowControl w:val="0"/>
      <w:ind w:right="386"/>
      <w:jc w:val="thaiDistribute"/>
    </w:pPr>
    <w:rPr>
      <w:rFonts w:cs="Cordia New"/>
      <w:sz w:val="28"/>
      <w:szCs w:val="28"/>
    </w:rPr>
  </w:style>
  <w:style w:type="paragraph" w:customStyle="1" w:styleId="afff0">
    <w:name w:val="???????"/>
    <w:basedOn w:val="a0"/>
    <w:rsid w:val="00C82A6E"/>
    <w:pPr>
      <w:spacing w:before="240"/>
      <w:ind w:left="360" w:hanging="360"/>
      <w:jc w:val="thaiDistribute"/>
    </w:pPr>
    <w:rPr>
      <w:rFonts w:cs="CordiaUPC"/>
      <w:b/>
      <w:bCs/>
      <w:sz w:val="30"/>
      <w:szCs w:val="30"/>
    </w:rPr>
  </w:style>
  <w:style w:type="paragraph" w:customStyle="1" w:styleId="-1">
    <w:name w:val="???-1"/>
    <w:basedOn w:val="a0"/>
    <w:rsid w:val="00C82A6E"/>
    <w:pPr>
      <w:ind w:left="1440" w:right="-1192" w:hanging="360"/>
      <w:jc w:val="thaiDistribute"/>
    </w:pPr>
    <w:rPr>
      <w:rFonts w:cs="CordiaUPC"/>
      <w:sz w:val="30"/>
      <w:szCs w:val="30"/>
    </w:rPr>
  </w:style>
  <w:style w:type="paragraph" w:customStyle="1" w:styleId="-10">
    <w:name w:val="เลข-1"/>
    <w:basedOn w:val="a0"/>
    <w:rsid w:val="00C82A6E"/>
    <w:pPr>
      <w:numPr>
        <w:ilvl w:val="12"/>
      </w:numPr>
      <w:ind w:left="1440" w:right="-1192" w:hanging="360"/>
      <w:jc w:val="thaiDistribute"/>
    </w:pPr>
    <w:rPr>
      <w:rFonts w:ascii="Angsana New" w:hAnsi="Angsana New"/>
      <w:sz w:val="30"/>
      <w:szCs w:val="30"/>
    </w:rPr>
  </w:style>
  <w:style w:type="paragraph" w:customStyle="1" w:styleId="afff1">
    <w:name w:val="บันทึก เนื้อความ"/>
    <w:basedOn w:val="a0"/>
    <w:rsid w:val="00C82A6E"/>
    <w:pPr>
      <w:jc w:val="thaiDistribute"/>
    </w:pPr>
    <w:rPr>
      <w:rFonts w:ascii="CordiaUPC" w:hAnsi="CordiaUPC" w:cs="CordiaUPC"/>
      <w:sz w:val="28"/>
      <w:szCs w:val="28"/>
    </w:rPr>
  </w:style>
  <w:style w:type="paragraph" w:customStyle="1" w:styleId="WW-Default">
    <w:name w:val="WW-Default"/>
    <w:rsid w:val="00C82A6E"/>
    <w:pPr>
      <w:suppressAutoHyphens/>
      <w:spacing w:after="0" w:line="100" w:lineRule="atLeast"/>
      <w:jc w:val="thaiDistribute"/>
    </w:pPr>
    <w:rPr>
      <w:rFonts w:ascii="CordiaUPC" w:eastAsia="ヒラギノ角ゴ Pro W3" w:hAnsi="CordiaUPC" w:cs="Angsana New"/>
      <w:color w:val="000000"/>
      <w:kern w:val="1"/>
      <w:sz w:val="28"/>
      <w:szCs w:val="20"/>
      <w:lang w:val="en-AU"/>
    </w:rPr>
  </w:style>
  <w:style w:type="character" w:customStyle="1" w:styleId="style14">
    <w:name w:val="style14"/>
    <w:basedOn w:val="a1"/>
    <w:rsid w:val="00C82A6E"/>
  </w:style>
  <w:style w:type="character" w:customStyle="1" w:styleId="st1">
    <w:name w:val="st1"/>
    <w:basedOn w:val="a1"/>
    <w:rsid w:val="00C82A6E"/>
  </w:style>
  <w:style w:type="paragraph" w:customStyle="1" w:styleId="1BrowalliaNew">
    <w:name w:val="ลักษณะ หัวเรื่อง 1 + Browallia New ตัวหนา ขีดเส้นใต้ ชิดขอบ"/>
    <w:basedOn w:val="1"/>
    <w:rsid w:val="00C82A6E"/>
    <w:pPr>
      <w:suppressAutoHyphens/>
      <w:spacing w:before="0" w:after="0"/>
      <w:jc w:val="center"/>
    </w:pPr>
    <w:rPr>
      <w:rFonts w:ascii="Browallia New" w:eastAsia="Cordia New" w:hAnsi="Browallia New" w:cs="Browallia New"/>
      <w:kern w:val="0"/>
      <w:sz w:val="32"/>
      <w:szCs w:val="40"/>
      <w:lang w:eastAsia="th-TH"/>
    </w:rPr>
  </w:style>
  <w:style w:type="character" w:customStyle="1" w:styleId="apple-tab-span">
    <w:name w:val="apple-tab-span"/>
    <w:basedOn w:val="a1"/>
    <w:rsid w:val="00412228"/>
  </w:style>
  <w:style w:type="table" w:customStyle="1" w:styleId="29">
    <w:name w:val="เส้นตาราง2"/>
    <w:basedOn w:val="a2"/>
    <w:next w:val="ab"/>
    <w:uiPriority w:val="59"/>
    <w:rsid w:val="00F51CF4"/>
    <w:pPr>
      <w:spacing w:after="0" w:line="240" w:lineRule="auto"/>
      <w:jc w:val="thaiDistribute"/>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1"/>
    <w:uiPriority w:val="99"/>
    <w:semiHidden/>
    <w:rsid w:val="00810868"/>
    <w:rPr>
      <w:color w:val="808080"/>
    </w:rPr>
  </w:style>
  <w:style w:type="numbering" w:customStyle="1" w:styleId="2a">
    <w:name w:val="ไม่มีรายการ2"/>
    <w:next w:val="a3"/>
    <w:uiPriority w:val="99"/>
    <w:semiHidden/>
    <w:unhideWhenUsed/>
    <w:rsid w:val="0010042D"/>
  </w:style>
  <w:style w:type="numbering" w:customStyle="1" w:styleId="110">
    <w:name w:val="ไม่มีรายการ11"/>
    <w:next w:val="a3"/>
    <w:uiPriority w:val="99"/>
    <w:semiHidden/>
    <w:unhideWhenUsed/>
    <w:rsid w:val="0010042D"/>
  </w:style>
  <w:style w:type="paragraph" w:styleId="1a">
    <w:name w:val="index 1"/>
    <w:basedOn w:val="a0"/>
    <w:next w:val="a0"/>
    <w:autoRedefine/>
    <w:uiPriority w:val="99"/>
    <w:unhideWhenUsed/>
    <w:rsid w:val="0010042D"/>
    <w:pPr>
      <w:ind w:left="280" w:hanging="280"/>
    </w:pPr>
    <w:rPr>
      <w:rFonts w:ascii="Calibri" w:eastAsia="Cordia New" w:hAnsi="Calibri"/>
      <w:sz w:val="18"/>
      <w:szCs w:val="21"/>
    </w:rPr>
  </w:style>
  <w:style w:type="paragraph" w:styleId="2b">
    <w:name w:val="index 2"/>
    <w:basedOn w:val="a0"/>
    <w:next w:val="a0"/>
    <w:autoRedefine/>
    <w:uiPriority w:val="99"/>
    <w:unhideWhenUsed/>
    <w:rsid w:val="0010042D"/>
    <w:pPr>
      <w:ind w:left="560" w:hanging="280"/>
    </w:pPr>
    <w:rPr>
      <w:rFonts w:ascii="Calibri" w:eastAsia="Cordia New" w:hAnsi="Calibri"/>
      <w:sz w:val="18"/>
      <w:szCs w:val="21"/>
    </w:rPr>
  </w:style>
  <w:style w:type="paragraph" w:styleId="35">
    <w:name w:val="index 3"/>
    <w:basedOn w:val="a0"/>
    <w:next w:val="a0"/>
    <w:autoRedefine/>
    <w:uiPriority w:val="99"/>
    <w:unhideWhenUsed/>
    <w:rsid w:val="0010042D"/>
    <w:pPr>
      <w:ind w:left="840" w:hanging="280"/>
    </w:pPr>
    <w:rPr>
      <w:rFonts w:ascii="Calibri" w:eastAsia="Cordia New" w:hAnsi="Calibri"/>
      <w:sz w:val="18"/>
      <w:szCs w:val="21"/>
    </w:rPr>
  </w:style>
  <w:style w:type="paragraph" w:styleId="42">
    <w:name w:val="index 4"/>
    <w:basedOn w:val="a0"/>
    <w:next w:val="a0"/>
    <w:autoRedefine/>
    <w:uiPriority w:val="99"/>
    <w:unhideWhenUsed/>
    <w:rsid w:val="0010042D"/>
    <w:pPr>
      <w:ind w:left="1120" w:hanging="280"/>
    </w:pPr>
    <w:rPr>
      <w:rFonts w:ascii="Calibri" w:eastAsia="Cordia New" w:hAnsi="Calibri"/>
      <w:sz w:val="18"/>
      <w:szCs w:val="21"/>
    </w:rPr>
  </w:style>
  <w:style w:type="paragraph" w:styleId="51">
    <w:name w:val="index 5"/>
    <w:basedOn w:val="a0"/>
    <w:next w:val="a0"/>
    <w:autoRedefine/>
    <w:uiPriority w:val="99"/>
    <w:unhideWhenUsed/>
    <w:rsid w:val="0010042D"/>
    <w:pPr>
      <w:ind w:left="1400" w:hanging="280"/>
    </w:pPr>
    <w:rPr>
      <w:rFonts w:ascii="Calibri" w:eastAsia="Cordia New" w:hAnsi="Calibri"/>
      <w:sz w:val="18"/>
      <w:szCs w:val="21"/>
    </w:rPr>
  </w:style>
  <w:style w:type="paragraph" w:styleId="61">
    <w:name w:val="index 6"/>
    <w:basedOn w:val="a0"/>
    <w:next w:val="a0"/>
    <w:autoRedefine/>
    <w:uiPriority w:val="99"/>
    <w:unhideWhenUsed/>
    <w:rsid w:val="0010042D"/>
    <w:pPr>
      <w:ind w:left="1680" w:hanging="280"/>
    </w:pPr>
    <w:rPr>
      <w:rFonts w:ascii="Calibri" w:eastAsia="Cordia New" w:hAnsi="Calibri"/>
      <w:sz w:val="18"/>
      <w:szCs w:val="21"/>
    </w:rPr>
  </w:style>
  <w:style w:type="paragraph" w:styleId="71">
    <w:name w:val="index 7"/>
    <w:basedOn w:val="a0"/>
    <w:next w:val="a0"/>
    <w:autoRedefine/>
    <w:uiPriority w:val="99"/>
    <w:unhideWhenUsed/>
    <w:rsid w:val="0010042D"/>
    <w:pPr>
      <w:ind w:left="1960" w:hanging="280"/>
    </w:pPr>
    <w:rPr>
      <w:rFonts w:ascii="Calibri" w:eastAsia="Cordia New" w:hAnsi="Calibri"/>
      <w:sz w:val="18"/>
      <w:szCs w:val="21"/>
    </w:rPr>
  </w:style>
  <w:style w:type="paragraph" w:styleId="81">
    <w:name w:val="index 8"/>
    <w:basedOn w:val="a0"/>
    <w:next w:val="a0"/>
    <w:autoRedefine/>
    <w:uiPriority w:val="99"/>
    <w:unhideWhenUsed/>
    <w:rsid w:val="0010042D"/>
    <w:pPr>
      <w:ind w:left="2240" w:hanging="280"/>
    </w:pPr>
    <w:rPr>
      <w:rFonts w:ascii="Calibri" w:eastAsia="Cordia New" w:hAnsi="Calibri"/>
      <w:sz w:val="18"/>
      <w:szCs w:val="21"/>
    </w:rPr>
  </w:style>
  <w:style w:type="paragraph" w:styleId="91">
    <w:name w:val="index 9"/>
    <w:basedOn w:val="a0"/>
    <w:next w:val="a0"/>
    <w:autoRedefine/>
    <w:uiPriority w:val="99"/>
    <w:unhideWhenUsed/>
    <w:rsid w:val="0010042D"/>
    <w:pPr>
      <w:ind w:left="2520" w:hanging="280"/>
    </w:pPr>
    <w:rPr>
      <w:rFonts w:ascii="Calibri" w:eastAsia="Cordia New" w:hAnsi="Calibri"/>
      <w:sz w:val="18"/>
      <w:szCs w:val="21"/>
    </w:rPr>
  </w:style>
  <w:style w:type="paragraph" w:styleId="afff3">
    <w:name w:val="index heading"/>
    <w:basedOn w:val="a0"/>
    <w:next w:val="1a"/>
    <w:uiPriority w:val="99"/>
    <w:unhideWhenUsed/>
    <w:rsid w:val="0010042D"/>
    <w:pPr>
      <w:spacing w:before="240" w:after="120"/>
      <w:jc w:val="center"/>
    </w:pPr>
    <w:rPr>
      <w:rFonts w:ascii="Calibri" w:eastAsia="Cordia New" w:hAnsi="Calibri"/>
      <w:b/>
      <w:bCs/>
      <w:sz w:val="26"/>
      <w:szCs w:val="30"/>
    </w:rPr>
  </w:style>
  <w:style w:type="character" w:customStyle="1" w:styleId="1b">
    <w:name w:val="ชื่อเรื่องของข้อคิดเห็น อักขระ1"/>
    <w:basedOn w:val="af7"/>
    <w:uiPriority w:val="99"/>
    <w:semiHidden/>
    <w:rsid w:val="0010042D"/>
    <w:rPr>
      <w:rFonts w:ascii="Cordia New" w:eastAsia="Cordia New" w:hAnsi="Cordia New" w:cs="Cordia New"/>
      <w:b/>
      <w:bCs/>
      <w:sz w:val="20"/>
      <w:szCs w:val="23"/>
      <w:lang w:eastAsia="th-TH"/>
    </w:rPr>
  </w:style>
  <w:style w:type="character" w:customStyle="1" w:styleId="1c">
    <w:name w:val="ผังเอกสาร อักขระ1"/>
    <w:basedOn w:val="a1"/>
    <w:uiPriority w:val="99"/>
    <w:semiHidden/>
    <w:rsid w:val="0010042D"/>
    <w:rPr>
      <w:rFonts w:ascii="Leelawadee" w:hAnsi="Leelawadee" w:cs="Angsana New"/>
      <w:sz w:val="16"/>
      <w:szCs w:val="20"/>
    </w:rPr>
  </w:style>
  <w:style w:type="numbering" w:customStyle="1" w:styleId="111">
    <w:name w:val="ไม่มีรายการ111"/>
    <w:next w:val="a3"/>
    <w:uiPriority w:val="99"/>
    <w:semiHidden/>
    <w:unhideWhenUsed/>
    <w:rsid w:val="0010042D"/>
  </w:style>
  <w:style w:type="table" w:customStyle="1" w:styleId="112">
    <w:name w:val="เส้นตาราง11"/>
    <w:basedOn w:val="a2"/>
    <w:next w:val="ab"/>
    <w:uiPriority w:val="59"/>
    <w:rsid w:val="0010042D"/>
    <w:pPr>
      <w:spacing w:after="0" w:line="240" w:lineRule="auto"/>
    </w:pPr>
    <w:rPr>
      <w:rFonts w:ascii="TH SarabunPSK" w:eastAsia="Times New Roman" w:hAnsi="TH SarabunPSK" w:cs="TH SarabunPS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0"/>
    <w:next w:val="a0"/>
    <w:link w:val="z-0"/>
    <w:hidden/>
    <w:rsid w:val="0010042D"/>
    <w:pPr>
      <w:pBdr>
        <w:top w:val="single" w:sz="6" w:space="1" w:color="auto"/>
      </w:pBdr>
      <w:jc w:val="center"/>
    </w:pPr>
    <w:rPr>
      <w:rFonts w:ascii="Arial" w:hAnsi="Arial" w:cs="Cordia New"/>
      <w:vanish/>
      <w:sz w:val="16"/>
      <w:szCs w:val="16"/>
    </w:rPr>
  </w:style>
  <w:style w:type="character" w:customStyle="1" w:styleId="z-0">
    <w:name w:val="z-ด้านล่างของฟอร์ม อักขระ"/>
    <w:basedOn w:val="a1"/>
    <w:link w:val="z-"/>
    <w:rsid w:val="0010042D"/>
    <w:rPr>
      <w:rFonts w:ascii="Arial" w:eastAsia="Times New Roman" w:hAnsi="Arial" w:cs="Cordia New"/>
      <w:vanish/>
      <w:sz w:val="16"/>
      <w:szCs w:val="16"/>
    </w:rPr>
  </w:style>
  <w:style w:type="paragraph" w:styleId="z-1">
    <w:name w:val="HTML Top of Form"/>
    <w:basedOn w:val="a0"/>
    <w:next w:val="a0"/>
    <w:link w:val="z-2"/>
    <w:hidden/>
    <w:rsid w:val="0010042D"/>
    <w:pPr>
      <w:pBdr>
        <w:bottom w:val="single" w:sz="6" w:space="1" w:color="auto"/>
      </w:pBdr>
      <w:jc w:val="center"/>
    </w:pPr>
    <w:rPr>
      <w:rFonts w:ascii="Arial" w:hAnsi="Arial" w:cs="Cordia New"/>
      <w:vanish/>
      <w:sz w:val="16"/>
      <w:szCs w:val="16"/>
    </w:rPr>
  </w:style>
  <w:style w:type="character" w:customStyle="1" w:styleId="z-2">
    <w:name w:val="z-ด้านบนของฟอร์ม อักขระ"/>
    <w:basedOn w:val="a1"/>
    <w:link w:val="z-1"/>
    <w:rsid w:val="0010042D"/>
    <w:rPr>
      <w:rFonts w:ascii="Arial" w:eastAsia="Times New Roman" w:hAnsi="Arial" w:cs="Cordia New"/>
      <w:vanish/>
      <w:sz w:val="16"/>
      <w:szCs w:val="16"/>
    </w:rPr>
  </w:style>
  <w:style w:type="character" w:customStyle="1" w:styleId="underlineleft">
    <w:name w:val="underlineleft"/>
    <w:basedOn w:val="a1"/>
    <w:rsid w:val="0010042D"/>
  </w:style>
  <w:style w:type="character" w:customStyle="1" w:styleId="style101">
    <w:name w:val="style101"/>
    <w:rsid w:val="0010042D"/>
    <w:rPr>
      <w:rFonts w:ascii="MS Sans Serif" w:hAnsi="MS Sans Serif" w:hint="default"/>
      <w:sz w:val="21"/>
      <w:szCs w:val="21"/>
    </w:rPr>
  </w:style>
  <w:style w:type="character" w:customStyle="1" w:styleId="style171">
    <w:name w:val="style171"/>
    <w:rsid w:val="0010042D"/>
    <w:rPr>
      <w:b/>
      <w:bCs/>
      <w:sz w:val="15"/>
      <w:szCs w:val="15"/>
    </w:rPr>
  </w:style>
  <w:style w:type="paragraph" w:customStyle="1" w:styleId="afff4">
    <w:name w:val="...."/>
    <w:basedOn w:val="Default"/>
    <w:next w:val="Default"/>
    <w:rsid w:val="0010042D"/>
    <w:rPr>
      <w:rFonts w:ascii="Angsana New" w:hAnsi="Angsana New" w:cs="Angsana New"/>
      <w:color w:val="auto"/>
    </w:rPr>
  </w:style>
  <w:style w:type="paragraph" w:styleId="36">
    <w:name w:val="List 3"/>
    <w:basedOn w:val="a0"/>
    <w:rsid w:val="0010042D"/>
    <w:pPr>
      <w:ind w:left="849" w:hanging="283"/>
    </w:pPr>
    <w:rPr>
      <w:rFonts w:ascii="Angsana New" w:hAnsi="Angsana New"/>
      <w:sz w:val="28"/>
      <w:szCs w:val="32"/>
    </w:rPr>
  </w:style>
  <w:style w:type="character" w:customStyle="1" w:styleId="style801">
    <w:name w:val="style801"/>
    <w:basedOn w:val="a1"/>
    <w:rsid w:val="0010042D"/>
    <w:rPr>
      <w:rFonts w:cs="MS Sans Serif" w:hint="cs"/>
      <w:sz w:val="15"/>
      <w:szCs w:val="15"/>
    </w:rPr>
  </w:style>
  <w:style w:type="paragraph" w:customStyle="1" w:styleId="style4style60">
    <w:name w:val="style4 style60"/>
    <w:basedOn w:val="a0"/>
    <w:rsid w:val="0010042D"/>
    <w:pPr>
      <w:spacing w:before="100" w:beforeAutospacing="1" w:after="100" w:afterAutospacing="1"/>
    </w:pPr>
    <w:rPr>
      <w:rFonts w:ascii="Tahoma" w:hAnsi="Tahoma" w:cs="Tahoma"/>
    </w:rPr>
  </w:style>
  <w:style w:type="character" w:customStyle="1" w:styleId="1d">
    <w:name w:val="ข้อความข้อคิดเห็น อักขระ1"/>
    <w:basedOn w:val="a1"/>
    <w:rsid w:val="0010042D"/>
    <w:rPr>
      <w:rFonts w:ascii="Cordia New" w:eastAsia="Cordia New" w:hAnsi="Cordia New" w:cs="Cordia New"/>
      <w:lang w:eastAsia="th-TH"/>
    </w:rPr>
  </w:style>
  <w:style w:type="numbering" w:customStyle="1" w:styleId="1111111">
    <w:name w:val="1 / 1.1 / 1.1.11"/>
    <w:basedOn w:val="a3"/>
    <w:next w:val="111111"/>
    <w:rsid w:val="0010042D"/>
    <w:pPr>
      <w:numPr>
        <w:numId w:val="4"/>
      </w:numPr>
    </w:pPr>
  </w:style>
  <w:style w:type="character" w:customStyle="1" w:styleId="body011">
    <w:name w:val="body_011"/>
    <w:basedOn w:val="a1"/>
    <w:rsid w:val="0010042D"/>
    <w:rPr>
      <w:rFonts w:ascii="Verdana" w:hAnsi="Verdana" w:hint="default"/>
      <w:color w:val="000000"/>
      <w:sz w:val="24"/>
      <w:szCs w:val="24"/>
    </w:rPr>
  </w:style>
  <w:style w:type="character" w:customStyle="1" w:styleId="afff5">
    <w:name w:val="ข้อความเชิงอรรถ อักขระ"/>
    <w:basedOn w:val="a1"/>
    <w:link w:val="afff6"/>
    <w:locked/>
    <w:rsid w:val="0010042D"/>
    <w:rPr>
      <w:szCs w:val="25"/>
    </w:rPr>
  </w:style>
  <w:style w:type="paragraph" w:styleId="afff6">
    <w:name w:val="footnote text"/>
    <w:basedOn w:val="a0"/>
    <w:link w:val="afff5"/>
    <w:rsid w:val="0010042D"/>
    <w:rPr>
      <w:rFonts w:asciiTheme="minorHAnsi" w:eastAsiaTheme="minorHAnsi" w:hAnsiTheme="minorHAnsi" w:cstheme="minorBidi"/>
      <w:sz w:val="22"/>
      <w:szCs w:val="25"/>
    </w:rPr>
  </w:style>
  <w:style w:type="character" w:customStyle="1" w:styleId="1e">
    <w:name w:val="ข้อความเชิงอรรถ อักขระ1"/>
    <w:basedOn w:val="a1"/>
    <w:uiPriority w:val="99"/>
    <w:rsid w:val="0010042D"/>
    <w:rPr>
      <w:rFonts w:ascii="Times New Roman" w:eastAsia="Times New Roman" w:hAnsi="Times New Roman" w:cs="Angsana New"/>
      <w:sz w:val="20"/>
      <w:szCs w:val="25"/>
    </w:rPr>
  </w:style>
  <w:style w:type="character" w:styleId="afff7">
    <w:name w:val="footnote reference"/>
    <w:rsid w:val="0010042D"/>
    <w:rPr>
      <w:sz w:val="32"/>
      <w:szCs w:val="32"/>
      <w:vertAlign w:val="superscript"/>
    </w:rPr>
  </w:style>
  <w:style w:type="character" w:customStyle="1" w:styleId="ecxapple-style-span">
    <w:name w:val="ecxapple-style-span"/>
    <w:basedOn w:val="a1"/>
    <w:rsid w:val="0010042D"/>
  </w:style>
  <w:style w:type="character" w:customStyle="1" w:styleId="ecxapple-converted-space">
    <w:name w:val="ecxapple-converted-space"/>
    <w:basedOn w:val="a1"/>
    <w:rsid w:val="0010042D"/>
  </w:style>
  <w:style w:type="paragraph" w:customStyle="1" w:styleId="yiv2143684056msonormal">
    <w:name w:val="yiv2143684056msonormal"/>
    <w:basedOn w:val="a0"/>
    <w:rsid w:val="0010042D"/>
    <w:pPr>
      <w:spacing w:before="100" w:beforeAutospacing="1" w:after="100" w:afterAutospacing="1"/>
    </w:pPr>
    <w:rPr>
      <w:rFonts w:ascii="Angsana New" w:hAnsi="Angsana New"/>
      <w:sz w:val="28"/>
      <w:szCs w:val="28"/>
    </w:rPr>
  </w:style>
  <w:style w:type="character" w:customStyle="1" w:styleId="yiv2143684056apple-style-span">
    <w:name w:val="yiv2143684056apple-style-span"/>
    <w:basedOn w:val="a1"/>
    <w:rsid w:val="0010042D"/>
  </w:style>
  <w:style w:type="character" w:customStyle="1" w:styleId="yiv2143684056apple-converted-space">
    <w:name w:val="yiv2143684056apple-converted-space"/>
    <w:basedOn w:val="a1"/>
    <w:rsid w:val="0010042D"/>
  </w:style>
  <w:style w:type="character" w:customStyle="1" w:styleId="CharChar7">
    <w:name w:val="Char Char7"/>
    <w:uiPriority w:val="99"/>
    <w:locked/>
    <w:rsid w:val="0010042D"/>
    <w:rPr>
      <w:rFonts w:ascii="Times New Roman" w:hAnsi="Times New Roman"/>
      <w:sz w:val="28"/>
    </w:rPr>
  </w:style>
  <w:style w:type="character" w:customStyle="1" w:styleId="CharChar4">
    <w:name w:val="Char Char4"/>
    <w:uiPriority w:val="99"/>
    <w:semiHidden/>
    <w:locked/>
    <w:rsid w:val="0010042D"/>
    <w:rPr>
      <w:rFonts w:ascii="Cordia New" w:hAnsi="Cordia New"/>
      <w:sz w:val="32"/>
    </w:rPr>
  </w:style>
  <w:style w:type="character" w:customStyle="1" w:styleId="1f">
    <w:name w:val="ชื่อเรื่อง อักขระ1"/>
    <w:basedOn w:val="a1"/>
    <w:uiPriority w:val="10"/>
    <w:rsid w:val="0010042D"/>
    <w:rPr>
      <w:rFonts w:ascii="Cambria" w:eastAsia="Times New Roman" w:hAnsi="Cambria" w:cs="Angsana New"/>
      <w:b/>
      <w:bCs/>
      <w:kern w:val="28"/>
      <w:sz w:val="32"/>
      <w:szCs w:val="40"/>
    </w:rPr>
  </w:style>
  <w:style w:type="character" w:customStyle="1" w:styleId="style51">
    <w:name w:val="style51"/>
    <w:uiPriority w:val="99"/>
    <w:rsid w:val="0010042D"/>
    <w:rPr>
      <w:b/>
      <w:color w:val="000033"/>
    </w:rPr>
  </w:style>
  <w:style w:type="character" w:customStyle="1" w:styleId="2c">
    <w:name w:val="อักขระ อักขระ2"/>
    <w:basedOn w:val="a1"/>
    <w:uiPriority w:val="99"/>
    <w:rsid w:val="0010042D"/>
    <w:rPr>
      <w:rFonts w:cs="Angsana New"/>
      <w:i/>
      <w:iCs/>
      <w:sz w:val="28"/>
      <w:szCs w:val="28"/>
      <w:lang w:val="en-US" w:eastAsia="en-US" w:bidi="th-TH"/>
    </w:rPr>
  </w:style>
  <w:style w:type="paragraph" w:customStyle="1" w:styleId="xl63">
    <w:name w:val="xl63"/>
    <w:basedOn w:val="a0"/>
    <w:rsid w:val="0010042D"/>
    <w:pPr>
      <w:spacing w:before="100" w:beforeAutospacing="1" w:after="100" w:afterAutospacing="1"/>
    </w:pPr>
    <w:rPr>
      <w:rFonts w:ascii="Angsana New" w:hAnsi="Angsana New"/>
      <w:sz w:val="32"/>
      <w:szCs w:val="32"/>
    </w:rPr>
  </w:style>
  <w:style w:type="paragraph" w:customStyle="1" w:styleId="xl64">
    <w:name w:val="xl64"/>
    <w:basedOn w:val="a0"/>
    <w:rsid w:val="001004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hAnsi="Angsana New"/>
      <w:sz w:val="28"/>
      <w:szCs w:val="28"/>
    </w:rPr>
  </w:style>
  <w:style w:type="paragraph" w:customStyle="1" w:styleId="xl65">
    <w:name w:val="xl65"/>
    <w:basedOn w:val="a0"/>
    <w:rsid w:val="0010042D"/>
    <w:pPr>
      <w:pBdr>
        <w:top w:val="single" w:sz="4" w:space="0" w:color="auto"/>
        <w:bottom w:val="single" w:sz="4" w:space="0" w:color="auto"/>
      </w:pBdr>
      <w:spacing w:before="100" w:beforeAutospacing="1" w:after="100" w:afterAutospacing="1"/>
    </w:pPr>
    <w:rPr>
      <w:rFonts w:ascii="Angsana New" w:hAnsi="Angsana New"/>
      <w:sz w:val="28"/>
      <w:szCs w:val="28"/>
    </w:rPr>
  </w:style>
  <w:style w:type="paragraph" w:customStyle="1" w:styleId="xl66">
    <w:name w:val="xl66"/>
    <w:basedOn w:val="a0"/>
    <w:rsid w:val="0010042D"/>
    <w:pPr>
      <w:pBdr>
        <w:top w:val="single" w:sz="4" w:space="0" w:color="auto"/>
        <w:bottom w:val="single" w:sz="4" w:space="0" w:color="auto"/>
        <w:right w:val="single" w:sz="4" w:space="0" w:color="auto"/>
      </w:pBdr>
      <w:spacing w:before="100" w:beforeAutospacing="1" w:after="100" w:afterAutospacing="1"/>
    </w:pPr>
    <w:rPr>
      <w:rFonts w:ascii="Angsana New" w:hAnsi="Angsana New"/>
      <w:sz w:val="28"/>
      <w:szCs w:val="28"/>
    </w:rPr>
  </w:style>
  <w:style w:type="paragraph" w:customStyle="1" w:styleId="xl67">
    <w:name w:val="xl67"/>
    <w:basedOn w:val="a0"/>
    <w:rsid w:val="0010042D"/>
    <w:pPr>
      <w:pBdr>
        <w:top w:val="single" w:sz="4" w:space="0" w:color="auto"/>
        <w:left w:val="single" w:sz="4" w:space="0" w:color="auto"/>
        <w:bottom w:val="single" w:sz="4" w:space="0" w:color="auto"/>
      </w:pBdr>
      <w:spacing w:before="100" w:beforeAutospacing="1" w:after="100" w:afterAutospacing="1"/>
    </w:pPr>
    <w:rPr>
      <w:rFonts w:ascii="Angsana New" w:hAnsi="Angsana New"/>
      <w:b/>
      <w:bCs/>
      <w:sz w:val="28"/>
      <w:szCs w:val="28"/>
    </w:rPr>
  </w:style>
  <w:style w:type="paragraph" w:customStyle="1" w:styleId="xl68">
    <w:name w:val="xl68"/>
    <w:basedOn w:val="a0"/>
    <w:rsid w:val="0010042D"/>
    <w:pPr>
      <w:pBdr>
        <w:left w:val="single" w:sz="4" w:space="0" w:color="auto"/>
        <w:bottom w:val="single" w:sz="4" w:space="0" w:color="auto"/>
        <w:right w:val="single" w:sz="4" w:space="0" w:color="auto"/>
      </w:pBdr>
      <w:spacing w:before="100" w:beforeAutospacing="1" w:after="100" w:afterAutospacing="1"/>
    </w:pPr>
    <w:rPr>
      <w:rFonts w:ascii="Angsana New" w:hAnsi="Angsana New"/>
      <w:sz w:val="28"/>
      <w:szCs w:val="28"/>
    </w:rPr>
  </w:style>
  <w:style w:type="paragraph" w:customStyle="1" w:styleId="xl69">
    <w:name w:val="xl69"/>
    <w:basedOn w:val="a0"/>
    <w:rsid w:val="001004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hAnsi="Angsana New"/>
      <w:sz w:val="36"/>
      <w:szCs w:val="36"/>
    </w:rPr>
  </w:style>
  <w:style w:type="paragraph" w:customStyle="1" w:styleId="xl70">
    <w:name w:val="xl70"/>
    <w:basedOn w:val="a0"/>
    <w:rsid w:val="0010042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Angsana New" w:hAnsi="Angsana New"/>
      <w:sz w:val="28"/>
      <w:szCs w:val="28"/>
    </w:rPr>
  </w:style>
  <w:style w:type="paragraph" w:customStyle="1" w:styleId="xl71">
    <w:name w:val="xl71"/>
    <w:basedOn w:val="a0"/>
    <w:rsid w:val="0010042D"/>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ngsana New" w:hAnsi="Angsana New"/>
      <w:sz w:val="28"/>
      <w:szCs w:val="28"/>
    </w:rPr>
  </w:style>
  <w:style w:type="paragraph" w:customStyle="1" w:styleId="xl72">
    <w:name w:val="xl72"/>
    <w:basedOn w:val="a0"/>
    <w:rsid w:val="001004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ngsana New" w:hAnsi="Angsana New"/>
      <w:sz w:val="36"/>
      <w:szCs w:val="36"/>
    </w:rPr>
  </w:style>
  <w:style w:type="paragraph" w:customStyle="1" w:styleId="xl73">
    <w:name w:val="xl73"/>
    <w:basedOn w:val="a0"/>
    <w:rsid w:val="0010042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rFonts w:ascii="Angsana New" w:hAnsi="Angsana New"/>
      <w:sz w:val="36"/>
      <w:szCs w:val="36"/>
    </w:rPr>
  </w:style>
  <w:style w:type="paragraph" w:customStyle="1" w:styleId="xl74">
    <w:name w:val="xl74"/>
    <w:basedOn w:val="a0"/>
    <w:rsid w:val="0010042D"/>
    <w:pPr>
      <w:pBdr>
        <w:top w:val="single" w:sz="4" w:space="0" w:color="auto"/>
        <w:left w:val="single" w:sz="4" w:space="0" w:color="auto"/>
        <w:bottom w:val="single" w:sz="4" w:space="0" w:color="auto"/>
        <w:right w:val="single" w:sz="4" w:space="0" w:color="auto"/>
      </w:pBdr>
      <w:shd w:val="clear" w:color="000000" w:fill="008080"/>
      <w:spacing w:before="100" w:beforeAutospacing="1" w:after="100" w:afterAutospacing="1"/>
    </w:pPr>
    <w:rPr>
      <w:rFonts w:ascii="Angsana New" w:hAnsi="Angsana New"/>
      <w:sz w:val="28"/>
      <w:szCs w:val="28"/>
    </w:rPr>
  </w:style>
  <w:style w:type="paragraph" w:customStyle="1" w:styleId="xl75">
    <w:name w:val="xl75"/>
    <w:basedOn w:val="a0"/>
    <w:rsid w:val="0010042D"/>
    <w:pPr>
      <w:pBdr>
        <w:top w:val="single" w:sz="4" w:space="0" w:color="auto"/>
        <w:left w:val="single" w:sz="4" w:space="0" w:color="auto"/>
        <w:bottom w:val="single" w:sz="4" w:space="0" w:color="auto"/>
        <w:right w:val="single" w:sz="4" w:space="0" w:color="auto"/>
      </w:pBdr>
      <w:shd w:val="clear" w:color="000000" w:fill="3366FF"/>
      <w:spacing w:before="100" w:beforeAutospacing="1" w:after="100" w:afterAutospacing="1"/>
    </w:pPr>
    <w:rPr>
      <w:rFonts w:ascii="Angsana New" w:hAnsi="Angsana New"/>
      <w:color w:val="CCFFCC"/>
      <w:sz w:val="28"/>
      <w:szCs w:val="28"/>
    </w:rPr>
  </w:style>
  <w:style w:type="paragraph" w:customStyle="1" w:styleId="xl76">
    <w:name w:val="xl76"/>
    <w:basedOn w:val="a0"/>
    <w:uiPriority w:val="99"/>
    <w:rsid w:val="0010042D"/>
    <w:pPr>
      <w:shd w:val="clear" w:color="000000" w:fill="3366FF"/>
      <w:spacing w:before="100" w:beforeAutospacing="1" w:after="100" w:afterAutospacing="1"/>
    </w:pPr>
    <w:rPr>
      <w:rFonts w:ascii="Angsana New" w:hAnsi="Angsana New"/>
      <w:color w:val="CCFFCC"/>
      <w:sz w:val="28"/>
      <w:szCs w:val="28"/>
    </w:rPr>
  </w:style>
  <w:style w:type="paragraph" w:customStyle="1" w:styleId="xl77">
    <w:name w:val="xl77"/>
    <w:basedOn w:val="a0"/>
    <w:uiPriority w:val="99"/>
    <w:rsid w:val="0010042D"/>
    <w:pPr>
      <w:pBdr>
        <w:top w:val="single" w:sz="4" w:space="0" w:color="auto"/>
        <w:left w:val="single" w:sz="4" w:space="0" w:color="auto"/>
        <w:bottom w:val="single" w:sz="4" w:space="0" w:color="auto"/>
      </w:pBdr>
      <w:spacing w:before="100" w:beforeAutospacing="1" w:after="100" w:afterAutospacing="1"/>
      <w:jc w:val="center"/>
    </w:pPr>
    <w:rPr>
      <w:rFonts w:ascii="Angsana New" w:hAnsi="Angsana New"/>
      <w:b/>
      <w:bCs/>
      <w:sz w:val="28"/>
      <w:szCs w:val="28"/>
    </w:rPr>
  </w:style>
  <w:style w:type="paragraph" w:customStyle="1" w:styleId="xl78">
    <w:name w:val="xl78"/>
    <w:basedOn w:val="a0"/>
    <w:uiPriority w:val="99"/>
    <w:rsid w:val="0010042D"/>
    <w:pPr>
      <w:pBdr>
        <w:top w:val="single" w:sz="4" w:space="0" w:color="auto"/>
        <w:bottom w:val="single" w:sz="4" w:space="0" w:color="auto"/>
      </w:pBdr>
      <w:spacing w:before="100" w:beforeAutospacing="1" w:after="100" w:afterAutospacing="1"/>
      <w:jc w:val="center"/>
    </w:pPr>
    <w:rPr>
      <w:rFonts w:ascii="Angsana New" w:hAnsi="Angsana New"/>
      <w:b/>
      <w:bCs/>
      <w:sz w:val="28"/>
      <w:szCs w:val="28"/>
    </w:rPr>
  </w:style>
  <w:style w:type="paragraph" w:customStyle="1" w:styleId="xl79">
    <w:name w:val="xl79"/>
    <w:basedOn w:val="a0"/>
    <w:uiPriority w:val="99"/>
    <w:rsid w:val="0010042D"/>
    <w:pPr>
      <w:pBdr>
        <w:top w:val="single" w:sz="4" w:space="0" w:color="auto"/>
        <w:bottom w:val="single" w:sz="4" w:space="0" w:color="auto"/>
        <w:right w:val="single" w:sz="4" w:space="0" w:color="auto"/>
      </w:pBdr>
      <w:spacing w:before="100" w:beforeAutospacing="1" w:after="100" w:afterAutospacing="1"/>
      <w:jc w:val="center"/>
    </w:pPr>
    <w:rPr>
      <w:rFonts w:ascii="Angsana New" w:hAnsi="Angsana New"/>
      <w:b/>
      <w:bCs/>
      <w:sz w:val="28"/>
      <w:szCs w:val="28"/>
    </w:rPr>
  </w:style>
  <w:style w:type="paragraph" w:customStyle="1" w:styleId="xl80">
    <w:name w:val="xl80"/>
    <w:basedOn w:val="a0"/>
    <w:uiPriority w:val="99"/>
    <w:rsid w:val="0010042D"/>
    <w:pPr>
      <w:pBdr>
        <w:top w:val="single" w:sz="4" w:space="0" w:color="auto"/>
        <w:left w:val="single" w:sz="4" w:space="0" w:color="auto"/>
        <w:bottom w:val="single" w:sz="4" w:space="0" w:color="auto"/>
      </w:pBdr>
      <w:spacing w:before="100" w:beforeAutospacing="1" w:after="100" w:afterAutospacing="1"/>
    </w:pPr>
    <w:rPr>
      <w:rFonts w:ascii="Angsana New" w:hAnsi="Angsana New"/>
      <w:sz w:val="28"/>
      <w:szCs w:val="28"/>
    </w:rPr>
  </w:style>
  <w:style w:type="paragraph" w:customStyle="1" w:styleId="xl81">
    <w:name w:val="xl81"/>
    <w:basedOn w:val="a0"/>
    <w:uiPriority w:val="99"/>
    <w:rsid w:val="0010042D"/>
    <w:pPr>
      <w:pBdr>
        <w:top w:val="single" w:sz="4" w:space="0" w:color="auto"/>
        <w:bottom w:val="single" w:sz="4" w:space="0" w:color="auto"/>
      </w:pBdr>
      <w:spacing w:before="100" w:beforeAutospacing="1" w:after="100" w:afterAutospacing="1"/>
    </w:pPr>
    <w:rPr>
      <w:rFonts w:ascii="Angsana New" w:hAnsi="Angsana New"/>
      <w:b/>
      <w:bCs/>
      <w:sz w:val="28"/>
      <w:szCs w:val="28"/>
    </w:rPr>
  </w:style>
  <w:style w:type="paragraph" w:customStyle="1" w:styleId="xl82">
    <w:name w:val="xl82"/>
    <w:basedOn w:val="a0"/>
    <w:uiPriority w:val="99"/>
    <w:rsid w:val="0010042D"/>
    <w:pPr>
      <w:pBdr>
        <w:top w:val="single" w:sz="4" w:space="0" w:color="auto"/>
        <w:bottom w:val="single" w:sz="4" w:space="0" w:color="auto"/>
        <w:right w:val="single" w:sz="4" w:space="0" w:color="auto"/>
      </w:pBdr>
      <w:spacing w:before="100" w:beforeAutospacing="1" w:after="100" w:afterAutospacing="1"/>
    </w:pPr>
    <w:rPr>
      <w:rFonts w:ascii="Angsana New" w:hAnsi="Angsana New"/>
      <w:b/>
      <w:bCs/>
      <w:sz w:val="28"/>
      <w:szCs w:val="28"/>
    </w:rPr>
  </w:style>
  <w:style w:type="paragraph" w:customStyle="1" w:styleId="xl83">
    <w:name w:val="xl83"/>
    <w:basedOn w:val="a0"/>
    <w:uiPriority w:val="99"/>
    <w:rsid w:val="0010042D"/>
    <w:pPr>
      <w:pBdr>
        <w:left w:val="single" w:sz="4" w:space="0" w:color="auto"/>
        <w:bottom w:val="single" w:sz="4" w:space="0" w:color="auto"/>
      </w:pBdr>
      <w:spacing w:before="100" w:beforeAutospacing="1" w:after="100" w:afterAutospacing="1"/>
      <w:jc w:val="center"/>
    </w:pPr>
    <w:rPr>
      <w:rFonts w:ascii="Angsana New" w:hAnsi="Angsana New"/>
      <w:sz w:val="26"/>
      <w:szCs w:val="26"/>
    </w:rPr>
  </w:style>
  <w:style w:type="paragraph" w:customStyle="1" w:styleId="xl84">
    <w:name w:val="xl84"/>
    <w:basedOn w:val="a0"/>
    <w:uiPriority w:val="99"/>
    <w:rsid w:val="0010042D"/>
    <w:pPr>
      <w:pBdr>
        <w:bottom w:val="single" w:sz="4" w:space="0" w:color="auto"/>
      </w:pBdr>
      <w:spacing w:before="100" w:beforeAutospacing="1" w:after="100" w:afterAutospacing="1"/>
      <w:jc w:val="center"/>
    </w:pPr>
    <w:rPr>
      <w:rFonts w:ascii="Angsana New" w:hAnsi="Angsana New"/>
      <w:sz w:val="26"/>
      <w:szCs w:val="26"/>
    </w:rPr>
  </w:style>
  <w:style w:type="paragraph" w:customStyle="1" w:styleId="xl85">
    <w:name w:val="xl85"/>
    <w:basedOn w:val="a0"/>
    <w:uiPriority w:val="99"/>
    <w:rsid w:val="0010042D"/>
    <w:pPr>
      <w:pBdr>
        <w:bottom w:val="single" w:sz="4" w:space="0" w:color="auto"/>
        <w:right w:val="single" w:sz="4" w:space="0" w:color="auto"/>
      </w:pBdr>
      <w:spacing w:before="100" w:beforeAutospacing="1" w:after="100" w:afterAutospacing="1"/>
      <w:jc w:val="center"/>
    </w:pPr>
    <w:rPr>
      <w:rFonts w:ascii="Angsana New" w:hAnsi="Angsana New"/>
      <w:sz w:val="26"/>
      <w:szCs w:val="26"/>
    </w:rPr>
  </w:style>
  <w:style w:type="paragraph" w:customStyle="1" w:styleId="xl86">
    <w:name w:val="xl86"/>
    <w:basedOn w:val="a0"/>
    <w:uiPriority w:val="99"/>
    <w:rsid w:val="0010042D"/>
    <w:pPr>
      <w:spacing w:before="100" w:beforeAutospacing="1" w:after="100" w:afterAutospacing="1"/>
      <w:jc w:val="center"/>
    </w:pPr>
    <w:rPr>
      <w:rFonts w:ascii="Angsana New" w:hAnsi="Angsana New"/>
      <w:b/>
      <w:bCs/>
      <w:sz w:val="32"/>
      <w:szCs w:val="32"/>
    </w:rPr>
  </w:style>
  <w:style w:type="paragraph" w:customStyle="1" w:styleId="xl87">
    <w:name w:val="xl87"/>
    <w:basedOn w:val="a0"/>
    <w:uiPriority w:val="99"/>
    <w:rsid w:val="0010042D"/>
    <w:pPr>
      <w:pBdr>
        <w:left w:val="single" w:sz="4" w:space="0" w:color="auto"/>
        <w:bottom w:val="single" w:sz="4" w:space="0" w:color="auto"/>
      </w:pBdr>
      <w:spacing w:before="100" w:beforeAutospacing="1" w:after="100" w:afterAutospacing="1"/>
      <w:jc w:val="center"/>
    </w:pPr>
    <w:rPr>
      <w:rFonts w:ascii="Angsana New" w:hAnsi="Angsana New"/>
      <w:sz w:val="28"/>
      <w:szCs w:val="28"/>
    </w:rPr>
  </w:style>
  <w:style w:type="paragraph" w:customStyle="1" w:styleId="xl88">
    <w:name w:val="xl88"/>
    <w:basedOn w:val="a0"/>
    <w:uiPriority w:val="99"/>
    <w:rsid w:val="0010042D"/>
    <w:pPr>
      <w:pBdr>
        <w:bottom w:val="single" w:sz="4" w:space="0" w:color="auto"/>
      </w:pBdr>
      <w:spacing w:before="100" w:beforeAutospacing="1" w:after="100" w:afterAutospacing="1"/>
      <w:jc w:val="center"/>
    </w:pPr>
    <w:rPr>
      <w:rFonts w:ascii="Angsana New" w:hAnsi="Angsana New"/>
      <w:sz w:val="28"/>
      <w:szCs w:val="28"/>
    </w:rPr>
  </w:style>
  <w:style w:type="paragraph" w:customStyle="1" w:styleId="xl89">
    <w:name w:val="xl89"/>
    <w:basedOn w:val="a0"/>
    <w:uiPriority w:val="99"/>
    <w:rsid w:val="0010042D"/>
    <w:pPr>
      <w:pBdr>
        <w:bottom w:val="single" w:sz="4" w:space="0" w:color="auto"/>
        <w:right w:val="single" w:sz="4" w:space="0" w:color="auto"/>
      </w:pBdr>
      <w:spacing w:before="100" w:beforeAutospacing="1" w:after="100" w:afterAutospacing="1"/>
      <w:jc w:val="center"/>
    </w:pPr>
    <w:rPr>
      <w:rFonts w:ascii="Angsana New" w:hAnsi="Angsana New"/>
      <w:sz w:val="28"/>
      <w:szCs w:val="28"/>
    </w:rPr>
  </w:style>
  <w:style w:type="paragraph" w:customStyle="1" w:styleId="xl90">
    <w:name w:val="xl90"/>
    <w:basedOn w:val="a0"/>
    <w:uiPriority w:val="99"/>
    <w:rsid w:val="0010042D"/>
    <w:pPr>
      <w:pBdr>
        <w:top w:val="single" w:sz="4" w:space="0" w:color="auto"/>
        <w:left w:val="single" w:sz="4" w:space="0" w:color="auto"/>
      </w:pBdr>
      <w:spacing w:before="100" w:beforeAutospacing="1" w:after="100" w:afterAutospacing="1"/>
      <w:jc w:val="center"/>
    </w:pPr>
    <w:rPr>
      <w:rFonts w:ascii="Angsana New" w:hAnsi="Angsana New"/>
      <w:b/>
      <w:bCs/>
      <w:sz w:val="32"/>
      <w:szCs w:val="32"/>
    </w:rPr>
  </w:style>
  <w:style w:type="paragraph" w:customStyle="1" w:styleId="xl91">
    <w:name w:val="xl91"/>
    <w:basedOn w:val="a0"/>
    <w:uiPriority w:val="99"/>
    <w:rsid w:val="0010042D"/>
    <w:pPr>
      <w:pBdr>
        <w:top w:val="single" w:sz="4" w:space="0" w:color="auto"/>
      </w:pBdr>
      <w:spacing w:before="100" w:beforeAutospacing="1" w:after="100" w:afterAutospacing="1"/>
      <w:jc w:val="center"/>
    </w:pPr>
    <w:rPr>
      <w:rFonts w:ascii="Angsana New" w:hAnsi="Angsana New"/>
      <w:sz w:val="28"/>
      <w:szCs w:val="28"/>
    </w:rPr>
  </w:style>
  <w:style w:type="paragraph" w:customStyle="1" w:styleId="xl92">
    <w:name w:val="xl92"/>
    <w:basedOn w:val="a0"/>
    <w:uiPriority w:val="99"/>
    <w:rsid w:val="0010042D"/>
    <w:pPr>
      <w:pBdr>
        <w:left w:val="single" w:sz="4" w:space="0" w:color="auto"/>
      </w:pBdr>
      <w:spacing w:before="100" w:beforeAutospacing="1" w:after="100" w:afterAutospacing="1"/>
      <w:jc w:val="center"/>
    </w:pPr>
    <w:rPr>
      <w:rFonts w:ascii="Angsana New" w:hAnsi="Angsana New"/>
      <w:sz w:val="28"/>
      <w:szCs w:val="28"/>
    </w:rPr>
  </w:style>
  <w:style w:type="paragraph" w:customStyle="1" w:styleId="xl93">
    <w:name w:val="xl93"/>
    <w:basedOn w:val="a0"/>
    <w:uiPriority w:val="99"/>
    <w:rsid w:val="0010042D"/>
    <w:pPr>
      <w:spacing w:before="100" w:beforeAutospacing="1" w:after="100" w:afterAutospacing="1"/>
      <w:jc w:val="center"/>
    </w:pPr>
    <w:rPr>
      <w:rFonts w:ascii="Angsana New" w:hAnsi="Angsana New"/>
      <w:sz w:val="28"/>
      <w:szCs w:val="28"/>
    </w:rPr>
  </w:style>
  <w:style w:type="paragraph" w:customStyle="1" w:styleId="xl94">
    <w:name w:val="xl94"/>
    <w:basedOn w:val="a0"/>
    <w:uiPriority w:val="99"/>
    <w:rsid w:val="0010042D"/>
    <w:pPr>
      <w:pBdr>
        <w:left w:val="single" w:sz="4" w:space="0" w:color="auto"/>
        <w:bottom w:val="single" w:sz="4" w:space="0" w:color="auto"/>
      </w:pBdr>
      <w:spacing w:before="100" w:beforeAutospacing="1" w:after="100" w:afterAutospacing="1"/>
      <w:jc w:val="center"/>
    </w:pPr>
    <w:rPr>
      <w:rFonts w:ascii="Angsana New" w:hAnsi="Angsana New"/>
      <w:sz w:val="28"/>
      <w:szCs w:val="28"/>
    </w:rPr>
  </w:style>
  <w:style w:type="paragraph" w:customStyle="1" w:styleId="xl95">
    <w:name w:val="xl95"/>
    <w:basedOn w:val="a0"/>
    <w:uiPriority w:val="99"/>
    <w:rsid w:val="0010042D"/>
    <w:pPr>
      <w:pBdr>
        <w:bottom w:val="single" w:sz="4" w:space="0" w:color="auto"/>
      </w:pBdr>
      <w:spacing w:before="100" w:beforeAutospacing="1" w:after="100" w:afterAutospacing="1"/>
      <w:jc w:val="center"/>
    </w:pPr>
    <w:rPr>
      <w:rFonts w:ascii="Angsana New" w:hAnsi="Angsana New"/>
      <w:sz w:val="28"/>
      <w:szCs w:val="28"/>
    </w:rPr>
  </w:style>
  <w:style w:type="paragraph" w:customStyle="1" w:styleId="xl96">
    <w:name w:val="xl96"/>
    <w:basedOn w:val="a0"/>
    <w:uiPriority w:val="99"/>
    <w:rsid w:val="0010042D"/>
    <w:pPr>
      <w:pBdr>
        <w:bottom w:val="single" w:sz="4" w:space="0" w:color="auto"/>
        <w:right w:val="single" w:sz="4" w:space="0" w:color="auto"/>
      </w:pBdr>
      <w:spacing w:before="100" w:beforeAutospacing="1" w:after="100" w:afterAutospacing="1"/>
      <w:jc w:val="center"/>
    </w:pPr>
    <w:rPr>
      <w:rFonts w:ascii="Angsana New" w:hAnsi="Angsana New"/>
      <w:sz w:val="28"/>
      <w:szCs w:val="28"/>
    </w:rPr>
  </w:style>
  <w:style w:type="paragraph" w:customStyle="1" w:styleId="xl97">
    <w:name w:val="xl97"/>
    <w:basedOn w:val="a0"/>
    <w:uiPriority w:val="99"/>
    <w:rsid w:val="0010042D"/>
    <w:pPr>
      <w:pBdr>
        <w:left w:val="single" w:sz="4" w:space="0" w:color="auto"/>
      </w:pBdr>
      <w:spacing w:before="100" w:beforeAutospacing="1" w:after="100" w:afterAutospacing="1"/>
      <w:jc w:val="center"/>
    </w:pPr>
    <w:rPr>
      <w:rFonts w:ascii="Angsana New" w:hAnsi="Angsana New"/>
      <w:sz w:val="28"/>
      <w:szCs w:val="28"/>
    </w:rPr>
  </w:style>
  <w:style w:type="paragraph" w:customStyle="1" w:styleId="xl98">
    <w:name w:val="xl98"/>
    <w:basedOn w:val="a0"/>
    <w:uiPriority w:val="99"/>
    <w:rsid w:val="0010042D"/>
    <w:pPr>
      <w:spacing w:before="100" w:beforeAutospacing="1" w:after="100" w:afterAutospacing="1"/>
      <w:jc w:val="center"/>
    </w:pPr>
    <w:rPr>
      <w:rFonts w:ascii="Angsana New" w:hAnsi="Angsana New"/>
      <w:sz w:val="28"/>
      <w:szCs w:val="28"/>
    </w:rPr>
  </w:style>
  <w:style w:type="paragraph" w:customStyle="1" w:styleId="xl99">
    <w:name w:val="xl99"/>
    <w:basedOn w:val="a0"/>
    <w:uiPriority w:val="99"/>
    <w:rsid w:val="0010042D"/>
    <w:pPr>
      <w:pBdr>
        <w:right w:val="single" w:sz="4" w:space="0" w:color="auto"/>
      </w:pBdr>
      <w:spacing w:before="100" w:beforeAutospacing="1" w:after="100" w:afterAutospacing="1"/>
      <w:jc w:val="center"/>
    </w:pPr>
    <w:rPr>
      <w:rFonts w:ascii="Angsana New" w:hAnsi="Angsana New"/>
      <w:sz w:val="28"/>
      <w:szCs w:val="28"/>
    </w:rPr>
  </w:style>
  <w:style w:type="paragraph" w:customStyle="1" w:styleId="xl100">
    <w:name w:val="xl100"/>
    <w:basedOn w:val="a0"/>
    <w:uiPriority w:val="99"/>
    <w:rsid w:val="0010042D"/>
    <w:pPr>
      <w:pBdr>
        <w:left w:val="single" w:sz="4" w:space="0" w:color="auto"/>
      </w:pBdr>
      <w:spacing w:before="100" w:beforeAutospacing="1" w:after="100" w:afterAutospacing="1"/>
      <w:jc w:val="center"/>
    </w:pPr>
    <w:rPr>
      <w:rFonts w:ascii="Angsana New" w:hAnsi="Angsana New"/>
      <w:sz w:val="26"/>
      <w:szCs w:val="26"/>
    </w:rPr>
  </w:style>
  <w:style w:type="paragraph" w:customStyle="1" w:styleId="xl101">
    <w:name w:val="xl101"/>
    <w:basedOn w:val="a0"/>
    <w:uiPriority w:val="99"/>
    <w:rsid w:val="0010042D"/>
    <w:pPr>
      <w:spacing w:before="100" w:beforeAutospacing="1" w:after="100" w:afterAutospacing="1"/>
      <w:jc w:val="center"/>
    </w:pPr>
    <w:rPr>
      <w:rFonts w:ascii="Angsana New" w:hAnsi="Angsana New"/>
      <w:sz w:val="26"/>
      <w:szCs w:val="26"/>
    </w:rPr>
  </w:style>
  <w:style w:type="paragraph" w:customStyle="1" w:styleId="xl102">
    <w:name w:val="xl102"/>
    <w:basedOn w:val="a0"/>
    <w:uiPriority w:val="99"/>
    <w:rsid w:val="0010042D"/>
    <w:pPr>
      <w:pBdr>
        <w:right w:val="single" w:sz="4" w:space="0" w:color="auto"/>
      </w:pBdr>
      <w:spacing w:before="100" w:beforeAutospacing="1" w:after="100" w:afterAutospacing="1"/>
      <w:jc w:val="center"/>
    </w:pPr>
    <w:rPr>
      <w:rFonts w:ascii="Angsana New" w:hAnsi="Angsana New"/>
      <w:sz w:val="26"/>
      <w:szCs w:val="26"/>
    </w:rPr>
  </w:style>
  <w:style w:type="paragraph" w:customStyle="1" w:styleId="xl103">
    <w:name w:val="xl103"/>
    <w:basedOn w:val="a0"/>
    <w:uiPriority w:val="99"/>
    <w:rsid w:val="0010042D"/>
    <w:pPr>
      <w:spacing w:before="100" w:beforeAutospacing="1" w:after="100" w:afterAutospacing="1"/>
      <w:jc w:val="center"/>
    </w:pPr>
    <w:rPr>
      <w:rFonts w:ascii="Angsana New" w:hAnsi="Angsana New"/>
      <w:sz w:val="26"/>
      <w:szCs w:val="26"/>
    </w:rPr>
  </w:style>
  <w:style w:type="paragraph" w:customStyle="1" w:styleId="xl104">
    <w:name w:val="xl104"/>
    <w:basedOn w:val="a0"/>
    <w:uiPriority w:val="99"/>
    <w:rsid w:val="0010042D"/>
    <w:pPr>
      <w:pBdr>
        <w:right w:val="single" w:sz="4" w:space="0" w:color="auto"/>
      </w:pBdr>
      <w:spacing w:before="100" w:beforeAutospacing="1" w:after="100" w:afterAutospacing="1"/>
      <w:jc w:val="center"/>
    </w:pPr>
    <w:rPr>
      <w:rFonts w:ascii="Angsana New" w:hAnsi="Angsana New"/>
      <w:sz w:val="26"/>
      <w:szCs w:val="26"/>
    </w:rPr>
  </w:style>
  <w:style w:type="paragraph" w:customStyle="1" w:styleId="xl105">
    <w:name w:val="xl105"/>
    <w:basedOn w:val="a0"/>
    <w:uiPriority w:val="99"/>
    <w:rsid w:val="0010042D"/>
    <w:pPr>
      <w:pBdr>
        <w:left w:val="single" w:sz="4" w:space="0" w:color="auto"/>
        <w:bottom w:val="single" w:sz="4" w:space="0" w:color="auto"/>
      </w:pBdr>
      <w:spacing w:before="100" w:beforeAutospacing="1" w:after="100" w:afterAutospacing="1"/>
    </w:pPr>
    <w:rPr>
      <w:rFonts w:ascii="Angsana New" w:hAnsi="Angsana New"/>
      <w:b/>
      <w:bCs/>
      <w:sz w:val="28"/>
      <w:szCs w:val="28"/>
    </w:rPr>
  </w:style>
  <w:style w:type="paragraph" w:customStyle="1" w:styleId="xl106">
    <w:name w:val="xl106"/>
    <w:basedOn w:val="a0"/>
    <w:uiPriority w:val="99"/>
    <w:rsid w:val="0010042D"/>
    <w:pPr>
      <w:pBdr>
        <w:bottom w:val="single" w:sz="4" w:space="0" w:color="auto"/>
      </w:pBdr>
      <w:spacing w:before="100" w:beforeAutospacing="1" w:after="100" w:afterAutospacing="1"/>
    </w:pPr>
    <w:rPr>
      <w:rFonts w:ascii="Angsana New" w:hAnsi="Angsana New"/>
      <w:sz w:val="28"/>
      <w:szCs w:val="28"/>
    </w:rPr>
  </w:style>
  <w:style w:type="paragraph" w:customStyle="1" w:styleId="xl107">
    <w:name w:val="xl107"/>
    <w:basedOn w:val="a0"/>
    <w:uiPriority w:val="99"/>
    <w:rsid w:val="0010042D"/>
    <w:pPr>
      <w:pBdr>
        <w:bottom w:val="single" w:sz="4" w:space="0" w:color="auto"/>
        <w:right w:val="single" w:sz="4" w:space="0" w:color="auto"/>
      </w:pBdr>
      <w:spacing w:before="100" w:beforeAutospacing="1" w:after="100" w:afterAutospacing="1"/>
    </w:pPr>
    <w:rPr>
      <w:rFonts w:ascii="Angsana New" w:hAnsi="Angsana New"/>
      <w:sz w:val="28"/>
      <w:szCs w:val="28"/>
    </w:rPr>
  </w:style>
  <w:style w:type="paragraph" w:customStyle="1" w:styleId="xl108">
    <w:name w:val="xl108"/>
    <w:basedOn w:val="a0"/>
    <w:uiPriority w:val="99"/>
    <w:rsid w:val="0010042D"/>
    <w:pPr>
      <w:pBdr>
        <w:top w:val="single" w:sz="4" w:space="0" w:color="auto"/>
        <w:left w:val="single" w:sz="4" w:space="0" w:color="auto"/>
      </w:pBdr>
      <w:spacing w:before="100" w:beforeAutospacing="1" w:after="100" w:afterAutospacing="1"/>
    </w:pPr>
    <w:rPr>
      <w:rFonts w:ascii="Angsana New" w:hAnsi="Angsana New"/>
      <w:sz w:val="28"/>
      <w:szCs w:val="28"/>
    </w:rPr>
  </w:style>
  <w:style w:type="paragraph" w:customStyle="1" w:styleId="xl109">
    <w:name w:val="xl109"/>
    <w:basedOn w:val="a0"/>
    <w:uiPriority w:val="99"/>
    <w:rsid w:val="0010042D"/>
    <w:pPr>
      <w:pBdr>
        <w:top w:val="single" w:sz="4" w:space="0" w:color="auto"/>
      </w:pBdr>
      <w:spacing w:before="100" w:beforeAutospacing="1" w:after="100" w:afterAutospacing="1"/>
    </w:pPr>
    <w:rPr>
      <w:rFonts w:ascii="Angsana New" w:hAnsi="Angsana New"/>
      <w:sz w:val="28"/>
      <w:szCs w:val="28"/>
    </w:rPr>
  </w:style>
  <w:style w:type="paragraph" w:customStyle="1" w:styleId="xl110">
    <w:name w:val="xl110"/>
    <w:basedOn w:val="a0"/>
    <w:uiPriority w:val="99"/>
    <w:rsid w:val="0010042D"/>
    <w:pPr>
      <w:pBdr>
        <w:top w:val="single" w:sz="4" w:space="0" w:color="auto"/>
        <w:right w:val="single" w:sz="4" w:space="0" w:color="auto"/>
      </w:pBdr>
      <w:spacing w:before="100" w:beforeAutospacing="1" w:after="100" w:afterAutospacing="1"/>
    </w:pPr>
    <w:rPr>
      <w:rFonts w:ascii="Angsana New" w:hAnsi="Angsana New"/>
      <w:sz w:val="28"/>
      <w:szCs w:val="28"/>
    </w:rPr>
  </w:style>
  <w:style w:type="paragraph" w:customStyle="1" w:styleId="xl111">
    <w:name w:val="xl111"/>
    <w:basedOn w:val="a0"/>
    <w:uiPriority w:val="99"/>
    <w:rsid w:val="0010042D"/>
    <w:pPr>
      <w:pBdr>
        <w:left w:val="single" w:sz="4" w:space="0" w:color="auto"/>
        <w:bottom w:val="single" w:sz="4" w:space="0" w:color="auto"/>
      </w:pBdr>
      <w:spacing w:before="100" w:beforeAutospacing="1" w:after="100" w:afterAutospacing="1"/>
    </w:pPr>
    <w:rPr>
      <w:rFonts w:ascii="Angsana New" w:hAnsi="Angsana New"/>
      <w:sz w:val="28"/>
      <w:szCs w:val="28"/>
    </w:rPr>
  </w:style>
  <w:style w:type="paragraph" w:customStyle="1" w:styleId="xl112">
    <w:name w:val="xl112"/>
    <w:basedOn w:val="a0"/>
    <w:uiPriority w:val="99"/>
    <w:rsid w:val="0010042D"/>
    <w:pPr>
      <w:pBdr>
        <w:top w:val="single" w:sz="4" w:space="0" w:color="auto"/>
        <w:left w:val="single" w:sz="4" w:space="0" w:color="auto"/>
      </w:pBdr>
      <w:spacing w:before="100" w:beforeAutospacing="1" w:after="100" w:afterAutospacing="1"/>
    </w:pPr>
    <w:rPr>
      <w:rFonts w:ascii="Angsana New" w:hAnsi="Angsana New"/>
      <w:b/>
      <w:bCs/>
      <w:sz w:val="28"/>
      <w:szCs w:val="28"/>
    </w:rPr>
  </w:style>
  <w:style w:type="paragraph" w:customStyle="1" w:styleId="xl113">
    <w:name w:val="xl113"/>
    <w:basedOn w:val="a0"/>
    <w:uiPriority w:val="99"/>
    <w:rsid w:val="0010042D"/>
    <w:pPr>
      <w:pBdr>
        <w:top w:val="single" w:sz="4" w:space="0" w:color="auto"/>
        <w:left w:val="single" w:sz="4" w:space="0" w:color="auto"/>
      </w:pBdr>
      <w:spacing w:before="100" w:beforeAutospacing="1" w:after="100" w:afterAutospacing="1"/>
      <w:jc w:val="center"/>
    </w:pPr>
    <w:rPr>
      <w:rFonts w:ascii="Angsana New" w:hAnsi="Angsana New"/>
      <w:sz w:val="28"/>
      <w:szCs w:val="28"/>
    </w:rPr>
  </w:style>
  <w:style w:type="paragraph" w:customStyle="1" w:styleId="xl114">
    <w:name w:val="xl114"/>
    <w:basedOn w:val="a0"/>
    <w:uiPriority w:val="99"/>
    <w:rsid w:val="0010042D"/>
    <w:pPr>
      <w:pBdr>
        <w:right w:val="single" w:sz="4" w:space="0" w:color="auto"/>
      </w:pBdr>
      <w:spacing w:before="100" w:beforeAutospacing="1" w:after="100" w:afterAutospacing="1"/>
      <w:jc w:val="center"/>
    </w:pPr>
    <w:rPr>
      <w:rFonts w:ascii="Angsana New" w:hAnsi="Angsana New"/>
      <w:sz w:val="28"/>
      <w:szCs w:val="28"/>
    </w:rPr>
  </w:style>
  <w:style w:type="paragraph" w:customStyle="1" w:styleId="xl115">
    <w:name w:val="xl115"/>
    <w:basedOn w:val="a0"/>
    <w:uiPriority w:val="99"/>
    <w:rsid w:val="0010042D"/>
    <w:pPr>
      <w:pBdr>
        <w:top w:val="single" w:sz="4" w:space="0" w:color="auto"/>
        <w:left w:val="single" w:sz="4" w:space="0" w:color="auto"/>
        <w:right w:val="single" w:sz="4" w:space="0" w:color="auto"/>
      </w:pBdr>
      <w:shd w:val="clear" w:color="000000" w:fill="CC99FF"/>
      <w:spacing w:before="100" w:beforeAutospacing="1" w:after="100" w:afterAutospacing="1"/>
      <w:jc w:val="center"/>
    </w:pPr>
    <w:rPr>
      <w:rFonts w:ascii="Angsana New" w:hAnsi="Angsana New"/>
      <w:sz w:val="28"/>
      <w:szCs w:val="28"/>
    </w:rPr>
  </w:style>
  <w:style w:type="paragraph" w:customStyle="1" w:styleId="xl116">
    <w:name w:val="xl116"/>
    <w:basedOn w:val="a0"/>
    <w:uiPriority w:val="99"/>
    <w:rsid w:val="0010042D"/>
    <w:pPr>
      <w:pBdr>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ngsana New" w:hAnsi="Angsana New"/>
      <w:sz w:val="28"/>
      <w:szCs w:val="28"/>
    </w:rPr>
  </w:style>
  <w:style w:type="paragraph" w:customStyle="1" w:styleId="xl117">
    <w:name w:val="xl117"/>
    <w:basedOn w:val="a0"/>
    <w:uiPriority w:val="99"/>
    <w:rsid w:val="0010042D"/>
    <w:pPr>
      <w:pBdr>
        <w:top w:val="single" w:sz="4" w:space="0" w:color="auto"/>
        <w:bottom w:val="single" w:sz="4" w:space="0" w:color="auto"/>
      </w:pBdr>
      <w:spacing w:before="100" w:beforeAutospacing="1" w:after="100" w:afterAutospacing="1"/>
      <w:jc w:val="center"/>
    </w:pPr>
    <w:rPr>
      <w:rFonts w:ascii="Angsana New" w:hAnsi="Angsana New"/>
      <w:sz w:val="28"/>
      <w:szCs w:val="28"/>
    </w:rPr>
  </w:style>
  <w:style w:type="paragraph" w:customStyle="1" w:styleId="xl118">
    <w:name w:val="xl118"/>
    <w:basedOn w:val="a0"/>
    <w:uiPriority w:val="99"/>
    <w:rsid w:val="0010042D"/>
    <w:pPr>
      <w:pBdr>
        <w:top w:val="single" w:sz="4" w:space="0" w:color="auto"/>
        <w:bottom w:val="single" w:sz="4" w:space="0" w:color="auto"/>
        <w:right w:val="single" w:sz="4" w:space="0" w:color="auto"/>
      </w:pBdr>
      <w:spacing w:before="100" w:beforeAutospacing="1" w:after="100" w:afterAutospacing="1"/>
      <w:jc w:val="center"/>
    </w:pPr>
    <w:rPr>
      <w:rFonts w:ascii="Angsana New" w:hAnsi="Angsana New"/>
      <w:sz w:val="28"/>
      <w:szCs w:val="28"/>
    </w:rPr>
  </w:style>
  <w:style w:type="paragraph" w:customStyle="1" w:styleId="xl119">
    <w:name w:val="xl119"/>
    <w:basedOn w:val="a0"/>
    <w:uiPriority w:val="99"/>
    <w:rsid w:val="0010042D"/>
    <w:pPr>
      <w:pBdr>
        <w:bottom w:val="single" w:sz="4" w:space="0" w:color="auto"/>
      </w:pBdr>
      <w:spacing w:before="100" w:beforeAutospacing="1" w:after="100" w:afterAutospacing="1"/>
      <w:jc w:val="center"/>
    </w:pPr>
    <w:rPr>
      <w:rFonts w:ascii="Angsana New" w:hAnsi="Angsana New"/>
      <w:b/>
      <w:bCs/>
      <w:sz w:val="32"/>
      <w:szCs w:val="32"/>
    </w:rPr>
  </w:style>
  <w:style w:type="paragraph" w:customStyle="1" w:styleId="xl120">
    <w:name w:val="xl120"/>
    <w:basedOn w:val="a0"/>
    <w:uiPriority w:val="99"/>
    <w:rsid w:val="0010042D"/>
    <w:pPr>
      <w:pBdr>
        <w:top w:val="single" w:sz="4" w:space="0" w:color="auto"/>
      </w:pBdr>
      <w:spacing w:before="100" w:beforeAutospacing="1" w:after="100" w:afterAutospacing="1"/>
    </w:pPr>
    <w:rPr>
      <w:rFonts w:ascii="Angsana New" w:hAnsi="Angsana New"/>
      <w:sz w:val="28"/>
      <w:szCs w:val="28"/>
    </w:rPr>
  </w:style>
  <w:style w:type="paragraph" w:customStyle="1" w:styleId="xl121">
    <w:name w:val="xl121"/>
    <w:basedOn w:val="a0"/>
    <w:uiPriority w:val="99"/>
    <w:rsid w:val="0010042D"/>
    <w:pPr>
      <w:pBdr>
        <w:top w:val="single" w:sz="4" w:space="0" w:color="auto"/>
        <w:right w:val="single" w:sz="4" w:space="0" w:color="auto"/>
      </w:pBdr>
      <w:spacing w:before="100" w:beforeAutospacing="1" w:after="100" w:afterAutospacing="1"/>
    </w:pPr>
    <w:rPr>
      <w:rFonts w:ascii="Angsana New" w:hAnsi="Angsana New"/>
      <w:sz w:val="28"/>
      <w:szCs w:val="28"/>
    </w:rPr>
  </w:style>
  <w:style w:type="paragraph" w:customStyle="1" w:styleId="xl122">
    <w:name w:val="xl122"/>
    <w:basedOn w:val="a0"/>
    <w:uiPriority w:val="99"/>
    <w:rsid w:val="0010042D"/>
    <w:pPr>
      <w:pBdr>
        <w:top w:val="single" w:sz="4" w:space="0" w:color="auto"/>
        <w:right w:val="single" w:sz="4" w:space="0" w:color="auto"/>
      </w:pBdr>
      <w:spacing w:before="100" w:beforeAutospacing="1" w:after="100" w:afterAutospacing="1"/>
      <w:jc w:val="center"/>
    </w:pPr>
    <w:rPr>
      <w:rFonts w:ascii="Angsana New" w:hAnsi="Angsana New"/>
      <w:sz w:val="28"/>
      <w:szCs w:val="28"/>
    </w:rPr>
  </w:style>
  <w:style w:type="paragraph" w:customStyle="1" w:styleId="xl123">
    <w:name w:val="xl123"/>
    <w:basedOn w:val="a0"/>
    <w:uiPriority w:val="99"/>
    <w:rsid w:val="0010042D"/>
    <w:pPr>
      <w:pBdr>
        <w:top w:val="single" w:sz="4" w:space="0" w:color="auto"/>
        <w:left w:val="single" w:sz="4" w:space="0" w:color="auto"/>
      </w:pBdr>
      <w:spacing w:before="100" w:beforeAutospacing="1" w:after="100" w:afterAutospacing="1"/>
      <w:jc w:val="center"/>
    </w:pPr>
    <w:rPr>
      <w:rFonts w:ascii="Angsana New" w:hAnsi="Angsana New"/>
      <w:sz w:val="26"/>
      <w:szCs w:val="26"/>
    </w:rPr>
  </w:style>
  <w:style w:type="paragraph" w:customStyle="1" w:styleId="xl124">
    <w:name w:val="xl124"/>
    <w:basedOn w:val="a0"/>
    <w:uiPriority w:val="99"/>
    <w:rsid w:val="0010042D"/>
    <w:pPr>
      <w:pBdr>
        <w:top w:val="single" w:sz="4" w:space="0" w:color="auto"/>
      </w:pBdr>
      <w:spacing w:before="100" w:beforeAutospacing="1" w:after="100" w:afterAutospacing="1"/>
      <w:jc w:val="center"/>
    </w:pPr>
    <w:rPr>
      <w:rFonts w:ascii="Angsana New" w:hAnsi="Angsana New"/>
      <w:sz w:val="26"/>
      <w:szCs w:val="26"/>
    </w:rPr>
  </w:style>
  <w:style w:type="paragraph" w:customStyle="1" w:styleId="xl125">
    <w:name w:val="xl125"/>
    <w:basedOn w:val="a0"/>
    <w:uiPriority w:val="99"/>
    <w:rsid w:val="0010042D"/>
    <w:pPr>
      <w:pBdr>
        <w:top w:val="single" w:sz="4" w:space="0" w:color="auto"/>
        <w:right w:val="single" w:sz="4" w:space="0" w:color="auto"/>
      </w:pBdr>
      <w:spacing w:before="100" w:beforeAutospacing="1" w:after="100" w:afterAutospacing="1"/>
      <w:jc w:val="center"/>
    </w:pPr>
    <w:rPr>
      <w:rFonts w:ascii="Angsana New" w:hAnsi="Angsana New"/>
      <w:sz w:val="26"/>
      <w:szCs w:val="26"/>
    </w:rPr>
  </w:style>
  <w:style w:type="paragraph" w:customStyle="1" w:styleId="xl126">
    <w:name w:val="xl126"/>
    <w:basedOn w:val="a0"/>
    <w:uiPriority w:val="99"/>
    <w:rsid w:val="0010042D"/>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sz w:val="36"/>
      <w:szCs w:val="36"/>
    </w:rPr>
  </w:style>
  <w:style w:type="paragraph" w:customStyle="1" w:styleId="xl127">
    <w:name w:val="xl127"/>
    <w:basedOn w:val="a0"/>
    <w:uiPriority w:val="99"/>
    <w:rsid w:val="001004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36"/>
      <w:szCs w:val="36"/>
    </w:rPr>
  </w:style>
  <w:style w:type="paragraph" w:customStyle="1" w:styleId="xl128">
    <w:name w:val="xl128"/>
    <w:basedOn w:val="a0"/>
    <w:uiPriority w:val="99"/>
    <w:rsid w:val="0010042D"/>
    <w:pPr>
      <w:pBdr>
        <w:top w:val="single" w:sz="4" w:space="0" w:color="auto"/>
        <w:left w:val="single" w:sz="4" w:space="0" w:color="auto"/>
        <w:bottom w:val="single" w:sz="4" w:space="0" w:color="auto"/>
      </w:pBdr>
      <w:spacing w:before="100" w:beforeAutospacing="1" w:after="100" w:afterAutospacing="1"/>
    </w:pPr>
    <w:rPr>
      <w:rFonts w:ascii="Angsana New" w:hAnsi="Angsana New"/>
      <w:sz w:val="26"/>
      <w:szCs w:val="26"/>
    </w:rPr>
  </w:style>
  <w:style w:type="paragraph" w:customStyle="1" w:styleId="xl129">
    <w:name w:val="xl129"/>
    <w:basedOn w:val="a0"/>
    <w:uiPriority w:val="99"/>
    <w:rsid w:val="0010042D"/>
    <w:pPr>
      <w:pBdr>
        <w:top w:val="single" w:sz="4" w:space="0" w:color="auto"/>
        <w:bottom w:val="single" w:sz="4" w:space="0" w:color="auto"/>
      </w:pBdr>
      <w:spacing w:before="100" w:beforeAutospacing="1" w:after="100" w:afterAutospacing="1"/>
    </w:pPr>
    <w:rPr>
      <w:rFonts w:ascii="Angsana New" w:hAnsi="Angsana New"/>
      <w:sz w:val="26"/>
      <w:szCs w:val="26"/>
    </w:rPr>
  </w:style>
  <w:style w:type="paragraph" w:customStyle="1" w:styleId="xl130">
    <w:name w:val="xl130"/>
    <w:basedOn w:val="a0"/>
    <w:uiPriority w:val="99"/>
    <w:rsid w:val="0010042D"/>
    <w:pPr>
      <w:pBdr>
        <w:top w:val="single" w:sz="4" w:space="0" w:color="auto"/>
        <w:bottom w:val="single" w:sz="4" w:space="0" w:color="auto"/>
        <w:right w:val="single" w:sz="4" w:space="0" w:color="auto"/>
      </w:pBdr>
      <w:spacing w:before="100" w:beforeAutospacing="1" w:after="100" w:afterAutospacing="1"/>
    </w:pPr>
    <w:rPr>
      <w:rFonts w:ascii="Angsana New" w:hAnsi="Angsana New"/>
      <w:sz w:val="26"/>
      <w:szCs w:val="26"/>
    </w:rPr>
  </w:style>
  <w:style w:type="paragraph" w:customStyle="1" w:styleId="xl131">
    <w:name w:val="xl131"/>
    <w:basedOn w:val="a0"/>
    <w:uiPriority w:val="99"/>
    <w:rsid w:val="0010042D"/>
    <w:pPr>
      <w:pBdr>
        <w:top w:val="single" w:sz="4" w:space="0" w:color="auto"/>
        <w:bottom w:val="single" w:sz="4" w:space="0" w:color="auto"/>
      </w:pBdr>
      <w:spacing w:before="100" w:beforeAutospacing="1" w:after="100" w:afterAutospacing="1"/>
    </w:pPr>
    <w:rPr>
      <w:rFonts w:ascii="Angsana New" w:hAnsi="Angsana New"/>
      <w:sz w:val="28"/>
      <w:szCs w:val="28"/>
    </w:rPr>
  </w:style>
  <w:style w:type="paragraph" w:customStyle="1" w:styleId="xl132">
    <w:name w:val="xl132"/>
    <w:basedOn w:val="a0"/>
    <w:uiPriority w:val="99"/>
    <w:rsid w:val="0010042D"/>
    <w:pPr>
      <w:pBdr>
        <w:top w:val="single" w:sz="4" w:space="0" w:color="auto"/>
        <w:bottom w:val="single" w:sz="4" w:space="0" w:color="auto"/>
        <w:right w:val="single" w:sz="4" w:space="0" w:color="auto"/>
      </w:pBdr>
      <w:spacing w:before="100" w:beforeAutospacing="1" w:after="100" w:afterAutospacing="1"/>
    </w:pPr>
    <w:rPr>
      <w:rFonts w:ascii="Angsana New" w:hAnsi="Angsana New"/>
      <w:sz w:val="28"/>
      <w:szCs w:val="28"/>
    </w:rPr>
  </w:style>
  <w:style w:type="paragraph" w:customStyle="1" w:styleId="xl133">
    <w:name w:val="xl133"/>
    <w:basedOn w:val="a0"/>
    <w:uiPriority w:val="99"/>
    <w:rsid w:val="0010042D"/>
    <w:pPr>
      <w:pBdr>
        <w:left w:val="single" w:sz="4" w:space="0" w:color="auto"/>
        <w:bottom w:val="single" w:sz="4" w:space="0" w:color="auto"/>
      </w:pBdr>
      <w:spacing w:before="100" w:beforeAutospacing="1" w:after="100" w:afterAutospacing="1"/>
    </w:pPr>
    <w:rPr>
      <w:rFonts w:ascii="Angsana New" w:hAnsi="Angsana New"/>
      <w:sz w:val="28"/>
      <w:szCs w:val="28"/>
    </w:rPr>
  </w:style>
  <w:style w:type="paragraph" w:customStyle="1" w:styleId="xl134">
    <w:name w:val="xl134"/>
    <w:basedOn w:val="a0"/>
    <w:uiPriority w:val="99"/>
    <w:rsid w:val="0010042D"/>
    <w:pPr>
      <w:pBdr>
        <w:bottom w:val="single" w:sz="4" w:space="0" w:color="auto"/>
      </w:pBdr>
      <w:spacing w:before="100" w:beforeAutospacing="1" w:after="100" w:afterAutospacing="1"/>
    </w:pPr>
    <w:rPr>
      <w:rFonts w:ascii="Angsana New" w:hAnsi="Angsana New"/>
      <w:sz w:val="28"/>
      <w:szCs w:val="28"/>
    </w:rPr>
  </w:style>
  <w:style w:type="paragraph" w:customStyle="1" w:styleId="xl135">
    <w:name w:val="xl135"/>
    <w:basedOn w:val="a0"/>
    <w:uiPriority w:val="99"/>
    <w:rsid w:val="0010042D"/>
    <w:pPr>
      <w:pBdr>
        <w:bottom w:val="single" w:sz="4" w:space="0" w:color="auto"/>
        <w:right w:val="single" w:sz="4" w:space="0" w:color="auto"/>
      </w:pBdr>
      <w:spacing w:before="100" w:beforeAutospacing="1" w:after="100" w:afterAutospacing="1"/>
    </w:pPr>
    <w:rPr>
      <w:rFonts w:ascii="Angsana New" w:hAnsi="Angsana New"/>
      <w:sz w:val="28"/>
      <w:szCs w:val="28"/>
    </w:rPr>
  </w:style>
  <w:style w:type="paragraph" w:customStyle="1" w:styleId="xl136">
    <w:name w:val="xl136"/>
    <w:basedOn w:val="a0"/>
    <w:uiPriority w:val="99"/>
    <w:rsid w:val="0010042D"/>
    <w:pPr>
      <w:pBdr>
        <w:left w:val="single" w:sz="4" w:space="0" w:color="auto"/>
      </w:pBdr>
      <w:spacing w:before="100" w:beforeAutospacing="1" w:after="100" w:afterAutospacing="1"/>
    </w:pPr>
    <w:rPr>
      <w:rFonts w:ascii="Angsana New" w:hAnsi="Angsana New"/>
      <w:sz w:val="28"/>
      <w:szCs w:val="28"/>
    </w:rPr>
  </w:style>
  <w:style w:type="paragraph" w:customStyle="1" w:styleId="xl137">
    <w:name w:val="xl137"/>
    <w:basedOn w:val="a0"/>
    <w:uiPriority w:val="99"/>
    <w:rsid w:val="0010042D"/>
    <w:pPr>
      <w:spacing w:before="100" w:beforeAutospacing="1" w:after="100" w:afterAutospacing="1"/>
    </w:pPr>
    <w:rPr>
      <w:rFonts w:ascii="Angsana New" w:hAnsi="Angsana New"/>
      <w:sz w:val="28"/>
      <w:szCs w:val="28"/>
    </w:rPr>
  </w:style>
  <w:style w:type="paragraph" w:customStyle="1" w:styleId="xl138">
    <w:name w:val="xl138"/>
    <w:basedOn w:val="a0"/>
    <w:uiPriority w:val="99"/>
    <w:rsid w:val="0010042D"/>
    <w:pPr>
      <w:pBdr>
        <w:right w:val="single" w:sz="4" w:space="0" w:color="auto"/>
      </w:pBdr>
      <w:spacing w:before="100" w:beforeAutospacing="1" w:after="100" w:afterAutospacing="1"/>
    </w:pPr>
    <w:rPr>
      <w:rFonts w:ascii="Angsana New" w:hAnsi="Angsana New"/>
      <w:sz w:val="28"/>
      <w:szCs w:val="28"/>
    </w:rPr>
  </w:style>
  <w:style w:type="paragraph" w:customStyle="1" w:styleId="xl139">
    <w:name w:val="xl139"/>
    <w:basedOn w:val="a0"/>
    <w:uiPriority w:val="99"/>
    <w:rsid w:val="0010042D"/>
    <w:pPr>
      <w:pBdr>
        <w:top w:val="single" w:sz="4" w:space="0" w:color="auto"/>
      </w:pBdr>
      <w:spacing w:before="100" w:beforeAutospacing="1" w:after="100" w:afterAutospacing="1"/>
    </w:pPr>
    <w:rPr>
      <w:rFonts w:ascii="Angsana New" w:hAnsi="Angsana New"/>
      <w:sz w:val="26"/>
      <w:szCs w:val="26"/>
    </w:rPr>
  </w:style>
  <w:style w:type="paragraph" w:customStyle="1" w:styleId="xl140">
    <w:name w:val="xl140"/>
    <w:basedOn w:val="a0"/>
    <w:uiPriority w:val="99"/>
    <w:rsid w:val="0010042D"/>
    <w:pPr>
      <w:pBdr>
        <w:top w:val="single" w:sz="4" w:space="0" w:color="auto"/>
        <w:right w:val="single" w:sz="4" w:space="0" w:color="auto"/>
      </w:pBdr>
      <w:spacing w:before="100" w:beforeAutospacing="1" w:after="100" w:afterAutospacing="1"/>
    </w:pPr>
    <w:rPr>
      <w:rFonts w:ascii="Angsana New" w:hAnsi="Angsana New"/>
      <w:sz w:val="26"/>
      <w:szCs w:val="26"/>
    </w:rPr>
  </w:style>
  <w:style w:type="paragraph" w:customStyle="1" w:styleId="xl141">
    <w:name w:val="xl141"/>
    <w:basedOn w:val="a0"/>
    <w:uiPriority w:val="99"/>
    <w:rsid w:val="0010042D"/>
    <w:pPr>
      <w:pBdr>
        <w:top w:val="single" w:sz="4" w:space="0" w:color="auto"/>
        <w:right w:val="single" w:sz="4" w:space="0" w:color="auto"/>
      </w:pBdr>
      <w:spacing w:before="100" w:beforeAutospacing="1" w:after="100" w:afterAutospacing="1"/>
      <w:jc w:val="center"/>
      <w:textAlignment w:val="center"/>
    </w:pPr>
    <w:rPr>
      <w:rFonts w:ascii="Angsana New" w:hAnsi="Angsana New"/>
      <w:sz w:val="36"/>
      <w:szCs w:val="36"/>
    </w:rPr>
  </w:style>
  <w:style w:type="paragraph" w:customStyle="1" w:styleId="xl142">
    <w:name w:val="xl142"/>
    <w:basedOn w:val="a0"/>
    <w:uiPriority w:val="99"/>
    <w:rsid w:val="0010042D"/>
    <w:pPr>
      <w:pBdr>
        <w:bottom w:val="single" w:sz="4" w:space="0" w:color="auto"/>
        <w:right w:val="single" w:sz="4" w:space="0" w:color="auto"/>
      </w:pBdr>
      <w:spacing w:before="100" w:beforeAutospacing="1" w:after="100" w:afterAutospacing="1"/>
      <w:jc w:val="center"/>
      <w:textAlignment w:val="center"/>
    </w:pPr>
    <w:rPr>
      <w:rFonts w:ascii="Angsana New" w:hAnsi="Angsana New"/>
      <w:sz w:val="36"/>
      <w:szCs w:val="36"/>
    </w:rPr>
  </w:style>
  <w:style w:type="paragraph" w:customStyle="1" w:styleId="xl143">
    <w:name w:val="xl143"/>
    <w:basedOn w:val="a0"/>
    <w:uiPriority w:val="99"/>
    <w:rsid w:val="0010042D"/>
    <w:pPr>
      <w:pBdr>
        <w:top w:val="single" w:sz="4" w:space="0" w:color="auto"/>
        <w:bottom w:val="single" w:sz="4" w:space="0" w:color="auto"/>
      </w:pBdr>
      <w:spacing w:before="100" w:beforeAutospacing="1" w:after="100" w:afterAutospacing="1"/>
    </w:pPr>
    <w:rPr>
      <w:rFonts w:ascii="Angsana New" w:hAnsi="Angsana New"/>
      <w:b/>
      <w:bCs/>
      <w:sz w:val="28"/>
      <w:szCs w:val="28"/>
    </w:rPr>
  </w:style>
  <w:style w:type="paragraph" w:customStyle="1" w:styleId="xl144">
    <w:name w:val="xl144"/>
    <w:basedOn w:val="a0"/>
    <w:uiPriority w:val="99"/>
    <w:rsid w:val="0010042D"/>
    <w:pPr>
      <w:pBdr>
        <w:top w:val="single" w:sz="4" w:space="0" w:color="auto"/>
        <w:bottom w:val="single" w:sz="4" w:space="0" w:color="auto"/>
        <w:right w:val="single" w:sz="4" w:space="0" w:color="auto"/>
      </w:pBdr>
      <w:spacing w:before="100" w:beforeAutospacing="1" w:after="100" w:afterAutospacing="1"/>
    </w:pPr>
    <w:rPr>
      <w:rFonts w:ascii="Angsana New" w:hAnsi="Angsana New"/>
      <w:b/>
      <w:bCs/>
      <w:sz w:val="28"/>
      <w:szCs w:val="28"/>
    </w:rPr>
  </w:style>
  <w:style w:type="paragraph" w:customStyle="1" w:styleId="xl145">
    <w:name w:val="xl145"/>
    <w:basedOn w:val="a0"/>
    <w:uiPriority w:val="99"/>
    <w:rsid w:val="0010042D"/>
    <w:pPr>
      <w:pBdr>
        <w:bottom w:val="single" w:sz="4" w:space="0" w:color="auto"/>
      </w:pBdr>
      <w:spacing w:before="100" w:beforeAutospacing="1" w:after="100" w:afterAutospacing="1"/>
    </w:pPr>
    <w:rPr>
      <w:rFonts w:ascii="Angsana New" w:hAnsi="Angsana New"/>
      <w:sz w:val="28"/>
      <w:szCs w:val="28"/>
    </w:rPr>
  </w:style>
  <w:style w:type="paragraph" w:customStyle="1" w:styleId="xl146">
    <w:name w:val="xl146"/>
    <w:basedOn w:val="a0"/>
    <w:uiPriority w:val="99"/>
    <w:rsid w:val="0010042D"/>
    <w:pPr>
      <w:pBdr>
        <w:bottom w:val="single" w:sz="4" w:space="0" w:color="auto"/>
        <w:right w:val="single" w:sz="4" w:space="0" w:color="auto"/>
      </w:pBdr>
      <w:spacing w:before="100" w:beforeAutospacing="1" w:after="100" w:afterAutospacing="1"/>
    </w:pPr>
    <w:rPr>
      <w:rFonts w:ascii="Angsana New" w:hAnsi="Angsana New"/>
      <w:sz w:val="28"/>
      <w:szCs w:val="28"/>
    </w:rPr>
  </w:style>
  <w:style w:type="paragraph" w:customStyle="1" w:styleId="xl24">
    <w:name w:val="xl24"/>
    <w:basedOn w:val="a0"/>
    <w:uiPriority w:val="99"/>
    <w:rsid w:val="0010042D"/>
    <w:pPr>
      <w:spacing w:before="100" w:beforeAutospacing="1" w:after="100" w:afterAutospacing="1"/>
    </w:pPr>
    <w:rPr>
      <w:rFonts w:ascii="Tahoma" w:hAnsi="Tahoma" w:cs="Tahoma"/>
      <w:sz w:val="32"/>
      <w:szCs w:val="32"/>
    </w:rPr>
  </w:style>
  <w:style w:type="paragraph" w:customStyle="1" w:styleId="xl25">
    <w:name w:val="xl25"/>
    <w:basedOn w:val="a0"/>
    <w:uiPriority w:val="99"/>
    <w:rsid w:val="0010042D"/>
    <w:pPr>
      <w:pBdr>
        <w:top w:val="single" w:sz="4" w:space="0" w:color="auto"/>
        <w:bottom w:val="single" w:sz="4" w:space="0" w:color="auto"/>
      </w:pBdr>
      <w:spacing w:before="100" w:beforeAutospacing="1" w:after="100" w:afterAutospacing="1"/>
    </w:pPr>
    <w:rPr>
      <w:rFonts w:ascii="Angsana New" w:hAnsi="Angsana New"/>
      <w:sz w:val="28"/>
      <w:szCs w:val="28"/>
    </w:rPr>
  </w:style>
  <w:style w:type="paragraph" w:customStyle="1" w:styleId="xl26">
    <w:name w:val="xl26"/>
    <w:basedOn w:val="a0"/>
    <w:uiPriority w:val="99"/>
    <w:rsid w:val="0010042D"/>
    <w:pPr>
      <w:pBdr>
        <w:top w:val="single" w:sz="4" w:space="0" w:color="auto"/>
        <w:bottom w:val="single" w:sz="4" w:space="0" w:color="auto"/>
        <w:right w:val="single" w:sz="4" w:space="0" w:color="auto"/>
      </w:pBdr>
      <w:spacing w:before="100" w:beforeAutospacing="1" w:after="100" w:afterAutospacing="1"/>
    </w:pPr>
    <w:rPr>
      <w:rFonts w:ascii="Angsana New" w:hAnsi="Angsana New"/>
      <w:sz w:val="28"/>
      <w:szCs w:val="28"/>
    </w:rPr>
  </w:style>
  <w:style w:type="paragraph" w:customStyle="1" w:styleId="xl27">
    <w:name w:val="xl27"/>
    <w:basedOn w:val="a0"/>
    <w:uiPriority w:val="99"/>
    <w:rsid w:val="0010042D"/>
    <w:pPr>
      <w:pBdr>
        <w:top w:val="single" w:sz="4" w:space="0" w:color="auto"/>
        <w:left w:val="single" w:sz="4" w:space="0" w:color="auto"/>
        <w:bottom w:val="single" w:sz="4" w:space="0" w:color="auto"/>
      </w:pBdr>
      <w:spacing w:before="100" w:beforeAutospacing="1" w:after="100" w:afterAutospacing="1"/>
    </w:pPr>
    <w:rPr>
      <w:rFonts w:ascii="Angsana New" w:hAnsi="Angsana New"/>
      <w:b/>
      <w:bCs/>
      <w:sz w:val="28"/>
      <w:szCs w:val="28"/>
    </w:rPr>
  </w:style>
  <w:style w:type="paragraph" w:customStyle="1" w:styleId="xl28">
    <w:name w:val="xl28"/>
    <w:basedOn w:val="a0"/>
    <w:uiPriority w:val="99"/>
    <w:rsid w:val="0010042D"/>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36"/>
      <w:szCs w:val="36"/>
    </w:rPr>
  </w:style>
  <w:style w:type="paragraph" w:customStyle="1" w:styleId="xl29">
    <w:name w:val="xl29"/>
    <w:basedOn w:val="a0"/>
    <w:uiPriority w:val="99"/>
    <w:rsid w:val="001004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ahoma" w:hAnsi="Tahoma" w:cs="Tahoma"/>
      <w:sz w:val="36"/>
      <w:szCs w:val="36"/>
    </w:rPr>
  </w:style>
  <w:style w:type="paragraph" w:customStyle="1" w:styleId="xl30">
    <w:name w:val="xl30"/>
    <w:basedOn w:val="a0"/>
    <w:uiPriority w:val="99"/>
    <w:rsid w:val="001004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hAnsi="Tahoma" w:cs="Tahoma"/>
      <w:color w:val="C0C0C0"/>
    </w:rPr>
  </w:style>
  <w:style w:type="paragraph" w:customStyle="1" w:styleId="xl31">
    <w:name w:val="xl31"/>
    <w:basedOn w:val="a0"/>
    <w:uiPriority w:val="99"/>
    <w:rsid w:val="001004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36"/>
      <w:szCs w:val="36"/>
    </w:rPr>
  </w:style>
  <w:style w:type="paragraph" w:customStyle="1" w:styleId="xl32">
    <w:name w:val="xl32"/>
    <w:basedOn w:val="a0"/>
    <w:uiPriority w:val="99"/>
    <w:rsid w:val="001004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hAnsi="Tahoma" w:cs="Tahoma"/>
    </w:rPr>
  </w:style>
  <w:style w:type="paragraph" w:customStyle="1" w:styleId="xl33">
    <w:name w:val="xl33"/>
    <w:basedOn w:val="a0"/>
    <w:uiPriority w:val="99"/>
    <w:rsid w:val="001004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hAnsi="Tahoma" w:cs="Tahoma"/>
    </w:rPr>
  </w:style>
  <w:style w:type="paragraph" w:customStyle="1" w:styleId="xl34">
    <w:name w:val="xl34"/>
    <w:basedOn w:val="a0"/>
    <w:uiPriority w:val="99"/>
    <w:rsid w:val="001004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28"/>
      <w:szCs w:val="28"/>
    </w:rPr>
  </w:style>
  <w:style w:type="paragraph" w:customStyle="1" w:styleId="xl35">
    <w:name w:val="xl35"/>
    <w:basedOn w:val="a0"/>
    <w:uiPriority w:val="99"/>
    <w:rsid w:val="0010042D"/>
    <w:pPr>
      <w:spacing w:before="100" w:beforeAutospacing="1" w:after="100" w:afterAutospacing="1"/>
      <w:jc w:val="center"/>
    </w:pPr>
    <w:rPr>
      <w:rFonts w:ascii="Angsana New" w:hAnsi="Angsana New"/>
      <w:b/>
      <w:bCs/>
      <w:sz w:val="32"/>
      <w:szCs w:val="32"/>
    </w:rPr>
  </w:style>
  <w:style w:type="paragraph" w:customStyle="1" w:styleId="xl36">
    <w:name w:val="xl36"/>
    <w:basedOn w:val="a0"/>
    <w:uiPriority w:val="99"/>
    <w:rsid w:val="001004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37">
    <w:name w:val="xl37"/>
    <w:basedOn w:val="a0"/>
    <w:uiPriority w:val="99"/>
    <w:rsid w:val="001004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38">
    <w:name w:val="xl38"/>
    <w:basedOn w:val="a0"/>
    <w:uiPriority w:val="99"/>
    <w:rsid w:val="001004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Tahoma"/>
      <w:sz w:val="72"/>
      <w:szCs w:val="72"/>
    </w:rPr>
  </w:style>
  <w:style w:type="paragraph" w:customStyle="1" w:styleId="xl39">
    <w:name w:val="xl39"/>
    <w:basedOn w:val="a0"/>
    <w:uiPriority w:val="99"/>
    <w:rsid w:val="0010042D"/>
    <w:pPr>
      <w:pBdr>
        <w:top w:val="single" w:sz="4" w:space="0" w:color="auto"/>
        <w:bottom w:val="single" w:sz="4" w:space="0" w:color="auto"/>
        <w:right w:val="single" w:sz="4" w:space="0" w:color="auto"/>
      </w:pBdr>
      <w:spacing w:before="100" w:beforeAutospacing="1" w:after="100" w:afterAutospacing="1"/>
    </w:pPr>
    <w:rPr>
      <w:rFonts w:ascii="Tahoma" w:hAnsi="Tahoma" w:cs="Tahoma"/>
      <w:b/>
      <w:bCs/>
    </w:rPr>
  </w:style>
  <w:style w:type="paragraph" w:customStyle="1" w:styleId="xl40">
    <w:name w:val="xl40"/>
    <w:basedOn w:val="a0"/>
    <w:uiPriority w:val="99"/>
    <w:rsid w:val="0010042D"/>
    <w:pPr>
      <w:pBdr>
        <w:top w:val="single" w:sz="4" w:space="0" w:color="auto"/>
        <w:left w:val="single" w:sz="4" w:space="0" w:color="auto"/>
      </w:pBdr>
      <w:spacing w:before="100" w:beforeAutospacing="1" w:after="100" w:afterAutospacing="1"/>
    </w:pPr>
    <w:rPr>
      <w:rFonts w:ascii="Angsana New" w:hAnsi="Angsana New"/>
      <w:sz w:val="28"/>
      <w:szCs w:val="28"/>
    </w:rPr>
  </w:style>
  <w:style w:type="paragraph" w:customStyle="1" w:styleId="xl41">
    <w:name w:val="xl41"/>
    <w:basedOn w:val="a0"/>
    <w:uiPriority w:val="99"/>
    <w:rsid w:val="0010042D"/>
    <w:pPr>
      <w:pBdr>
        <w:top w:val="single" w:sz="4" w:space="0" w:color="auto"/>
      </w:pBdr>
      <w:spacing w:before="100" w:beforeAutospacing="1" w:after="100" w:afterAutospacing="1"/>
    </w:pPr>
    <w:rPr>
      <w:rFonts w:ascii="Angsana New" w:hAnsi="Angsana New"/>
      <w:sz w:val="28"/>
      <w:szCs w:val="28"/>
    </w:rPr>
  </w:style>
  <w:style w:type="paragraph" w:customStyle="1" w:styleId="xl42">
    <w:name w:val="xl42"/>
    <w:basedOn w:val="a0"/>
    <w:uiPriority w:val="99"/>
    <w:rsid w:val="0010042D"/>
    <w:pPr>
      <w:pBdr>
        <w:top w:val="single" w:sz="4" w:space="0" w:color="auto"/>
        <w:right w:val="single" w:sz="4" w:space="0" w:color="auto"/>
      </w:pBdr>
      <w:spacing w:before="100" w:beforeAutospacing="1" w:after="100" w:afterAutospacing="1"/>
    </w:pPr>
    <w:rPr>
      <w:rFonts w:ascii="Angsana New" w:hAnsi="Angsana New"/>
      <w:sz w:val="28"/>
      <w:szCs w:val="28"/>
    </w:rPr>
  </w:style>
  <w:style w:type="paragraph" w:customStyle="1" w:styleId="xl43">
    <w:name w:val="xl43"/>
    <w:basedOn w:val="a0"/>
    <w:uiPriority w:val="99"/>
    <w:rsid w:val="001004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Tahoma"/>
      <w:sz w:val="72"/>
      <w:szCs w:val="72"/>
    </w:rPr>
  </w:style>
  <w:style w:type="paragraph" w:customStyle="1" w:styleId="xl44">
    <w:name w:val="xl44"/>
    <w:basedOn w:val="a0"/>
    <w:uiPriority w:val="99"/>
    <w:rsid w:val="001004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Tahoma"/>
      <w:sz w:val="72"/>
      <w:szCs w:val="72"/>
    </w:rPr>
  </w:style>
  <w:style w:type="paragraph" w:customStyle="1" w:styleId="xl45">
    <w:name w:val="xl45"/>
    <w:basedOn w:val="a0"/>
    <w:uiPriority w:val="99"/>
    <w:rsid w:val="0010042D"/>
    <w:pPr>
      <w:pBdr>
        <w:top w:val="single" w:sz="4" w:space="0" w:color="auto"/>
        <w:left w:val="single" w:sz="4" w:space="0" w:color="auto"/>
        <w:bottom w:val="single" w:sz="4" w:space="0" w:color="auto"/>
      </w:pBdr>
      <w:spacing w:before="100" w:beforeAutospacing="1" w:after="100" w:afterAutospacing="1"/>
    </w:pPr>
    <w:rPr>
      <w:rFonts w:ascii="Angsana New" w:hAnsi="Angsana New"/>
      <w:sz w:val="28"/>
      <w:szCs w:val="28"/>
    </w:rPr>
  </w:style>
  <w:style w:type="paragraph" w:customStyle="1" w:styleId="xl46">
    <w:name w:val="xl46"/>
    <w:basedOn w:val="a0"/>
    <w:uiPriority w:val="99"/>
    <w:rsid w:val="0010042D"/>
    <w:pPr>
      <w:pBdr>
        <w:left w:val="single" w:sz="4" w:space="0" w:color="auto"/>
        <w:bottom w:val="single" w:sz="4" w:space="0" w:color="auto"/>
      </w:pBdr>
      <w:spacing w:before="100" w:beforeAutospacing="1" w:after="100" w:afterAutospacing="1"/>
    </w:pPr>
    <w:rPr>
      <w:rFonts w:ascii="Angsana New" w:hAnsi="Angsana New"/>
      <w:sz w:val="28"/>
      <w:szCs w:val="28"/>
    </w:rPr>
  </w:style>
  <w:style w:type="paragraph" w:customStyle="1" w:styleId="xl47">
    <w:name w:val="xl47"/>
    <w:basedOn w:val="a0"/>
    <w:uiPriority w:val="99"/>
    <w:rsid w:val="0010042D"/>
    <w:pPr>
      <w:pBdr>
        <w:bottom w:val="single" w:sz="4" w:space="0" w:color="auto"/>
      </w:pBdr>
      <w:spacing w:before="100" w:beforeAutospacing="1" w:after="100" w:afterAutospacing="1"/>
    </w:pPr>
    <w:rPr>
      <w:rFonts w:ascii="Tahoma" w:hAnsi="Tahoma" w:cs="Tahoma"/>
    </w:rPr>
  </w:style>
  <w:style w:type="paragraph" w:customStyle="1" w:styleId="xl48">
    <w:name w:val="xl48"/>
    <w:basedOn w:val="a0"/>
    <w:uiPriority w:val="99"/>
    <w:rsid w:val="0010042D"/>
    <w:pPr>
      <w:pBdr>
        <w:bottom w:val="single" w:sz="4" w:space="0" w:color="auto"/>
        <w:right w:val="single" w:sz="4" w:space="0" w:color="auto"/>
      </w:pBdr>
      <w:spacing w:before="100" w:beforeAutospacing="1" w:after="100" w:afterAutospacing="1"/>
    </w:pPr>
    <w:rPr>
      <w:rFonts w:ascii="Tahoma" w:hAnsi="Tahoma" w:cs="Tahoma"/>
    </w:rPr>
  </w:style>
  <w:style w:type="paragraph" w:customStyle="1" w:styleId="xl49">
    <w:name w:val="xl49"/>
    <w:basedOn w:val="a0"/>
    <w:uiPriority w:val="99"/>
    <w:rsid w:val="0010042D"/>
    <w:pPr>
      <w:pBdr>
        <w:bottom w:val="single" w:sz="4" w:space="0" w:color="auto"/>
      </w:pBdr>
      <w:spacing w:before="100" w:beforeAutospacing="1" w:after="100" w:afterAutospacing="1"/>
    </w:pPr>
    <w:rPr>
      <w:rFonts w:ascii="Angsana New" w:hAnsi="Angsana New"/>
      <w:sz w:val="28"/>
      <w:szCs w:val="28"/>
    </w:rPr>
  </w:style>
  <w:style w:type="paragraph" w:customStyle="1" w:styleId="xl50">
    <w:name w:val="xl50"/>
    <w:basedOn w:val="a0"/>
    <w:uiPriority w:val="99"/>
    <w:rsid w:val="0010042D"/>
    <w:pPr>
      <w:pBdr>
        <w:bottom w:val="single" w:sz="4" w:space="0" w:color="auto"/>
        <w:right w:val="single" w:sz="4" w:space="0" w:color="auto"/>
      </w:pBdr>
      <w:spacing w:before="100" w:beforeAutospacing="1" w:after="100" w:afterAutospacing="1"/>
    </w:pPr>
    <w:rPr>
      <w:rFonts w:ascii="Angsana New" w:hAnsi="Angsana New"/>
      <w:sz w:val="28"/>
      <w:szCs w:val="28"/>
    </w:rPr>
  </w:style>
  <w:style w:type="paragraph" w:customStyle="1" w:styleId="xl51">
    <w:name w:val="xl51"/>
    <w:basedOn w:val="a0"/>
    <w:uiPriority w:val="99"/>
    <w:rsid w:val="0010042D"/>
    <w:pPr>
      <w:pBdr>
        <w:top w:val="single" w:sz="4" w:space="0" w:color="auto"/>
        <w:bottom w:val="single" w:sz="4" w:space="0" w:color="auto"/>
      </w:pBdr>
      <w:spacing w:before="100" w:beforeAutospacing="1" w:after="100" w:afterAutospacing="1"/>
    </w:pPr>
    <w:rPr>
      <w:rFonts w:ascii="Tahoma" w:hAnsi="Tahoma" w:cs="Tahoma"/>
    </w:rPr>
  </w:style>
  <w:style w:type="paragraph" w:customStyle="1" w:styleId="xl52">
    <w:name w:val="xl52"/>
    <w:basedOn w:val="a0"/>
    <w:uiPriority w:val="99"/>
    <w:rsid w:val="0010042D"/>
    <w:pPr>
      <w:pBdr>
        <w:top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53">
    <w:name w:val="xl53"/>
    <w:basedOn w:val="a0"/>
    <w:uiPriority w:val="99"/>
    <w:rsid w:val="0010042D"/>
    <w:pPr>
      <w:pBdr>
        <w:top w:val="single" w:sz="4" w:space="0" w:color="auto"/>
        <w:bottom w:val="single" w:sz="4" w:space="0" w:color="auto"/>
      </w:pBdr>
      <w:spacing w:before="100" w:beforeAutospacing="1" w:after="100" w:afterAutospacing="1"/>
    </w:pPr>
    <w:rPr>
      <w:rFonts w:ascii="Tahoma" w:hAnsi="Tahoma" w:cs="Tahoma"/>
      <w:b/>
      <w:bCs/>
    </w:rPr>
  </w:style>
  <w:style w:type="paragraph" w:customStyle="1" w:styleId="xl54">
    <w:name w:val="xl54"/>
    <w:basedOn w:val="a0"/>
    <w:uiPriority w:val="99"/>
    <w:rsid w:val="0010042D"/>
    <w:pPr>
      <w:pBdr>
        <w:top w:val="single" w:sz="4" w:space="0" w:color="auto"/>
      </w:pBdr>
      <w:spacing w:before="100" w:beforeAutospacing="1" w:after="100" w:afterAutospacing="1"/>
    </w:pPr>
    <w:rPr>
      <w:rFonts w:ascii="Tahoma" w:hAnsi="Tahoma" w:cs="Tahoma"/>
    </w:rPr>
  </w:style>
  <w:style w:type="paragraph" w:customStyle="1" w:styleId="xl55">
    <w:name w:val="xl55"/>
    <w:basedOn w:val="a0"/>
    <w:uiPriority w:val="99"/>
    <w:rsid w:val="0010042D"/>
    <w:pPr>
      <w:pBdr>
        <w:top w:val="single" w:sz="4" w:space="0" w:color="auto"/>
        <w:right w:val="single" w:sz="4" w:space="0" w:color="auto"/>
      </w:pBdr>
      <w:spacing w:before="100" w:beforeAutospacing="1" w:after="100" w:afterAutospacing="1"/>
    </w:pPr>
    <w:rPr>
      <w:rFonts w:ascii="Tahoma" w:hAnsi="Tahoma" w:cs="Tahoma"/>
    </w:rPr>
  </w:style>
  <w:style w:type="paragraph" w:customStyle="1" w:styleId="xl56">
    <w:name w:val="xl56"/>
    <w:basedOn w:val="a0"/>
    <w:uiPriority w:val="99"/>
    <w:rsid w:val="0010042D"/>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sz w:val="36"/>
      <w:szCs w:val="36"/>
    </w:rPr>
  </w:style>
  <w:style w:type="paragraph" w:customStyle="1" w:styleId="xl57">
    <w:name w:val="xl57"/>
    <w:basedOn w:val="a0"/>
    <w:uiPriority w:val="99"/>
    <w:rsid w:val="001004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36"/>
      <w:szCs w:val="36"/>
    </w:rPr>
  </w:style>
  <w:style w:type="paragraph" w:customStyle="1" w:styleId="xl58">
    <w:name w:val="xl58"/>
    <w:basedOn w:val="a0"/>
    <w:uiPriority w:val="99"/>
    <w:rsid w:val="0010042D"/>
    <w:pPr>
      <w:pBdr>
        <w:top w:val="single" w:sz="4" w:space="0" w:color="auto"/>
        <w:right w:val="single" w:sz="4" w:space="0" w:color="auto"/>
      </w:pBdr>
      <w:spacing w:before="100" w:beforeAutospacing="1" w:after="100" w:afterAutospacing="1"/>
      <w:jc w:val="center"/>
      <w:textAlignment w:val="center"/>
    </w:pPr>
    <w:rPr>
      <w:rFonts w:ascii="Tahoma" w:hAnsi="Tahoma" w:cs="Tahoma"/>
      <w:sz w:val="36"/>
      <w:szCs w:val="36"/>
    </w:rPr>
  </w:style>
  <w:style w:type="paragraph" w:customStyle="1" w:styleId="xl59">
    <w:name w:val="xl59"/>
    <w:basedOn w:val="a0"/>
    <w:uiPriority w:val="99"/>
    <w:rsid w:val="0010042D"/>
    <w:pPr>
      <w:pBdr>
        <w:bottom w:val="single" w:sz="4" w:space="0" w:color="auto"/>
        <w:right w:val="single" w:sz="4" w:space="0" w:color="auto"/>
      </w:pBdr>
      <w:spacing w:before="100" w:beforeAutospacing="1" w:after="100" w:afterAutospacing="1"/>
      <w:jc w:val="center"/>
      <w:textAlignment w:val="center"/>
    </w:pPr>
    <w:rPr>
      <w:rFonts w:ascii="Tahoma" w:hAnsi="Tahoma" w:cs="Tahoma"/>
      <w:sz w:val="36"/>
      <w:szCs w:val="36"/>
    </w:rPr>
  </w:style>
  <w:style w:type="paragraph" w:customStyle="1" w:styleId="xl60">
    <w:name w:val="xl60"/>
    <w:basedOn w:val="a0"/>
    <w:uiPriority w:val="99"/>
    <w:rsid w:val="0010042D"/>
    <w:pPr>
      <w:pBdr>
        <w:top w:val="single" w:sz="4" w:space="0" w:color="auto"/>
      </w:pBdr>
      <w:spacing w:before="100" w:beforeAutospacing="1" w:after="100" w:afterAutospacing="1"/>
    </w:pPr>
    <w:rPr>
      <w:rFonts w:ascii="Angsana New" w:hAnsi="Angsana New"/>
      <w:sz w:val="26"/>
      <w:szCs w:val="26"/>
    </w:rPr>
  </w:style>
  <w:style w:type="paragraph" w:customStyle="1" w:styleId="xl61">
    <w:name w:val="xl61"/>
    <w:basedOn w:val="a0"/>
    <w:uiPriority w:val="99"/>
    <w:rsid w:val="0010042D"/>
    <w:pPr>
      <w:pBdr>
        <w:top w:val="single" w:sz="4" w:space="0" w:color="auto"/>
        <w:right w:val="single" w:sz="4" w:space="0" w:color="auto"/>
      </w:pBdr>
      <w:spacing w:before="100" w:beforeAutospacing="1" w:after="100" w:afterAutospacing="1"/>
    </w:pPr>
    <w:rPr>
      <w:rFonts w:ascii="Angsana New" w:hAnsi="Angsana New"/>
      <w:sz w:val="26"/>
      <w:szCs w:val="26"/>
    </w:rPr>
  </w:style>
  <w:style w:type="paragraph" w:customStyle="1" w:styleId="xl62">
    <w:name w:val="xl62"/>
    <w:basedOn w:val="a0"/>
    <w:uiPriority w:val="99"/>
    <w:rsid w:val="0010042D"/>
    <w:pPr>
      <w:pBdr>
        <w:left w:val="single" w:sz="4" w:space="0" w:color="auto"/>
      </w:pBdr>
      <w:spacing w:before="100" w:beforeAutospacing="1" w:after="100" w:afterAutospacing="1"/>
    </w:pPr>
    <w:rPr>
      <w:rFonts w:ascii="Angsana New" w:hAnsi="Angsana New"/>
      <w:sz w:val="28"/>
      <w:szCs w:val="28"/>
    </w:rPr>
  </w:style>
  <w:style w:type="character" w:customStyle="1" w:styleId="moreblue">
    <w:name w:val="more_blue"/>
    <w:uiPriority w:val="99"/>
    <w:rsid w:val="0010042D"/>
  </w:style>
  <w:style w:type="paragraph" w:customStyle="1" w:styleId="mssanserif10">
    <w:name w:val="mssanserif10"/>
    <w:basedOn w:val="a0"/>
    <w:uiPriority w:val="99"/>
    <w:rsid w:val="0010042D"/>
    <w:pPr>
      <w:spacing w:before="100" w:beforeAutospacing="1" w:after="100" w:afterAutospacing="1"/>
    </w:pPr>
    <w:rPr>
      <w:rFonts w:ascii="MS Sans Serif" w:hAnsi="MS Sans Serif" w:cs="Tahoma"/>
      <w:color w:val="000000"/>
      <w:sz w:val="13"/>
      <w:szCs w:val="13"/>
    </w:rPr>
  </w:style>
  <w:style w:type="character" w:customStyle="1" w:styleId="mssanserifblude1">
    <w:name w:val="mssanserifblude1"/>
    <w:uiPriority w:val="99"/>
    <w:rsid w:val="0010042D"/>
    <w:rPr>
      <w:rFonts w:ascii="MS Sans Serif" w:hAnsi="MS Sans Serif"/>
      <w:color w:val="0066FF"/>
      <w:sz w:val="13"/>
      <w:lang w:bidi="th-TH"/>
    </w:rPr>
  </w:style>
  <w:style w:type="character" w:customStyle="1" w:styleId="mediumtext1">
    <w:name w:val="medium_text1"/>
    <w:rsid w:val="0010042D"/>
    <w:rPr>
      <w:sz w:val="24"/>
    </w:rPr>
  </w:style>
  <w:style w:type="character" w:customStyle="1" w:styleId="CharChar19">
    <w:name w:val="Char Char19"/>
    <w:basedOn w:val="a1"/>
    <w:uiPriority w:val="99"/>
    <w:rsid w:val="0010042D"/>
    <w:rPr>
      <w:rFonts w:cs="Angsana New"/>
      <w:sz w:val="24"/>
      <w:szCs w:val="24"/>
      <w:lang w:val="en-AU" w:eastAsia="en-US" w:bidi="th-TH"/>
    </w:rPr>
  </w:style>
  <w:style w:type="character" w:customStyle="1" w:styleId="CharChar24">
    <w:name w:val="Char Char24"/>
    <w:basedOn w:val="a1"/>
    <w:uiPriority w:val="99"/>
    <w:rsid w:val="0010042D"/>
    <w:rPr>
      <w:rFonts w:ascii="Times New Roman" w:hAnsi="Times New Roman" w:cs="Angsana New"/>
      <w:sz w:val="24"/>
      <w:szCs w:val="24"/>
      <w:lang w:val="en-AU" w:bidi="ar-SA"/>
    </w:rPr>
  </w:style>
  <w:style w:type="character" w:styleId="afff8">
    <w:name w:val="line number"/>
    <w:basedOn w:val="a1"/>
    <w:uiPriority w:val="99"/>
    <w:unhideWhenUsed/>
    <w:rsid w:val="0010042D"/>
  </w:style>
  <w:style w:type="numbering" w:customStyle="1" w:styleId="1111">
    <w:name w:val="ไม่มีรายการ1111"/>
    <w:next w:val="a3"/>
    <w:uiPriority w:val="99"/>
    <w:semiHidden/>
    <w:unhideWhenUsed/>
    <w:rsid w:val="0010042D"/>
  </w:style>
  <w:style w:type="table" w:customStyle="1" w:styleId="1110">
    <w:name w:val="เส้นตาราง111"/>
    <w:basedOn w:val="a2"/>
    <w:next w:val="ab"/>
    <w:uiPriority w:val="59"/>
    <w:rsid w:val="0010042D"/>
    <w:pPr>
      <w:spacing w:after="0" w:line="240" w:lineRule="auto"/>
    </w:pPr>
    <w:rPr>
      <w:rFonts w:ascii="Cordia New" w:eastAsia="Cordia New" w:hAnsi="Cordia New" w:cs="Angsana New"/>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1">
    <w:name w:val="long_text1"/>
    <w:basedOn w:val="a1"/>
    <w:rsid w:val="0010042D"/>
    <w:rPr>
      <w:sz w:val="20"/>
      <w:szCs w:val="20"/>
    </w:rPr>
  </w:style>
  <w:style w:type="character" w:customStyle="1" w:styleId="150">
    <w:name w:val="อักขระ อักขระ15"/>
    <w:rsid w:val="0010042D"/>
    <w:rPr>
      <w:sz w:val="24"/>
      <w:szCs w:val="24"/>
      <w:lang w:val="en-AU" w:bidi="ar-SA"/>
    </w:rPr>
  </w:style>
  <w:style w:type="character" w:customStyle="1" w:styleId="130">
    <w:name w:val="อักขระ อักขระ13"/>
    <w:rsid w:val="0010042D"/>
    <w:rPr>
      <w:sz w:val="24"/>
      <w:szCs w:val="28"/>
      <w:lang w:bidi="ar-SA"/>
    </w:rPr>
  </w:style>
  <w:style w:type="character" w:customStyle="1" w:styleId="113">
    <w:name w:val="อักขระ อักขระ11"/>
    <w:locked/>
    <w:rsid w:val="0010042D"/>
    <w:rPr>
      <w:rFonts w:ascii="BrowalliaUPC" w:hAnsi="BrowalliaUPC" w:cs="BrowalliaUPC"/>
      <w:sz w:val="32"/>
      <w:szCs w:val="32"/>
      <w:lang w:eastAsia="th-TH" w:bidi="th-TH"/>
    </w:rPr>
  </w:style>
  <w:style w:type="character" w:customStyle="1" w:styleId="style108">
    <w:name w:val="style108"/>
    <w:basedOn w:val="a1"/>
    <w:rsid w:val="0010042D"/>
  </w:style>
  <w:style w:type="character" w:customStyle="1" w:styleId="style1">
    <w:name w:val="style1"/>
    <w:basedOn w:val="a1"/>
    <w:rsid w:val="0010042D"/>
  </w:style>
  <w:style w:type="character" w:customStyle="1" w:styleId="aff4">
    <w:name w:val="ไม่มีการเว้นระยะห่าง อักขระ"/>
    <w:basedOn w:val="a1"/>
    <w:link w:val="aff3"/>
    <w:uiPriority w:val="1"/>
    <w:rsid w:val="0010042D"/>
    <w:rPr>
      <w:rFonts w:ascii="Calibri" w:eastAsia="Calibri" w:hAnsi="Calibri" w:cs="Cordia New"/>
    </w:rPr>
  </w:style>
  <w:style w:type="character" w:customStyle="1" w:styleId="CharChar23">
    <w:name w:val="Char Char23"/>
    <w:rsid w:val="0010042D"/>
    <w:rPr>
      <w:rFonts w:ascii="Arial" w:hAnsi="Arial" w:cs="Cordia New"/>
      <w:b/>
      <w:bCs/>
      <w:i/>
      <w:iCs/>
      <w:sz w:val="28"/>
      <w:szCs w:val="32"/>
      <w:lang w:bidi="ar-SA"/>
    </w:rPr>
  </w:style>
  <w:style w:type="paragraph" w:styleId="2d">
    <w:name w:val="toc 2"/>
    <w:basedOn w:val="a0"/>
    <w:next w:val="a0"/>
    <w:rsid w:val="0010042D"/>
    <w:pPr>
      <w:tabs>
        <w:tab w:val="right" w:leader="dot" w:pos="9071"/>
      </w:tabs>
      <w:ind w:left="220" w:right="-29"/>
      <w:jc w:val="both"/>
    </w:pPr>
    <w:rPr>
      <w:rFonts w:ascii="Arial Narrow" w:hAnsi="Arial Narrow"/>
      <w:sz w:val="22"/>
      <w:szCs w:val="22"/>
      <w:lang w:val="th-TH"/>
    </w:rPr>
  </w:style>
  <w:style w:type="paragraph" w:styleId="37">
    <w:name w:val="toc 3"/>
    <w:basedOn w:val="a0"/>
    <w:next w:val="a0"/>
    <w:rsid w:val="0010042D"/>
    <w:pPr>
      <w:tabs>
        <w:tab w:val="right" w:leader="dot" w:pos="9071"/>
      </w:tabs>
      <w:ind w:left="440" w:right="-29"/>
      <w:jc w:val="both"/>
    </w:pPr>
    <w:rPr>
      <w:rFonts w:ascii="Arial Narrow" w:hAnsi="Arial Narrow"/>
      <w:sz w:val="22"/>
      <w:szCs w:val="22"/>
      <w:lang w:val="th-TH"/>
    </w:rPr>
  </w:style>
  <w:style w:type="paragraph" w:styleId="43">
    <w:name w:val="toc 4"/>
    <w:basedOn w:val="a0"/>
    <w:next w:val="a0"/>
    <w:rsid w:val="0010042D"/>
    <w:pPr>
      <w:tabs>
        <w:tab w:val="right" w:leader="dot" w:pos="9071"/>
      </w:tabs>
      <w:ind w:left="660" w:right="-29"/>
      <w:jc w:val="both"/>
    </w:pPr>
    <w:rPr>
      <w:rFonts w:ascii="Arial Narrow" w:hAnsi="Arial Narrow"/>
      <w:sz w:val="22"/>
      <w:szCs w:val="22"/>
      <w:lang w:val="th-TH"/>
    </w:rPr>
  </w:style>
  <w:style w:type="paragraph" w:styleId="52">
    <w:name w:val="toc 5"/>
    <w:basedOn w:val="a0"/>
    <w:next w:val="a0"/>
    <w:rsid w:val="0010042D"/>
    <w:pPr>
      <w:tabs>
        <w:tab w:val="right" w:leader="dot" w:pos="9071"/>
      </w:tabs>
      <w:ind w:left="880" w:right="-29"/>
      <w:jc w:val="both"/>
    </w:pPr>
    <w:rPr>
      <w:rFonts w:ascii="Arial Narrow" w:hAnsi="Arial Narrow"/>
      <w:sz w:val="22"/>
      <w:szCs w:val="22"/>
      <w:lang w:val="th-TH"/>
    </w:rPr>
  </w:style>
  <w:style w:type="paragraph" w:styleId="62">
    <w:name w:val="toc 6"/>
    <w:basedOn w:val="a0"/>
    <w:next w:val="a0"/>
    <w:rsid w:val="0010042D"/>
    <w:pPr>
      <w:tabs>
        <w:tab w:val="right" w:leader="dot" w:pos="9071"/>
      </w:tabs>
      <w:ind w:left="1100" w:right="-29"/>
      <w:jc w:val="both"/>
    </w:pPr>
    <w:rPr>
      <w:rFonts w:ascii="Arial Narrow" w:hAnsi="Arial Narrow"/>
      <w:sz w:val="22"/>
      <w:szCs w:val="22"/>
      <w:lang w:val="th-TH"/>
    </w:rPr>
  </w:style>
  <w:style w:type="paragraph" w:styleId="72">
    <w:name w:val="toc 7"/>
    <w:basedOn w:val="a0"/>
    <w:next w:val="a0"/>
    <w:rsid w:val="0010042D"/>
    <w:pPr>
      <w:tabs>
        <w:tab w:val="right" w:leader="dot" w:pos="9071"/>
      </w:tabs>
      <w:ind w:left="1320" w:right="-29"/>
      <w:jc w:val="both"/>
    </w:pPr>
    <w:rPr>
      <w:rFonts w:ascii="Arial Narrow" w:hAnsi="Arial Narrow"/>
      <w:sz w:val="22"/>
      <w:szCs w:val="22"/>
      <w:lang w:val="th-TH"/>
    </w:rPr>
  </w:style>
  <w:style w:type="paragraph" w:styleId="82">
    <w:name w:val="toc 8"/>
    <w:basedOn w:val="a0"/>
    <w:next w:val="a0"/>
    <w:rsid w:val="0010042D"/>
    <w:pPr>
      <w:tabs>
        <w:tab w:val="right" w:leader="dot" w:pos="9071"/>
      </w:tabs>
      <w:ind w:left="1540" w:right="-29"/>
      <w:jc w:val="both"/>
    </w:pPr>
    <w:rPr>
      <w:rFonts w:ascii="Arial Narrow" w:hAnsi="Arial Narrow"/>
      <w:sz w:val="22"/>
      <w:szCs w:val="22"/>
      <w:lang w:val="th-TH"/>
    </w:rPr>
  </w:style>
  <w:style w:type="paragraph" w:styleId="92">
    <w:name w:val="toc 9"/>
    <w:basedOn w:val="a0"/>
    <w:next w:val="a0"/>
    <w:rsid w:val="0010042D"/>
    <w:pPr>
      <w:tabs>
        <w:tab w:val="right" w:leader="dot" w:pos="9071"/>
      </w:tabs>
      <w:ind w:left="1760" w:right="-29"/>
      <w:jc w:val="both"/>
    </w:pPr>
    <w:rPr>
      <w:rFonts w:ascii="Arial Narrow" w:hAnsi="Arial Narrow"/>
      <w:sz w:val="22"/>
      <w:szCs w:val="22"/>
      <w:lang w:val="th-TH"/>
    </w:rPr>
  </w:style>
  <w:style w:type="character" w:customStyle="1" w:styleId="1112">
    <w:name w:val="อักขระ อักขระ111"/>
    <w:uiPriority w:val="99"/>
    <w:locked/>
    <w:rsid w:val="0010042D"/>
    <w:rPr>
      <w:rFonts w:ascii="BrowalliaUPC" w:hAnsi="BrowalliaUPC" w:cs="BrowalliaUPC"/>
      <w:sz w:val="32"/>
      <w:szCs w:val="32"/>
      <w:lang w:eastAsia="th-TH" w:bidi="th-TH"/>
    </w:rPr>
  </w:style>
  <w:style w:type="character" w:customStyle="1" w:styleId="CharChar22">
    <w:name w:val="Char Char22"/>
    <w:uiPriority w:val="99"/>
    <w:rsid w:val="0010042D"/>
    <w:rPr>
      <w:rFonts w:ascii="Angsana New" w:eastAsia="Cordia New" w:hAnsi="Angsana New"/>
      <w:sz w:val="32"/>
      <w:szCs w:val="32"/>
      <w:lang w:eastAsia="th-TH"/>
    </w:rPr>
  </w:style>
  <w:style w:type="numbering" w:customStyle="1" w:styleId="11111111">
    <w:name w:val="1 / 1.1 / 1.1.111"/>
    <w:basedOn w:val="a3"/>
    <w:next w:val="111111"/>
    <w:rsid w:val="0010042D"/>
    <w:pPr>
      <w:numPr>
        <w:numId w:val="10"/>
      </w:numPr>
    </w:pPr>
  </w:style>
  <w:style w:type="paragraph" w:customStyle="1" w:styleId="114">
    <w:name w:val="รายการย่อหน้า11"/>
    <w:basedOn w:val="a0"/>
    <w:uiPriority w:val="99"/>
    <w:qFormat/>
    <w:rsid w:val="0010042D"/>
    <w:pPr>
      <w:ind w:left="720"/>
    </w:pPr>
    <w:rPr>
      <w:lang w:bidi="ar-SA"/>
    </w:rPr>
  </w:style>
  <w:style w:type="paragraph" w:customStyle="1" w:styleId="115">
    <w:name w:val="ไม่มีการเว้นระยะห่าง11"/>
    <w:uiPriority w:val="99"/>
    <w:qFormat/>
    <w:rsid w:val="0010042D"/>
    <w:pPr>
      <w:spacing w:after="0" w:line="240" w:lineRule="auto"/>
    </w:pPr>
    <w:rPr>
      <w:rFonts w:ascii="Times New Roman" w:eastAsia="Times New Roman" w:hAnsi="Times New Roman" w:cs="Angsana New"/>
      <w:sz w:val="24"/>
      <w:szCs w:val="24"/>
      <w:lang w:bidi="ar-SA"/>
    </w:rPr>
  </w:style>
  <w:style w:type="character" w:customStyle="1" w:styleId="1f0">
    <w:name w:val="ท้ายกระดาษ อักขระ1"/>
    <w:aliases w:val="·éÒÂ¡ÃÐ´ÒÉ อักขระ1,·éÒÂ¡ÃÐ´ÒÉ ÍÑ¡¢ÃÐ1"/>
    <w:basedOn w:val="a1"/>
    <w:uiPriority w:val="99"/>
    <w:semiHidden/>
    <w:rsid w:val="0010042D"/>
    <w:rPr>
      <w:sz w:val="24"/>
      <w:szCs w:val="24"/>
      <w:lang w:bidi="ar-SA"/>
    </w:rPr>
  </w:style>
  <w:style w:type="paragraph" w:customStyle="1" w:styleId="CriteriaMultipleReq">
    <w:name w:val="Criteria Multiple Req"/>
    <w:basedOn w:val="a0"/>
    <w:rsid w:val="0010042D"/>
    <w:pPr>
      <w:tabs>
        <w:tab w:val="left" w:pos="810"/>
      </w:tabs>
      <w:ind w:left="810" w:hanging="810"/>
      <w:outlineLvl w:val="0"/>
    </w:pPr>
    <w:rPr>
      <w:b/>
      <w:bCs/>
      <w:noProof/>
      <w:color w:val="800080"/>
      <w:lang w:bidi="ar-SA"/>
    </w:rPr>
  </w:style>
  <w:style w:type="paragraph" w:customStyle="1" w:styleId="afff9">
    <w:name w:val="เนื้อเรื่อง"/>
    <w:basedOn w:val="a0"/>
    <w:rsid w:val="0010042D"/>
    <w:pPr>
      <w:ind w:right="386"/>
    </w:pPr>
    <w:rPr>
      <w:rFonts w:ascii="AngsanaUPC" w:hAnsi="AngsanaUPC" w:cs="AngsanaUPC"/>
      <w:color w:val="FF0000"/>
      <w:sz w:val="20"/>
      <w:szCs w:val="20"/>
      <w:lang w:eastAsia="ja-JP"/>
    </w:rPr>
  </w:style>
  <w:style w:type="paragraph" w:customStyle="1" w:styleId="Style3">
    <w:name w:val="Style3"/>
    <w:basedOn w:val="a0"/>
    <w:autoRedefine/>
    <w:rsid w:val="0010042D"/>
    <w:pPr>
      <w:tabs>
        <w:tab w:val="num" w:pos="360"/>
        <w:tab w:val="left" w:pos="426"/>
        <w:tab w:val="left" w:pos="709"/>
        <w:tab w:val="left" w:pos="1080"/>
        <w:tab w:val="left" w:pos="1440"/>
        <w:tab w:val="left" w:pos="1800"/>
        <w:tab w:val="left" w:pos="2160"/>
        <w:tab w:val="left" w:pos="2520"/>
        <w:tab w:val="left" w:pos="2880"/>
        <w:tab w:val="left" w:pos="3261"/>
        <w:tab w:val="left" w:pos="3600"/>
        <w:tab w:val="left" w:pos="7088"/>
        <w:tab w:val="left" w:pos="7513"/>
      </w:tabs>
      <w:overflowPunct w:val="0"/>
      <w:autoSpaceDE w:val="0"/>
      <w:autoSpaceDN w:val="0"/>
      <w:adjustRightInd w:val="0"/>
      <w:ind w:left="360" w:right="-480" w:hanging="360"/>
      <w:jc w:val="both"/>
      <w:textAlignment w:val="baseline"/>
    </w:pPr>
    <w:rPr>
      <w:rFonts w:ascii="Browallia New" w:eastAsia="Angsana New" w:hAnsi="Browallia New" w:cs="Browallia New"/>
      <w:kern w:val="28"/>
      <w:sz w:val="28"/>
      <w:szCs w:val="28"/>
      <w:lang w:eastAsia="ja-JP"/>
    </w:rPr>
  </w:style>
  <w:style w:type="character" w:customStyle="1" w:styleId="googqs-tidbit1">
    <w:name w:val="goog_qs-tidbit1"/>
    <w:basedOn w:val="a1"/>
    <w:rsid w:val="0010042D"/>
    <w:rPr>
      <w:vanish w:val="0"/>
      <w:webHidden w:val="0"/>
      <w:specVanish w:val="0"/>
    </w:rPr>
  </w:style>
  <w:style w:type="paragraph" w:customStyle="1" w:styleId="38">
    <w:name w:val="รายการย่อหน้า3"/>
    <w:basedOn w:val="a0"/>
    <w:uiPriority w:val="99"/>
    <w:qFormat/>
    <w:rsid w:val="0010042D"/>
    <w:pPr>
      <w:ind w:left="720" w:firstLine="446"/>
      <w:contextualSpacing/>
    </w:pPr>
    <w:rPr>
      <w:rFonts w:ascii="Calibri" w:eastAsia="Calibri" w:hAnsi="Calibri" w:cs="Cordia New"/>
      <w:sz w:val="22"/>
      <w:szCs w:val="28"/>
    </w:rPr>
  </w:style>
  <w:style w:type="paragraph" w:customStyle="1" w:styleId="font5">
    <w:name w:val="font5"/>
    <w:basedOn w:val="a0"/>
    <w:uiPriority w:val="99"/>
    <w:rsid w:val="0010042D"/>
    <w:pPr>
      <w:spacing w:before="100" w:beforeAutospacing="1" w:after="100" w:afterAutospacing="1"/>
    </w:pPr>
    <w:rPr>
      <w:rFonts w:ascii="Angsana New" w:hAnsi="Angsana New"/>
      <w:color w:val="000000"/>
      <w:sz w:val="32"/>
      <w:szCs w:val="32"/>
    </w:rPr>
  </w:style>
  <w:style w:type="paragraph" w:customStyle="1" w:styleId="font6">
    <w:name w:val="font6"/>
    <w:basedOn w:val="a0"/>
    <w:uiPriority w:val="99"/>
    <w:rsid w:val="0010042D"/>
    <w:pPr>
      <w:spacing w:before="100" w:beforeAutospacing="1" w:after="100" w:afterAutospacing="1"/>
    </w:pPr>
    <w:rPr>
      <w:rFonts w:ascii="Angsana New" w:hAnsi="Angsana New"/>
      <w:color w:val="000000"/>
      <w:sz w:val="32"/>
      <w:szCs w:val="32"/>
    </w:rPr>
  </w:style>
  <w:style w:type="paragraph" w:customStyle="1" w:styleId="44">
    <w:name w:val="รายการย่อหน้า4"/>
    <w:basedOn w:val="a0"/>
    <w:uiPriority w:val="99"/>
    <w:qFormat/>
    <w:rsid w:val="0010042D"/>
    <w:pPr>
      <w:ind w:left="720" w:firstLine="446"/>
      <w:contextualSpacing/>
    </w:pPr>
    <w:rPr>
      <w:rFonts w:ascii="Calibri" w:eastAsia="Calibri" w:hAnsi="Calibri" w:cs="Cordia New"/>
      <w:sz w:val="22"/>
      <w:szCs w:val="28"/>
    </w:rPr>
  </w:style>
  <w:style w:type="character" w:customStyle="1" w:styleId="151">
    <w:name w:val="อักขระ อักขระ151"/>
    <w:uiPriority w:val="99"/>
    <w:rsid w:val="0010042D"/>
    <w:rPr>
      <w:sz w:val="24"/>
      <w:szCs w:val="24"/>
      <w:lang w:val="en-AU" w:bidi="ar-SA"/>
    </w:rPr>
  </w:style>
  <w:style w:type="character" w:customStyle="1" w:styleId="131">
    <w:name w:val="อักขระ อักขระ131"/>
    <w:uiPriority w:val="99"/>
    <w:rsid w:val="0010042D"/>
    <w:rPr>
      <w:sz w:val="24"/>
      <w:szCs w:val="28"/>
      <w:lang w:bidi="ar-SA"/>
    </w:rPr>
  </w:style>
  <w:style w:type="character" w:customStyle="1" w:styleId="1120">
    <w:name w:val="อักขระ อักขระ112"/>
    <w:uiPriority w:val="99"/>
    <w:locked/>
    <w:rsid w:val="0010042D"/>
    <w:rPr>
      <w:rFonts w:ascii="BrowalliaUPC" w:hAnsi="BrowalliaUPC" w:cs="BrowalliaUPC"/>
      <w:sz w:val="32"/>
      <w:szCs w:val="32"/>
      <w:lang w:eastAsia="th-TH" w:bidi="th-TH"/>
    </w:rPr>
  </w:style>
  <w:style w:type="paragraph" w:customStyle="1" w:styleId="210">
    <w:name w:val="เนื้อความ 21"/>
    <w:basedOn w:val="a0"/>
    <w:uiPriority w:val="99"/>
    <w:rsid w:val="0010042D"/>
    <w:pPr>
      <w:suppressAutoHyphens/>
      <w:ind w:right="-143"/>
      <w:jc w:val="both"/>
    </w:pPr>
    <w:rPr>
      <w:rFonts w:eastAsia="Cordia New" w:cs="Cordia New"/>
      <w:lang w:eastAsia="th-TH"/>
    </w:rPr>
  </w:style>
  <w:style w:type="paragraph" w:customStyle="1" w:styleId="1f1">
    <w:name w:val="ข้อความธรรมดา1"/>
    <w:basedOn w:val="a0"/>
    <w:uiPriority w:val="99"/>
    <w:rsid w:val="0010042D"/>
    <w:pPr>
      <w:suppressAutoHyphens/>
    </w:pPr>
    <w:rPr>
      <w:rFonts w:ascii="Cordia New" w:eastAsia="Cordia New" w:hAnsi="Cordia New" w:cs="Cordia New"/>
      <w:color w:val="000000"/>
      <w:sz w:val="28"/>
      <w:szCs w:val="28"/>
      <w:lang w:eastAsia="th-TH"/>
    </w:rPr>
  </w:style>
  <w:style w:type="paragraph" w:customStyle="1" w:styleId="53">
    <w:name w:val="รายการย่อหน้า5"/>
    <w:basedOn w:val="a0"/>
    <w:uiPriority w:val="99"/>
    <w:qFormat/>
    <w:rsid w:val="0010042D"/>
    <w:pPr>
      <w:ind w:left="720" w:firstLine="446"/>
      <w:contextualSpacing/>
    </w:pPr>
    <w:rPr>
      <w:rFonts w:ascii="Calibri" w:eastAsia="Calibri" w:hAnsi="Calibri" w:cs="Cordia New"/>
      <w:sz w:val="22"/>
      <w:szCs w:val="28"/>
    </w:rPr>
  </w:style>
  <w:style w:type="paragraph" w:customStyle="1" w:styleId="63">
    <w:name w:val="รายการย่อหน้า6"/>
    <w:basedOn w:val="a0"/>
    <w:qFormat/>
    <w:rsid w:val="0010042D"/>
    <w:pPr>
      <w:ind w:left="720" w:firstLine="446"/>
      <w:contextualSpacing/>
    </w:pPr>
    <w:rPr>
      <w:rFonts w:ascii="Calibri" w:eastAsia="Calibri" w:hAnsi="Calibri" w:cs="Cordia New"/>
      <w:sz w:val="22"/>
      <w:szCs w:val="28"/>
    </w:rPr>
  </w:style>
  <w:style w:type="paragraph" w:customStyle="1" w:styleId="39">
    <w:name w:val="ไม่มีการเว้นระยะห่าง3"/>
    <w:qFormat/>
    <w:rsid w:val="0010042D"/>
    <w:pPr>
      <w:spacing w:after="0" w:line="240" w:lineRule="auto"/>
    </w:pPr>
    <w:rPr>
      <w:rFonts w:ascii="Angsana New" w:eastAsia="Calibri" w:hAnsi="Angsana New" w:cs="Angsana New"/>
      <w:sz w:val="32"/>
      <w:szCs w:val="40"/>
    </w:rPr>
  </w:style>
  <w:style w:type="character" w:customStyle="1" w:styleId="HeaderChar">
    <w:name w:val="Header Char"/>
    <w:basedOn w:val="a1"/>
    <w:locked/>
    <w:rsid w:val="0010042D"/>
    <w:rPr>
      <w:rFonts w:ascii="Cordia New" w:eastAsia="Times New Roman" w:hAnsi="Cordia New" w:cs="Cordia New"/>
      <w:sz w:val="28"/>
      <w:szCs w:val="28"/>
      <w:lang w:val="en-US" w:eastAsia="en-US" w:bidi="th-TH"/>
    </w:rPr>
  </w:style>
  <w:style w:type="character" w:customStyle="1" w:styleId="Heading6Char">
    <w:name w:val="Heading 6 Char"/>
    <w:basedOn w:val="a1"/>
    <w:locked/>
    <w:rsid w:val="0010042D"/>
    <w:rPr>
      <w:rFonts w:ascii="Angsana New" w:hAnsi="Angsana New" w:cs="Angsana New"/>
      <w:b/>
      <w:bCs/>
      <w:sz w:val="32"/>
      <w:szCs w:val="32"/>
      <w:lang w:val="en-US" w:eastAsia="en-US" w:bidi="th-TH"/>
    </w:rPr>
  </w:style>
  <w:style w:type="character" w:customStyle="1" w:styleId="Heading1Char">
    <w:name w:val="Heading 1 Char"/>
    <w:basedOn w:val="a1"/>
    <w:locked/>
    <w:rsid w:val="0010042D"/>
    <w:rPr>
      <w:rFonts w:ascii="Angsana New" w:hAnsi="Angsana New" w:cs="Angsana New"/>
      <w:sz w:val="32"/>
      <w:szCs w:val="32"/>
      <w:lang w:val="en-US" w:eastAsia="en-US" w:bidi="th-TH"/>
    </w:rPr>
  </w:style>
  <w:style w:type="character" w:customStyle="1" w:styleId="Heading2Char">
    <w:name w:val="Heading 2 Char"/>
    <w:basedOn w:val="a1"/>
    <w:locked/>
    <w:rsid w:val="0010042D"/>
    <w:rPr>
      <w:rFonts w:ascii="Angsana New" w:hAnsi="Angsana New" w:cs="Times New Roman"/>
      <w:sz w:val="60"/>
      <w:lang w:val="en-US" w:eastAsia="en-US"/>
    </w:rPr>
  </w:style>
  <w:style w:type="character" w:customStyle="1" w:styleId="Heading3Char">
    <w:name w:val="Heading 3 Char"/>
    <w:basedOn w:val="a1"/>
    <w:locked/>
    <w:rsid w:val="0010042D"/>
    <w:rPr>
      <w:rFonts w:ascii="Angsana New" w:hAnsi="Angsana New" w:cs="Angsana New"/>
      <w:sz w:val="32"/>
      <w:szCs w:val="32"/>
      <w:lang w:val="en-US" w:eastAsia="en-US" w:bidi="th-TH"/>
    </w:rPr>
  </w:style>
  <w:style w:type="character" w:customStyle="1" w:styleId="Heading4Char">
    <w:name w:val="Heading 4 Char"/>
    <w:basedOn w:val="a1"/>
    <w:locked/>
    <w:rsid w:val="0010042D"/>
    <w:rPr>
      <w:rFonts w:ascii="Cordia New" w:hAnsi="Cordia New" w:cs="Cordia New"/>
      <w:sz w:val="40"/>
      <w:szCs w:val="40"/>
      <w:lang w:val="en-US" w:eastAsia="en-US" w:bidi="th-TH"/>
    </w:rPr>
  </w:style>
  <w:style w:type="character" w:customStyle="1" w:styleId="Heading5Char">
    <w:name w:val="Heading 5 Char"/>
    <w:basedOn w:val="a1"/>
    <w:locked/>
    <w:rsid w:val="0010042D"/>
    <w:rPr>
      <w:rFonts w:ascii="Angsana New" w:hAnsi="Angsana New" w:cs="Angsana New"/>
      <w:sz w:val="32"/>
      <w:szCs w:val="32"/>
      <w:lang w:val="en-US" w:eastAsia="en-US" w:bidi="th-TH"/>
    </w:rPr>
  </w:style>
  <w:style w:type="character" w:customStyle="1" w:styleId="Heading7Char">
    <w:name w:val="Heading 7 Char"/>
    <w:basedOn w:val="a1"/>
    <w:locked/>
    <w:rsid w:val="0010042D"/>
    <w:rPr>
      <w:rFonts w:ascii="Cordia New" w:hAnsi="Cordia New" w:cs="Cordia New"/>
      <w:b/>
      <w:bCs/>
      <w:sz w:val="32"/>
      <w:szCs w:val="32"/>
      <w:lang w:val="en-US" w:eastAsia="en-US" w:bidi="th-TH"/>
    </w:rPr>
  </w:style>
  <w:style w:type="character" w:customStyle="1" w:styleId="Heading8Char">
    <w:name w:val="Heading 8 Char"/>
    <w:basedOn w:val="a1"/>
    <w:locked/>
    <w:rsid w:val="0010042D"/>
    <w:rPr>
      <w:rFonts w:ascii="Cordia New" w:hAnsi="Cordia New" w:cs="Times New Roman"/>
      <w:sz w:val="32"/>
      <w:lang w:val="en-US" w:eastAsia="en-US"/>
    </w:rPr>
  </w:style>
  <w:style w:type="character" w:customStyle="1" w:styleId="Heading9Char">
    <w:name w:val="Heading 9 Char"/>
    <w:basedOn w:val="a1"/>
    <w:locked/>
    <w:rsid w:val="0010042D"/>
    <w:rPr>
      <w:rFonts w:ascii="Angsana New" w:eastAsia="Batang" w:hAnsi="Angsana New" w:cs="Angsana New"/>
      <w:b/>
      <w:bCs/>
      <w:sz w:val="36"/>
      <w:szCs w:val="36"/>
      <w:lang w:val="en-US" w:eastAsia="ko-KR" w:bidi="th-TH"/>
    </w:rPr>
  </w:style>
  <w:style w:type="character" w:customStyle="1" w:styleId="BodyTextIndent2Char">
    <w:name w:val="Body Text Indent 2 Char"/>
    <w:basedOn w:val="a1"/>
    <w:locked/>
    <w:rsid w:val="0010042D"/>
    <w:rPr>
      <w:rFonts w:ascii="Cordia New" w:hAnsi="Cordia New" w:cs="Cordia New"/>
      <w:sz w:val="32"/>
      <w:szCs w:val="32"/>
      <w:lang w:val="en-US" w:eastAsia="en-US" w:bidi="th-TH"/>
    </w:rPr>
  </w:style>
  <w:style w:type="character" w:customStyle="1" w:styleId="BodyText2Char">
    <w:name w:val="Body Text 2 Char"/>
    <w:basedOn w:val="a1"/>
    <w:locked/>
    <w:rsid w:val="0010042D"/>
    <w:rPr>
      <w:rFonts w:ascii="Angsana New" w:hAnsi="Angsana New" w:cs="Angsana New"/>
      <w:sz w:val="32"/>
      <w:szCs w:val="32"/>
      <w:lang w:val="en-US" w:eastAsia="en-US" w:bidi="th-TH"/>
    </w:rPr>
  </w:style>
  <w:style w:type="character" w:customStyle="1" w:styleId="BodyTextChar">
    <w:name w:val="Body Text Char"/>
    <w:basedOn w:val="a1"/>
    <w:locked/>
    <w:rsid w:val="0010042D"/>
    <w:rPr>
      <w:rFonts w:ascii="Angsana New" w:hAnsi="Angsana New" w:cs="Times New Roman"/>
      <w:sz w:val="32"/>
      <w:lang w:val="en-US" w:eastAsia="en-US"/>
    </w:rPr>
  </w:style>
  <w:style w:type="character" w:customStyle="1" w:styleId="BodyText3Char">
    <w:name w:val="Body Text 3 Char"/>
    <w:basedOn w:val="a1"/>
    <w:locked/>
    <w:rsid w:val="0010042D"/>
    <w:rPr>
      <w:rFonts w:ascii="Angsana New" w:hAnsi="Angsana New" w:cs="Angsana New"/>
      <w:sz w:val="30"/>
      <w:szCs w:val="30"/>
      <w:lang w:val="en-US" w:eastAsia="en-US" w:bidi="th-TH"/>
    </w:rPr>
  </w:style>
  <w:style w:type="character" w:customStyle="1" w:styleId="BodyTextIndent3Char">
    <w:name w:val="Body Text Indent 3 Char"/>
    <w:basedOn w:val="a1"/>
    <w:locked/>
    <w:rsid w:val="0010042D"/>
    <w:rPr>
      <w:rFonts w:ascii="Angsana New" w:hAnsi="Angsana New" w:cs="Angsana New"/>
      <w:sz w:val="32"/>
      <w:szCs w:val="32"/>
      <w:lang w:val="en-US" w:eastAsia="en-US" w:bidi="th-TH"/>
    </w:rPr>
  </w:style>
  <w:style w:type="character" w:customStyle="1" w:styleId="BodyTextIndentChar">
    <w:name w:val="Body Text Indent Char"/>
    <w:basedOn w:val="a1"/>
    <w:locked/>
    <w:rsid w:val="0010042D"/>
    <w:rPr>
      <w:rFonts w:ascii="Angsana New" w:eastAsia="Batang" w:hAnsi="Angsana New" w:cs="Times New Roman"/>
      <w:sz w:val="32"/>
      <w:lang w:val="en-US" w:eastAsia="ko-KR"/>
    </w:rPr>
  </w:style>
  <w:style w:type="character" w:customStyle="1" w:styleId="TitleChar">
    <w:name w:val="Title Char"/>
    <w:basedOn w:val="a1"/>
    <w:locked/>
    <w:rsid w:val="0010042D"/>
    <w:rPr>
      <w:rFonts w:ascii="Angsana New" w:hAnsi="Angsana New" w:cs="Angsana New"/>
      <w:b/>
      <w:bCs/>
      <w:sz w:val="32"/>
      <w:szCs w:val="32"/>
      <w:lang w:val="en-US" w:eastAsia="en-US" w:bidi="th-TH"/>
    </w:rPr>
  </w:style>
  <w:style w:type="character" w:customStyle="1" w:styleId="FooterChar">
    <w:name w:val="Footer Char"/>
    <w:aliases w:val="·éÒÂ¡ÃÐ´ÒÉ Char"/>
    <w:basedOn w:val="a1"/>
    <w:locked/>
    <w:rsid w:val="0010042D"/>
    <w:rPr>
      <w:rFonts w:ascii="Cordia New" w:hAnsi="Cordia New" w:cs="Cordia New"/>
      <w:sz w:val="28"/>
      <w:szCs w:val="28"/>
      <w:lang w:val="en-US" w:eastAsia="en-US" w:bidi="th-TH"/>
    </w:rPr>
  </w:style>
  <w:style w:type="character" w:customStyle="1" w:styleId="SubtitleChar">
    <w:name w:val="Subtitle Char"/>
    <w:basedOn w:val="a1"/>
    <w:locked/>
    <w:rsid w:val="0010042D"/>
    <w:rPr>
      <w:rFonts w:ascii="Angsana New" w:eastAsia="Times New Roman" w:hAnsi="Cordia New" w:cs="Times New Roman"/>
      <w:b/>
      <w:sz w:val="36"/>
      <w:lang w:val="en-US" w:eastAsia="en-US"/>
    </w:rPr>
  </w:style>
  <w:style w:type="character" w:customStyle="1" w:styleId="BalloonTextChar">
    <w:name w:val="Balloon Text Char"/>
    <w:basedOn w:val="a1"/>
    <w:locked/>
    <w:rsid w:val="0010042D"/>
    <w:rPr>
      <w:rFonts w:ascii="Tahoma" w:hAnsi="Tahoma" w:cs="Times New Roman"/>
      <w:sz w:val="18"/>
    </w:rPr>
  </w:style>
  <w:style w:type="character" w:customStyle="1" w:styleId="CommentTextChar">
    <w:name w:val="Comment Text Char"/>
    <w:basedOn w:val="a1"/>
    <w:uiPriority w:val="99"/>
    <w:locked/>
    <w:rsid w:val="0010042D"/>
    <w:rPr>
      <w:rFonts w:ascii="Cordia New" w:hAnsi="Cordia New" w:cs="Cordia New"/>
      <w:lang w:val="en-US" w:eastAsia="th-TH" w:bidi="th-TH"/>
    </w:rPr>
  </w:style>
  <w:style w:type="character" w:customStyle="1" w:styleId="MacroTextChar">
    <w:name w:val="Macro Text Char"/>
    <w:basedOn w:val="a1"/>
    <w:semiHidden/>
    <w:locked/>
    <w:rsid w:val="0010042D"/>
    <w:rPr>
      <w:rFonts w:cs="Times New Roman"/>
      <w:sz w:val="28"/>
      <w:szCs w:val="28"/>
      <w:lang w:val="en-US" w:eastAsia="en-US" w:bidi="th-TH"/>
    </w:rPr>
  </w:style>
  <w:style w:type="character" w:customStyle="1" w:styleId="HTMLPreformattedChar">
    <w:name w:val="HTML Preformatted Char"/>
    <w:basedOn w:val="a1"/>
    <w:locked/>
    <w:rsid w:val="0010042D"/>
    <w:rPr>
      <w:rFonts w:ascii="Courier New" w:hAnsi="Courier New" w:cs="Times New Roman"/>
    </w:rPr>
  </w:style>
  <w:style w:type="paragraph" w:customStyle="1" w:styleId="45">
    <w:name w:val="ไม่มีการเว้นระยะห่าง4"/>
    <w:rsid w:val="0010042D"/>
    <w:pPr>
      <w:spacing w:after="0" w:line="240" w:lineRule="auto"/>
    </w:pPr>
    <w:rPr>
      <w:rFonts w:ascii="Times New Roman" w:eastAsia="Cordia New" w:hAnsi="Times New Roman" w:cs="Angsana New"/>
      <w:sz w:val="24"/>
      <w:szCs w:val="24"/>
      <w:lang w:bidi="ar-SA"/>
    </w:rPr>
  </w:style>
  <w:style w:type="paragraph" w:customStyle="1" w:styleId="73">
    <w:name w:val="รายการย่อหน้า7"/>
    <w:basedOn w:val="a0"/>
    <w:rsid w:val="0010042D"/>
    <w:pPr>
      <w:ind w:left="720"/>
    </w:pPr>
    <w:rPr>
      <w:rFonts w:eastAsia="Cordia New"/>
      <w:lang w:bidi="ar-SA"/>
    </w:rPr>
  </w:style>
  <w:style w:type="character" w:customStyle="1" w:styleId="DocumentMapChar">
    <w:name w:val="Document Map Char"/>
    <w:locked/>
    <w:rsid w:val="0010042D"/>
    <w:rPr>
      <w:rFonts w:ascii="Tahoma" w:hAnsi="Tahoma"/>
      <w:sz w:val="16"/>
      <w:lang w:val="th-TH" w:bidi="th-TH"/>
    </w:rPr>
  </w:style>
  <w:style w:type="character" w:customStyle="1" w:styleId="CommentSubjectChar">
    <w:name w:val="Comment Subject Char"/>
    <w:basedOn w:val="CommentTextChar"/>
    <w:locked/>
    <w:rsid w:val="0010042D"/>
    <w:rPr>
      <w:rFonts w:ascii="Cordia New" w:eastAsia="Times New Roman" w:hAnsi="Cordia New" w:cs="Cordia New"/>
      <w:b/>
      <w:bCs/>
      <w:sz w:val="23"/>
      <w:szCs w:val="23"/>
      <w:lang w:val="en-US" w:eastAsia="th-TH" w:bidi="th-TH"/>
    </w:rPr>
  </w:style>
  <w:style w:type="character" w:customStyle="1" w:styleId="DateChar">
    <w:name w:val="Date Char"/>
    <w:basedOn w:val="a1"/>
    <w:locked/>
    <w:rsid w:val="0010042D"/>
    <w:rPr>
      <w:rFonts w:ascii="Times New Roman" w:eastAsia="Batang" w:hAnsi="Times New Roman" w:cs="Cordia New"/>
      <w:sz w:val="24"/>
      <w:szCs w:val="24"/>
      <w:lang w:eastAsia="ko-KR"/>
    </w:rPr>
  </w:style>
  <w:style w:type="character" w:customStyle="1" w:styleId="PlainTextChar">
    <w:name w:val="Plain Text Char"/>
    <w:basedOn w:val="a1"/>
    <w:locked/>
    <w:rsid w:val="0010042D"/>
    <w:rPr>
      <w:rFonts w:ascii="Times New Roman" w:hAnsi="Times New Roman" w:cs="AngsanaUPC"/>
      <w:color w:val="000000"/>
      <w:sz w:val="28"/>
      <w:szCs w:val="28"/>
      <w:lang w:bidi="th-TH"/>
    </w:rPr>
  </w:style>
  <w:style w:type="paragraph" w:customStyle="1" w:styleId="54">
    <w:name w:val="ไม่มีการเว้นระยะห่าง5"/>
    <w:rsid w:val="0010042D"/>
    <w:pPr>
      <w:spacing w:after="0" w:line="240" w:lineRule="auto"/>
    </w:pPr>
    <w:rPr>
      <w:rFonts w:ascii="Times New Roman" w:eastAsia="Cordia New" w:hAnsi="Times New Roman" w:cs="Angsana New"/>
      <w:sz w:val="24"/>
      <w:szCs w:val="24"/>
      <w:lang w:bidi="ar-SA"/>
    </w:rPr>
  </w:style>
  <w:style w:type="paragraph" w:customStyle="1" w:styleId="83">
    <w:name w:val="รายการย่อหน้า8"/>
    <w:basedOn w:val="a0"/>
    <w:rsid w:val="0010042D"/>
    <w:pPr>
      <w:ind w:left="720"/>
    </w:pPr>
    <w:rPr>
      <w:rFonts w:eastAsia="Cordia New"/>
      <w:lang w:bidi="ar-SA"/>
    </w:rPr>
  </w:style>
  <w:style w:type="character" w:customStyle="1" w:styleId="FooterChar1">
    <w:name w:val="Footer Char1"/>
    <w:semiHidden/>
    <w:rsid w:val="0010042D"/>
    <w:rPr>
      <w:sz w:val="24"/>
      <w:szCs w:val="24"/>
      <w:lang w:bidi="ar-SA"/>
    </w:rPr>
  </w:style>
  <w:style w:type="paragraph" w:customStyle="1" w:styleId="93">
    <w:name w:val="รายการย่อหน้า9"/>
    <w:basedOn w:val="a0"/>
    <w:qFormat/>
    <w:rsid w:val="0010042D"/>
    <w:pPr>
      <w:ind w:left="720" w:firstLine="446"/>
      <w:contextualSpacing/>
    </w:pPr>
    <w:rPr>
      <w:rFonts w:ascii="Calibri" w:eastAsia="Calibri" w:hAnsi="Calibri" w:cs="Cordia New"/>
      <w:sz w:val="22"/>
      <w:szCs w:val="28"/>
    </w:rPr>
  </w:style>
  <w:style w:type="character" w:customStyle="1" w:styleId="140">
    <w:name w:val="อักขระ อักขระ14"/>
    <w:rsid w:val="0010042D"/>
    <w:rPr>
      <w:sz w:val="24"/>
      <w:szCs w:val="28"/>
      <w:lang w:bidi="ar-SA"/>
    </w:rPr>
  </w:style>
  <w:style w:type="paragraph" w:customStyle="1" w:styleId="64">
    <w:name w:val="ไม่มีการเว้นระยะห่าง6"/>
    <w:qFormat/>
    <w:rsid w:val="0010042D"/>
    <w:pPr>
      <w:spacing w:after="0" w:line="240" w:lineRule="auto"/>
    </w:pPr>
    <w:rPr>
      <w:rFonts w:ascii="Angsana New" w:eastAsia="Calibri" w:hAnsi="Angsana New" w:cs="Angsana New"/>
      <w:sz w:val="32"/>
      <w:szCs w:val="40"/>
    </w:rPr>
  </w:style>
  <w:style w:type="paragraph" w:customStyle="1" w:styleId="100">
    <w:name w:val="รายการย่อหน้า10"/>
    <w:basedOn w:val="a0"/>
    <w:qFormat/>
    <w:rsid w:val="0010042D"/>
    <w:pPr>
      <w:ind w:left="720" w:firstLine="446"/>
      <w:contextualSpacing/>
    </w:pPr>
    <w:rPr>
      <w:rFonts w:ascii="Calibri" w:eastAsia="Calibri" w:hAnsi="Calibri" w:cs="Cordia New"/>
      <w:sz w:val="22"/>
      <w:szCs w:val="28"/>
    </w:rPr>
  </w:style>
  <w:style w:type="paragraph" w:customStyle="1" w:styleId="74">
    <w:name w:val="ไม่มีการเว้นระยะห่าง7"/>
    <w:qFormat/>
    <w:rsid w:val="0010042D"/>
    <w:pPr>
      <w:spacing w:after="0" w:line="240" w:lineRule="auto"/>
    </w:pPr>
    <w:rPr>
      <w:rFonts w:ascii="Angsana New" w:eastAsia="Calibri" w:hAnsi="Angsana New" w:cs="Angsana New"/>
      <w:sz w:val="32"/>
      <w:szCs w:val="40"/>
    </w:rPr>
  </w:style>
  <w:style w:type="paragraph" w:customStyle="1" w:styleId="120">
    <w:name w:val="รายการย่อหน้า12"/>
    <w:basedOn w:val="a0"/>
    <w:qFormat/>
    <w:rsid w:val="0010042D"/>
    <w:pPr>
      <w:ind w:left="720" w:firstLine="446"/>
      <w:contextualSpacing/>
    </w:pPr>
    <w:rPr>
      <w:rFonts w:ascii="Calibri" w:eastAsia="Calibri" w:hAnsi="Calibri" w:cs="Cordia New"/>
      <w:sz w:val="22"/>
      <w:szCs w:val="28"/>
    </w:rPr>
  </w:style>
  <w:style w:type="paragraph" w:customStyle="1" w:styleId="84">
    <w:name w:val="ไม่มีการเว้นระยะห่าง8"/>
    <w:qFormat/>
    <w:rsid w:val="0010042D"/>
    <w:pPr>
      <w:spacing w:after="0" w:line="240" w:lineRule="auto"/>
    </w:pPr>
    <w:rPr>
      <w:rFonts w:ascii="Angsana New" w:eastAsia="Calibri" w:hAnsi="Angsana New" w:cs="Angsana New"/>
      <w:sz w:val="32"/>
      <w:szCs w:val="40"/>
    </w:rPr>
  </w:style>
  <w:style w:type="paragraph" w:customStyle="1" w:styleId="BrowalliaNew">
    <w:name w:val="ปกติ + (ละติน) Browallia New"/>
    <w:aliases w:val="(ภาษาไทยและอื่นๆ) Browallia New,16 พ.,ตัวหนา,...,การจัดช..."/>
    <w:basedOn w:val="a0"/>
    <w:rsid w:val="0010042D"/>
    <w:pPr>
      <w:jc w:val="thaiDistribute"/>
    </w:pPr>
    <w:rPr>
      <w:rFonts w:ascii="Browallia New" w:eastAsia="Cordia New" w:hAnsi="Browallia New" w:cs="Browallia New"/>
      <w:b/>
      <w:bCs/>
      <w:sz w:val="32"/>
      <w:szCs w:val="32"/>
    </w:rPr>
  </w:style>
  <w:style w:type="paragraph" w:customStyle="1" w:styleId="132">
    <w:name w:val="รายการย่อหน้า13"/>
    <w:basedOn w:val="a0"/>
    <w:qFormat/>
    <w:rsid w:val="0010042D"/>
    <w:pPr>
      <w:ind w:left="720" w:firstLine="446"/>
      <w:contextualSpacing/>
    </w:pPr>
    <w:rPr>
      <w:rFonts w:ascii="Calibri" w:eastAsia="Calibri" w:hAnsi="Calibri" w:cs="Cordia New"/>
      <w:sz w:val="22"/>
      <w:szCs w:val="28"/>
    </w:rPr>
  </w:style>
  <w:style w:type="paragraph" w:customStyle="1" w:styleId="94">
    <w:name w:val="ไม่มีการเว้นระยะห่าง9"/>
    <w:qFormat/>
    <w:rsid w:val="0010042D"/>
    <w:pPr>
      <w:spacing w:after="0" w:line="240" w:lineRule="auto"/>
    </w:pPr>
    <w:rPr>
      <w:rFonts w:ascii="Angsana New" w:eastAsia="Calibri" w:hAnsi="Angsana New" w:cs="Angsana New"/>
      <w:sz w:val="32"/>
      <w:szCs w:val="40"/>
    </w:rPr>
  </w:style>
  <w:style w:type="paragraph" w:customStyle="1" w:styleId="141">
    <w:name w:val="รายการย่อหน้า14"/>
    <w:basedOn w:val="a0"/>
    <w:qFormat/>
    <w:rsid w:val="0010042D"/>
    <w:pPr>
      <w:ind w:left="720" w:firstLine="446"/>
      <w:contextualSpacing/>
    </w:pPr>
    <w:rPr>
      <w:rFonts w:ascii="Calibri" w:eastAsia="Calibri" w:hAnsi="Calibri" w:cs="Cordia New"/>
      <w:sz w:val="22"/>
      <w:szCs w:val="28"/>
    </w:rPr>
  </w:style>
  <w:style w:type="paragraph" w:customStyle="1" w:styleId="101">
    <w:name w:val="ไม่มีการเว้นระยะห่าง10"/>
    <w:qFormat/>
    <w:rsid w:val="0010042D"/>
    <w:pPr>
      <w:spacing w:after="0" w:line="240" w:lineRule="auto"/>
    </w:pPr>
    <w:rPr>
      <w:rFonts w:ascii="Angsana New" w:eastAsia="Calibri" w:hAnsi="Angsana New" w:cs="Angsana New"/>
      <w:sz w:val="32"/>
      <w:szCs w:val="40"/>
    </w:rPr>
  </w:style>
  <w:style w:type="table" w:customStyle="1" w:styleId="211">
    <w:name w:val="เส้นตาราง21"/>
    <w:basedOn w:val="a2"/>
    <w:next w:val="ab"/>
    <w:uiPriority w:val="59"/>
    <w:rsid w:val="0010042D"/>
    <w:pPr>
      <w:spacing w:after="0" w:line="240" w:lineRule="auto"/>
    </w:pPr>
    <w:rPr>
      <w:rFonts w:ascii="TH SarabunPSK" w:eastAsia="Times New Roman" w:hAnsi="TH SarabunPSK" w:cs="TH SarabunPS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ไม่มีรายการ21"/>
    <w:next w:val="a3"/>
    <w:uiPriority w:val="99"/>
    <w:semiHidden/>
    <w:unhideWhenUsed/>
    <w:rsid w:val="0010042D"/>
  </w:style>
  <w:style w:type="table" w:customStyle="1" w:styleId="3a">
    <w:name w:val="เส้นตาราง3"/>
    <w:basedOn w:val="a2"/>
    <w:next w:val="ab"/>
    <w:uiPriority w:val="59"/>
    <w:rsid w:val="0010042D"/>
    <w:pPr>
      <w:spacing w:after="0" w:line="240" w:lineRule="auto"/>
    </w:pPr>
    <w:rPr>
      <w:rFonts w:ascii="TH SarabunPSK" w:eastAsia="Times New Roman" w:hAnsi="TH SarabunPSK" w:cs="TH SarabunPS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3"/>
    <w:next w:val="111111"/>
    <w:uiPriority w:val="99"/>
    <w:rsid w:val="0010042D"/>
  </w:style>
  <w:style w:type="numbering" w:customStyle="1" w:styleId="121">
    <w:name w:val="ไม่มีรายการ12"/>
    <w:next w:val="a3"/>
    <w:uiPriority w:val="99"/>
    <w:semiHidden/>
    <w:unhideWhenUsed/>
    <w:rsid w:val="0010042D"/>
  </w:style>
  <w:style w:type="table" w:customStyle="1" w:styleId="122">
    <w:name w:val="เส้นตาราง12"/>
    <w:basedOn w:val="a2"/>
    <w:next w:val="ab"/>
    <w:rsid w:val="0010042D"/>
    <w:pPr>
      <w:spacing w:after="0" w:line="240" w:lineRule="auto"/>
    </w:pPr>
    <w:rPr>
      <w:rFonts w:ascii="Cordia New" w:eastAsia="Cordia New" w:hAnsi="Cordia New" w:cs="Angsana New"/>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basedOn w:val="a3"/>
    <w:next w:val="111111"/>
    <w:rsid w:val="0010042D"/>
  </w:style>
  <w:style w:type="character" w:customStyle="1" w:styleId="190">
    <w:name w:val="อักขระ อักขระ19"/>
    <w:rsid w:val="0010042D"/>
    <w:rPr>
      <w:rFonts w:ascii="Angsana New" w:eastAsia="Calibri" w:hAnsi="Angsana New"/>
      <w:sz w:val="32"/>
      <w:szCs w:val="32"/>
      <w:lang w:eastAsia="th-TH"/>
    </w:rPr>
  </w:style>
  <w:style w:type="character" w:customStyle="1" w:styleId="180">
    <w:name w:val="อักขระ อักขระ18"/>
    <w:rsid w:val="0010042D"/>
    <w:rPr>
      <w:rFonts w:ascii="Arial" w:hAnsi="Arial" w:cs="Cordia New"/>
      <w:b/>
      <w:bCs/>
      <w:i/>
      <w:iCs/>
      <w:sz w:val="28"/>
      <w:szCs w:val="32"/>
      <w:lang w:bidi="ar-SA"/>
    </w:rPr>
  </w:style>
  <w:style w:type="character" w:customStyle="1" w:styleId="160">
    <w:name w:val="อักขระ อักขระ16"/>
    <w:rsid w:val="0010042D"/>
    <w:rPr>
      <w:b/>
      <w:bCs/>
      <w:sz w:val="28"/>
      <w:szCs w:val="32"/>
      <w:lang w:bidi="ar-SA"/>
    </w:rPr>
  </w:style>
  <w:style w:type="numbering" w:customStyle="1" w:styleId="3b">
    <w:name w:val="ไม่มีรายการ3"/>
    <w:next w:val="a3"/>
    <w:uiPriority w:val="99"/>
    <w:semiHidden/>
    <w:unhideWhenUsed/>
    <w:rsid w:val="0010042D"/>
  </w:style>
  <w:style w:type="numbering" w:customStyle="1" w:styleId="46">
    <w:name w:val="ไม่มีรายการ4"/>
    <w:next w:val="a3"/>
    <w:uiPriority w:val="99"/>
    <w:semiHidden/>
    <w:unhideWhenUsed/>
    <w:rsid w:val="0010042D"/>
  </w:style>
  <w:style w:type="numbering" w:customStyle="1" w:styleId="11111">
    <w:name w:val="ไม่มีรายการ11111"/>
    <w:next w:val="a3"/>
    <w:uiPriority w:val="99"/>
    <w:semiHidden/>
    <w:unhideWhenUsed/>
    <w:rsid w:val="0010042D"/>
  </w:style>
  <w:style w:type="numbering" w:customStyle="1" w:styleId="2110">
    <w:name w:val="ไม่มีรายการ211"/>
    <w:next w:val="a3"/>
    <w:uiPriority w:val="99"/>
    <w:semiHidden/>
    <w:unhideWhenUsed/>
    <w:rsid w:val="0010042D"/>
  </w:style>
  <w:style w:type="numbering" w:customStyle="1" w:styleId="310">
    <w:name w:val="ไม่มีรายการ31"/>
    <w:next w:val="a3"/>
    <w:uiPriority w:val="99"/>
    <w:semiHidden/>
    <w:unhideWhenUsed/>
    <w:rsid w:val="0010042D"/>
  </w:style>
  <w:style w:type="numbering" w:customStyle="1" w:styleId="55">
    <w:name w:val="ไม่มีรายการ5"/>
    <w:next w:val="a3"/>
    <w:uiPriority w:val="99"/>
    <w:semiHidden/>
    <w:unhideWhenUsed/>
    <w:rsid w:val="0010042D"/>
  </w:style>
  <w:style w:type="table" w:customStyle="1" w:styleId="2111">
    <w:name w:val="เส้นตาราง211"/>
    <w:basedOn w:val="a2"/>
    <w:uiPriority w:val="59"/>
    <w:rsid w:val="0010042D"/>
    <w:pPr>
      <w:spacing w:after="0" w:line="240" w:lineRule="auto"/>
    </w:pPr>
    <w:rPr>
      <w:rFonts w:ascii="Times New Roman" w:eastAsia="Times New Roman" w:hAnsi="Times New Roman"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เส้นตาราง1111"/>
    <w:basedOn w:val="a2"/>
    <w:uiPriority w:val="59"/>
    <w:rsid w:val="0010042D"/>
    <w:pPr>
      <w:spacing w:after="0" w:line="240" w:lineRule="auto"/>
    </w:pPr>
    <w:rPr>
      <w:rFonts w:ascii="Calibri" w:eastAsia="Calibri" w:hAnsi="Calibri" w:cs="Cordia New"/>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10042D"/>
    <w:pPr>
      <w:pBdr>
        <w:top w:val="nil"/>
        <w:left w:val="nil"/>
        <w:bottom w:val="nil"/>
        <w:right w:val="nil"/>
        <w:between w:val="nil"/>
        <w:bar w:val="nil"/>
      </w:pBdr>
      <w:spacing w:after="0" w:line="240" w:lineRule="auto"/>
    </w:pPr>
    <w:rPr>
      <w:rFonts w:ascii="Helvetica" w:eastAsia="Arial Unicode MS" w:hAnsi="Arial Unicode MS" w:cs="Arial Unicode MS"/>
      <w:color w:val="000000"/>
      <w:szCs w:val="22"/>
      <w:bdr w:val="nil"/>
    </w:rPr>
  </w:style>
  <w:style w:type="paragraph" w:customStyle="1" w:styleId="TableStyle2">
    <w:name w:val="Table Style 2"/>
    <w:rsid w:val="0010042D"/>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rPr>
  </w:style>
  <w:style w:type="numbering" w:customStyle="1" w:styleId="65">
    <w:name w:val="ไม่มีรายการ6"/>
    <w:next w:val="a3"/>
    <w:uiPriority w:val="99"/>
    <w:semiHidden/>
    <w:unhideWhenUsed/>
    <w:rsid w:val="0010042D"/>
  </w:style>
  <w:style w:type="numbering" w:customStyle="1" w:styleId="133">
    <w:name w:val="ไม่มีรายการ13"/>
    <w:next w:val="a3"/>
    <w:uiPriority w:val="99"/>
    <w:semiHidden/>
    <w:unhideWhenUsed/>
    <w:rsid w:val="0010042D"/>
  </w:style>
  <w:style w:type="table" w:customStyle="1" w:styleId="47">
    <w:name w:val="เส้นตาราง4"/>
    <w:basedOn w:val="a2"/>
    <w:next w:val="ab"/>
    <w:uiPriority w:val="59"/>
    <w:rsid w:val="0010042D"/>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ไม่มีรายการ22"/>
    <w:next w:val="a3"/>
    <w:uiPriority w:val="99"/>
    <w:semiHidden/>
    <w:unhideWhenUsed/>
    <w:rsid w:val="0010042D"/>
  </w:style>
  <w:style w:type="numbering" w:customStyle="1" w:styleId="320">
    <w:name w:val="ไม่มีรายการ32"/>
    <w:next w:val="a3"/>
    <w:uiPriority w:val="99"/>
    <w:semiHidden/>
    <w:unhideWhenUsed/>
    <w:rsid w:val="0010042D"/>
  </w:style>
  <w:style w:type="table" w:customStyle="1" w:styleId="134">
    <w:name w:val="เส้นตาราง13"/>
    <w:basedOn w:val="a2"/>
    <w:next w:val="ab"/>
    <w:uiPriority w:val="59"/>
    <w:rsid w:val="0010042D"/>
    <w:pPr>
      <w:spacing w:after="0" w:line="240" w:lineRule="auto"/>
    </w:pPr>
    <w:rPr>
      <w:rFonts w:ascii="Calibri" w:eastAsia="Calibri" w:hAnsi="Calibri" w:cs="Angsana New"/>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0">
    <w:name w:val="ไม่มีรายการ41"/>
    <w:next w:val="a3"/>
    <w:uiPriority w:val="99"/>
    <w:semiHidden/>
    <w:unhideWhenUsed/>
    <w:rsid w:val="0010042D"/>
  </w:style>
  <w:style w:type="numbering" w:customStyle="1" w:styleId="1121">
    <w:name w:val="ไม่มีรายการ112"/>
    <w:next w:val="a3"/>
    <w:uiPriority w:val="99"/>
    <w:semiHidden/>
    <w:unhideWhenUsed/>
    <w:rsid w:val="0010042D"/>
  </w:style>
  <w:style w:type="numbering" w:customStyle="1" w:styleId="1111110">
    <w:name w:val="ไม่มีรายการ111111"/>
    <w:next w:val="a3"/>
    <w:uiPriority w:val="99"/>
    <w:semiHidden/>
    <w:unhideWhenUsed/>
    <w:rsid w:val="0010042D"/>
  </w:style>
  <w:style w:type="table" w:customStyle="1" w:styleId="221">
    <w:name w:val="เส้นตาราง22"/>
    <w:basedOn w:val="a2"/>
    <w:next w:val="ab"/>
    <w:uiPriority w:val="59"/>
    <w:rsid w:val="0010042D"/>
    <w:pPr>
      <w:spacing w:after="0" w:line="240" w:lineRule="auto"/>
    </w:pPr>
    <w:rPr>
      <w:rFonts w:ascii="Times New Roman" w:eastAsia="Times New Roman" w:hAnsi="Times New Roman"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ไม่มีรายการ2111"/>
    <w:next w:val="a3"/>
    <w:uiPriority w:val="99"/>
    <w:semiHidden/>
    <w:unhideWhenUsed/>
    <w:rsid w:val="0010042D"/>
  </w:style>
  <w:style w:type="numbering" w:customStyle="1" w:styleId="311">
    <w:name w:val="ไม่มีรายการ311"/>
    <w:next w:val="a3"/>
    <w:uiPriority w:val="99"/>
    <w:semiHidden/>
    <w:unhideWhenUsed/>
    <w:rsid w:val="0010042D"/>
  </w:style>
  <w:style w:type="table" w:customStyle="1" w:styleId="1122">
    <w:name w:val="เส้นตาราง112"/>
    <w:basedOn w:val="a2"/>
    <w:next w:val="ab"/>
    <w:uiPriority w:val="59"/>
    <w:rsid w:val="0010042D"/>
    <w:pPr>
      <w:spacing w:after="0" w:line="240" w:lineRule="auto"/>
    </w:pPr>
    <w:rPr>
      <w:rFonts w:ascii="Calibri" w:eastAsia="Calibri" w:hAnsi="Calibri" w:cs="Cordia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0">
    <w:name w:val="ไม่มีรายการ51"/>
    <w:next w:val="a3"/>
    <w:uiPriority w:val="99"/>
    <w:semiHidden/>
    <w:unhideWhenUsed/>
    <w:rsid w:val="0010042D"/>
  </w:style>
  <w:style w:type="numbering" w:customStyle="1" w:styleId="1210">
    <w:name w:val="ไม่มีรายการ121"/>
    <w:next w:val="a3"/>
    <w:uiPriority w:val="99"/>
    <w:semiHidden/>
    <w:unhideWhenUsed/>
    <w:rsid w:val="0010042D"/>
  </w:style>
  <w:style w:type="numbering" w:customStyle="1" w:styleId="1111113">
    <w:name w:val="1 / 1.1 / 1.1.13"/>
    <w:basedOn w:val="a3"/>
    <w:next w:val="111111"/>
    <w:rsid w:val="0010042D"/>
  </w:style>
  <w:style w:type="table" w:customStyle="1" w:styleId="312">
    <w:name w:val="เส้นตาราง31"/>
    <w:basedOn w:val="a2"/>
    <w:next w:val="ab"/>
    <w:uiPriority w:val="59"/>
    <w:rsid w:val="0010042D"/>
    <w:pPr>
      <w:spacing w:after="0" w:line="240" w:lineRule="auto"/>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rsid w:val="00A4679B"/>
    <w:pPr>
      <w:spacing w:after="0" w:line="240" w:lineRule="auto"/>
    </w:pPr>
    <w:rPr>
      <w:rFonts w:ascii="Times New Roman" w:eastAsia="Times New Roman" w:hAnsi="Times New Roman" w:cs="Angsana New"/>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1284">
      <w:bodyDiv w:val="1"/>
      <w:marLeft w:val="0"/>
      <w:marRight w:val="0"/>
      <w:marTop w:val="0"/>
      <w:marBottom w:val="0"/>
      <w:divBdr>
        <w:top w:val="none" w:sz="0" w:space="0" w:color="auto"/>
        <w:left w:val="none" w:sz="0" w:space="0" w:color="auto"/>
        <w:bottom w:val="none" w:sz="0" w:space="0" w:color="auto"/>
        <w:right w:val="none" w:sz="0" w:space="0" w:color="auto"/>
      </w:divBdr>
    </w:div>
    <w:div w:id="404186306">
      <w:bodyDiv w:val="1"/>
      <w:marLeft w:val="0"/>
      <w:marRight w:val="0"/>
      <w:marTop w:val="0"/>
      <w:marBottom w:val="0"/>
      <w:divBdr>
        <w:top w:val="none" w:sz="0" w:space="0" w:color="auto"/>
        <w:left w:val="none" w:sz="0" w:space="0" w:color="auto"/>
        <w:bottom w:val="none" w:sz="0" w:space="0" w:color="auto"/>
        <w:right w:val="none" w:sz="0" w:space="0" w:color="auto"/>
      </w:divBdr>
    </w:div>
    <w:div w:id="423577635">
      <w:bodyDiv w:val="1"/>
      <w:marLeft w:val="0"/>
      <w:marRight w:val="0"/>
      <w:marTop w:val="0"/>
      <w:marBottom w:val="0"/>
      <w:divBdr>
        <w:top w:val="none" w:sz="0" w:space="0" w:color="auto"/>
        <w:left w:val="none" w:sz="0" w:space="0" w:color="auto"/>
        <w:bottom w:val="none" w:sz="0" w:space="0" w:color="auto"/>
        <w:right w:val="none" w:sz="0" w:space="0" w:color="auto"/>
      </w:divBdr>
    </w:div>
    <w:div w:id="593631595">
      <w:bodyDiv w:val="1"/>
      <w:marLeft w:val="0"/>
      <w:marRight w:val="0"/>
      <w:marTop w:val="0"/>
      <w:marBottom w:val="0"/>
      <w:divBdr>
        <w:top w:val="none" w:sz="0" w:space="0" w:color="auto"/>
        <w:left w:val="none" w:sz="0" w:space="0" w:color="auto"/>
        <w:bottom w:val="none" w:sz="0" w:space="0" w:color="auto"/>
        <w:right w:val="none" w:sz="0" w:space="0" w:color="auto"/>
      </w:divBdr>
    </w:div>
    <w:div w:id="630870352">
      <w:bodyDiv w:val="1"/>
      <w:marLeft w:val="0"/>
      <w:marRight w:val="0"/>
      <w:marTop w:val="0"/>
      <w:marBottom w:val="0"/>
      <w:divBdr>
        <w:top w:val="none" w:sz="0" w:space="0" w:color="auto"/>
        <w:left w:val="none" w:sz="0" w:space="0" w:color="auto"/>
        <w:bottom w:val="none" w:sz="0" w:space="0" w:color="auto"/>
        <w:right w:val="none" w:sz="0" w:space="0" w:color="auto"/>
      </w:divBdr>
    </w:div>
    <w:div w:id="1482237519">
      <w:bodyDiv w:val="1"/>
      <w:marLeft w:val="0"/>
      <w:marRight w:val="0"/>
      <w:marTop w:val="0"/>
      <w:marBottom w:val="0"/>
      <w:divBdr>
        <w:top w:val="none" w:sz="0" w:space="0" w:color="auto"/>
        <w:left w:val="none" w:sz="0" w:space="0" w:color="auto"/>
        <w:bottom w:val="none" w:sz="0" w:space="0" w:color="auto"/>
        <w:right w:val="none" w:sz="0" w:space="0" w:color="auto"/>
      </w:divBdr>
    </w:div>
    <w:div w:id="15545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0D4AB-AB49-4A6A-80D4-76444890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8476</Words>
  <Characters>48318</Characters>
  <Application>Microsoft Office Word</Application>
  <DocSecurity>0</DocSecurity>
  <Lines>402</Lines>
  <Paragraphs>113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56681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Kanjana</cp:lastModifiedBy>
  <cp:revision>4</cp:revision>
  <cp:lastPrinted>2019-02-15T07:44:00Z</cp:lastPrinted>
  <dcterms:created xsi:type="dcterms:W3CDTF">2019-02-22T07:44:00Z</dcterms:created>
  <dcterms:modified xsi:type="dcterms:W3CDTF">2019-02-22T08:05:00Z</dcterms:modified>
</cp:coreProperties>
</file>